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E27660" w14:textId="77777777" w:rsidR="00F3058D" w:rsidRDefault="00FF69F9">
      <w:pPr>
        <w:tabs>
          <w:tab w:val="left" w:pos="2127"/>
        </w:tabs>
        <w:spacing w:before="360"/>
        <w:ind w:left="2126" w:hanging="2126"/>
      </w:pPr>
      <w:bookmarkStart w:id="0" w:name="_heading=h.gjdgxs" w:colFirst="0" w:colLast="0"/>
      <w:bookmarkEnd w:id="0"/>
      <w:r>
        <w:rPr>
          <w:b/>
        </w:rPr>
        <w:t>Source:</w:t>
      </w:r>
      <w:r>
        <w:rPr>
          <w:b/>
        </w:rPr>
        <w:tab/>
        <w:t>SA4 RTC SWG Chair</w:t>
      </w:r>
      <w:r>
        <w:rPr>
          <w:b/>
          <w:vertAlign w:val="superscript"/>
        </w:rPr>
        <w:footnoteReference w:id="1"/>
      </w:r>
    </w:p>
    <w:p w14:paraId="3CE43A1C" w14:textId="77777777" w:rsidR="00F3058D" w:rsidRDefault="00FF69F9">
      <w:pPr>
        <w:tabs>
          <w:tab w:val="left" w:pos="2127"/>
        </w:tabs>
        <w:ind w:left="2131" w:hanging="2131"/>
        <w:rPr>
          <w:b/>
        </w:rPr>
      </w:pPr>
      <w:r>
        <w:rPr>
          <w:b/>
        </w:rPr>
        <w:t>Title:</w:t>
      </w:r>
      <w:r>
        <w:rPr>
          <w:b/>
        </w:rPr>
        <w:tab/>
        <w:t>RTC SWG Report - SA4#132</w:t>
      </w:r>
    </w:p>
    <w:p w14:paraId="1A9619F8" w14:textId="77777777" w:rsidR="00F3058D" w:rsidRDefault="00FF69F9">
      <w:pPr>
        <w:tabs>
          <w:tab w:val="left" w:pos="2127"/>
        </w:tabs>
        <w:ind w:left="2131" w:hanging="2131"/>
      </w:pPr>
      <w:r>
        <w:rPr>
          <w:b/>
        </w:rPr>
        <w:t>Document for:</w:t>
      </w:r>
      <w:r>
        <w:rPr>
          <w:b/>
        </w:rPr>
        <w:tab/>
        <w:t xml:space="preserve">Approval </w:t>
      </w:r>
    </w:p>
    <w:p w14:paraId="0B6EF1C0" w14:textId="11C6FB0D" w:rsidR="00F3058D" w:rsidRDefault="00FF69F9">
      <w:pPr>
        <w:pBdr>
          <w:top w:val="nil"/>
          <w:left w:val="nil"/>
          <w:bottom w:val="nil"/>
          <w:right w:val="nil"/>
          <w:between w:val="nil"/>
        </w:pBdr>
        <w:rPr>
          <w:sz w:val="20"/>
          <w:szCs w:val="20"/>
        </w:rPr>
      </w:pPr>
      <w:r>
        <w:rPr>
          <w:b/>
        </w:rPr>
        <w:t>Agenda Item:</w:t>
      </w:r>
      <w:r>
        <w:rPr>
          <w:b/>
        </w:rPr>
        <w:tab/>
      </w:r>
      <w:r w:rsidR="002D18E6">
        <w:rPr>
          <w:b/>
        </w:rPr>
        <w:tab/>
      </w:r>
      <w:r>
        <w:rPr>
          <w:b/>
        </w:rPr>
        <w:t>12.4</w:t>
      </w:r>
    </w:p>
    <w:p w14:paraId="3D023DCC" w14:textId="77777777" w:rsidR="002D18E6" w:rsidRDefault="002D18E6">
      <w:pPr>
        <w:pBdr>
          <w:top w:val="single" w:sz="12" w:space="1" w:color="000000"/>
        </w:pBdr>
        <w:rPr>
          <w:sz w:val="20"/>
          <w:szCs w:val="20"/>
        </w:rPr>
      </w:pPr>
    </w:p>
    <w:p w14:paraId="50EE3EB5" w14:textId="77777777" w:rsidR="00F3058D" w:rsidRDefault="00FF69F9">
      <w:pPr>
        <w:pStyle w:val="Heading2"/>
        <w:spacing w:line="276" w:lineRule="auto"/>
        <w:jc w:val="center"/>
      </w:pPr>
      <w:r>
        <w:t>Executive Summary</w:t>
      </w:r>
    </w:p>
    <w:p w14:paraId="5EE89638" w14:textId="77777777" w:rsidR="00F3058D" w:rsidRDefault="00F3058D">
      <w:pPr>
        <w:pBdr>
          <w:top w:val="nil"/>
          <w:left w:val="nil"/>
          <w:bottom w:val="nil"/>
          <w:right w:val="nil"/>
          <w:between w:val="nil"/>
        </w:pBdr>
        <w:spacing w:line="276" w:lineRule="auto"/>
      </w:pPr>
    </w:p>
    <w:p w14:paraId="1BD7D4D6" w14:textId="29E19CEC" w:rsidR="00F3058D" w:rsidRDefault="00FF69F9">
      <w:pPr>
        <w:pBdr>
          <w:top w:val="nil"/>
          <w:left w:val="nil"/>
          <w:bottom w:val="nil"/>
          <w:right w:val="nil"/>
          <w:between w:val="nil"/>
        </w:pBdr>
        <w:spacing w:line="276" w:lineRule="auto"/>
        <w:rPr>
          <w:sz w:val="20"/>
          <w:szCs w:val="20"/>
        </w:rPr>
      </w:pPr>
      <w:r>
        <w:rPr>
          <w:sz w:val="20"/>
          <w:szCs w:val="20"/>
        </w:rPr>
        <w:t xml:space="preserve">RTC SWG met for </w:t>
      </w:r>
      <w:r w:rsidR="000C057A">
        <w:rPr>
          <w:sz w:val="20"/>
          <w:szCs w:val="20"/>
        </w:rPr>
        <w:t>9</w:t>
      </w:r>
      <w:r>
        <w:rPr>
          <w:sz w:val="20"/>
          <w:szCs w:val="20"/>
        </w:rPr>
        <w:t xml:space="preserve"> sessions during SA4#132 with</w:t>
      </w:r>
      <w:r w:rsidR="000C057A">
        <w:rPr>
          <w:sz w:val="20"/>
          <w:szCs w:val="20"/>
        </w:rPr>
        <w:t xml:space="preserve"> 33</w:t>
      </w:r>
      <w:r>
        <w:rPr>
          <w:sz w:val="20"/>
          <w:szCs w:val="20"/>
        </w:rPr>
        <w:t xml:space="preserve"> </w:t>
      </w:r>
      <w:r w:rsidR="000C057A">
        <w:rPr>
          <w:sz w:val="20"/>
          <w:szCs w:val="20"/>
        </w:rPr>
        <w:t xml:space="preserve">registered </w:t>
      </w:r>
      <w:r>
        <w:rPr>
          <w:sz w:val="20"/>
          <w:szCs w:val="20"/>
        </w:rPr>
        <w:t xml:space="preserve">attendees. The RTC SWG had </w:t>
      </w:r>
      <w:r w:rsidR="00052FCE">
        <w:rPr>
          <w:sz w:val="20"/>
          <w:szCs w:val="20"/>
        </w:rPr>
        <w:t>47</w:t>
      </w:r>
      <w:r>
        <w:rPr>
          <w:sz w:val="20"/>
          <w:szCs w:val="20"/>
        </w:rPr>
        <w:t xml:space="preserve"> input technical contributions and handled 4 </w:t>
      </w:r>
      <w:proofErr w:type="spellStart"/>
      <w:r>
        <w:rPr>
          <w:sz w:val="20"/>
          <w:szCs w:val="20"/>
        </w:rPr>
        <w:t>Liasons</w:t>
      </w:r>
      <w:proofErr w:type="spellEnd"/>
      <w:r>
        <w:rPr>
          <w:sz w:val="20"/>
          <w:szCs w:val="20"/>
        </w:rPr>
        <w:t xml:space="preserve">. We agreed to 29 documents and endorsed 8 </w:t>
      </w:r>
      <w:proofErr w:type="spellStart"/>
      <w:r>
        <w:rPr>
          <w:sz w:val="20"/>
          <w:szCs w:val="20"/>
        </w:rPr>
        <w:t>CRs</w:t>
      </w:r>
      <w:proofErr w:type="spellEnd"/>
      <w:r>
        <w:rPr>
          <w:sz w:val="20"/>
          <w:szCs w:val="20"/>
        </w:rPr>
        <w:t xml:space="preserve">. </w:t>
      </w:r>
    </w:p>
    <w:p w14:paraId="7838B33A" w14:textId="77777777" w:rsidR="00F3058D" w:rsidRDefault="00F3058D">
      <w:pPr>
        <w:pBdr>
          <w:top w:val="nil"/>
          <w:left w:val="nil"/>
          <w:bottom w:val="nil"/>
          <w:right w:val="nil"/>
          <w:between w:val="nil"/>
        </w:pBdr>
        <w:spacing w:line="276" w:lineRule="auto"/>
        <w:rPr>
          <w:sz w:val="20"/>
          <w:szCs w:val="20"/>
        </w:rPr>
      </w:pPr>
    </w:p>
    <w:p w14:paraId="3240A279" w14:textId="450C57CE" w:rsidR="00F3058D" w:rsidRDefault="00FF69F9">
      <w:pPr>
        <w:pBdr>
          <w:top w:val="nil"/>
          <w:left w:val="nil"/>
          <w:bottom w:val="nil"/>
          <w:right w:val="nil"/>
          <w:between w:val="nil"/>
        </w:pBdr>
        <w:spacing w:line="276" w:lineRule="auto"/>
        <w:rPr>
          <w:sz w:val="20"/>
          <w:szCs w:val="20"/>
        </w:rPr>
      </w:pPr>
      <w:r>
        <w:rPr>
          <w:sz w:val="20"/>
          <w:szCs w:val="20"/>
          <w:u w:val="single"/>
        </w:rPr>
        <w:t xml:space="preserve">Summaries on progress below: </w:t>
      </w:r>
    </w:p>
    <w:p w14:paraId="74A5C3CF" w14:textId="77777777" w:rsidR="00F3058D" w:rsidRDefault="00F3058D">
      <w:pPr>
        <w:pBdr>
          <w:top w:val="nil"/>
          <w:left w:val="nil"/>
          <w:bottom w:val="nil"/>
          <w:right w:val="nil"/>
          <w:between w:val="nil"/>
        </w:pBdr>
        <w:spacing w:line="276" w:lineRule="auto"/>
        <w:rPr>
          <w:rFonts w:ascii="Calibri" w:eastAsia="Calibri" w:hAnsi="Calibri" w:cs="Calibri"/>
          <w:color w:val="000000"/>
          <w:sz w:val="20"/>
          <w:szCs w:val="20"/>
        </w:rPr>
      </w:pPr>
    </w:p>
    <w:p w14:paraId="1655E3D3" w14:textId="3CE3A11D" w:rsidR="00F3058D" w:rsidRDefault="00052FCE">
      <w:pPr>
        <w:numPr>
          <w:ilvl w:val="0"/>
          <w:numId w:val="1"/>
        </w:numPr>
        <w:pBdr>
          <w:top w:val="nil"/>
          <w:left w:val="nil"/>
          <w:bottom w:val="nil"/>
          <w:right w:val="nil"/>
          <w:between w:val="nil"/>
        </w:pBdr>
        <w:spacing w:line="276" w:lineRule="auto"/>
        <w:rPr>
          <w:color w:val="000000"/>
          <w:sz w:val="20"/>
          <w:szCs w:val="20"/>
        </w:rPr>
      </w:pPr>
      <w:r>
        <w:rPr>
          <w:color w:val="000000"/>
          <w:sz w:val="20"/>
          <w:szCs w:val="20"/>
        </w:rPr>
        <w:t>5G_RTP_Ph2</w:t>
      </w:r>
    </w:p>
    <w:p w14:paraId="7885313E" w14:textId="337F7A0A" w:rsidR="00052FCE" w:rsidRDefault="00AC4C92" w:rsidP="00052FCE">
      <w:pPr>
        <w:numPr>
          <w:ilvl w:val="1"/>
          <w:numId w:val="1"/>
        </w:numPr>
        <w:pBdr>
          <w:top w:val="nil"/>
          <w:left w:val="nil"/>
          <w:bottom w:val="nil"/>
          <w:right w:val="nil"/>
          <w:between w:val="nil"/>
        </w:pBdr>
        <w:spacing w:line="276" w:lineRule="auto"/>
        <w:rPr>
          <w:color w:val="000000"/>
          <w:sz w:val="20"/>
          <w:szCs w:val="20"/>
        </w:rPr>
      </w:pPr>
      <w:r>
        <w:rPr>
          <w:color w:val="000000"/>
          <w:sz w:val="20"/>
          <w:szCs w:val="20"/>
        </w:rPr>
        <w:t xml:space="preserve">Discussed the need for stage 2 enhancements to TS 26.506 with an agreement that some updates may be needed. </w:t>
      </w:r>
    </w:p>
    <w:p w14:paraId="5954B2C1" w14:textId="4BFD4694" w:rsidR="00AC4C92" w:rsidRDefault="00AC4C92" w:rsidP="00052FCE">
      <w:pPr>
        <w:numPr>
          <w:ilvl w:val="1"/>
          <w:numId w:val="1"/>
        </w:numPr>
        <w:pBdr>
          <w:top w:val="nil"/>
          <w:left w:val="nil"/>
          <w:bottom w:val="nil"/>
          <w:right w:val="nil"/>
          <w:between w:val="nil"/>
        </w:pBdr>
        <w:spacing w:line="276" w:lineRule="auto"/>
        <w:rPr>
          <w:color w:val="000000"/>
          <w:sz w:val="20"/>
          <w:szCs w:val="20"/>
        </w:rPr>
      </w:pPr>
      <w:r>
        <w:rPr>
          <w:color w:val="000000"/>
          <w:sz w:val="20"/>
          <w:szCs w:val="20"/>
        </w:rPr>
        <w:t xml:space="preserve">Agreed </w:t>
      </w:r>
      <w:proofErr w:type="spellStart"/>
      <w:r>
        <w:rPr>
          <w:color w:val="000000"/>
          <w:sz w:val="20"/>
          <w:szCs w:val="20"/>
        </w:rPr>
        <w:t>CRs</w:t>
      </w:r>
      <w:proofErr w:type="spellEnd"/>
      <w:r>
        <w:rPr>
          <w:color w:val="000000"/>
          <w:sz w:val="20"/>
          <w:szCs w:val="20"/>
        </w:rPr>
        <w:t xml:space="preserve"> to TS 26.522 for Expedited Data Transfer Indication, RTCP SDES for MID and Dynamically changing traffic characteristics. </w:t>
      </w:r>
    </w:p>
    <w:p w14:paraId="09E79331" w14:textId="05C128F6" w:rsidR="00AC4C92" w:rsidRDefault="00AC4C92" w:rsidP="00052FCE">
      <w:pPr>
        <w:numPr>
          <w:ilvl w:val="1"/>
          <w:numId w:val="1"/>
        </w:numPr>
        <w:pBdr>
          <w:top w:val="nil"/>
          <w:left w:val="nil"/>
          <w:bottom w:val="nil"/>
          <w:right w:val="nil"/>
          <w:between w:val="nil"/>
        </w:pBdr>
        <w:spacing w:line="276" w:lineRule="auto"/>
        <w:rPr>
          <w:color w:val="000000"/>
          <w:sz w:val="20"/>
          <w:szCs w:val="20"/>
        </w:rPr>
      </w:pPr>
      <w:r>
        <w:rPr>
          <w:color w:val="000000"/>
          <w:sz w:val="20"/>
          <w:szCs w:val="20"/>
        </w:rPr>
        <w:t xml:space="preserve">Endorsed </w:t>
      </w:r>
      <w:proofErr w:type="spellStart"/>
      <w:r>
        <w:rPr>
          <w:color w:val="000000"/>
          <w:sz w:val="20"/>
          <w:szCs w:val="20"/>
        </w:rPr>
        <w:t>CRs</w:t>
      </w:r>
      <w:proofErr w:type="spellEnd"/>
      <w:r>
        <w:rPr>
          <w:color w:val="000000"/>
          <w:sz w:val="20"/>
          <w:szCs w:val="20"/>
        </w:rPr>
        <w:t xml:space="preserve"> for enabling support of 5G_RTP_Ph2 features in TS 26.113 and TS 26.510. </w:t>
      </w:r>
    </w:p>
    <w:p w14:paraId="7811C06F" w14:textId="77777777" w:rsidR="00F3058D" w:rsidRDefault="00F3058D">
      <w:pPr>
        <w:pBdr>
          <w:top w:val="nil"/>
          <w:left w:val="nil"/>
          <w:bottom w:val="nil"/>
          <w:right w:val="nil"/>
          <w:between w:val="nil"/>
        </w:pBdr>
        <w:rPr>
          <w:color w:val="000000"/>
          <w:sz w:val="20"/>
          <w:szCs w:val="20"/>
        </w:rPr>
      </w:pPr>
    </w:p>
    <w:p w14:paraId="4C80CF5A" w14:textId="77777777" w:rsidR="00052FCE" w:rsidRPr="00052FCE" w:rsidRDefault="00052FCE" w:rsidP="00052FCE">
      <w:pPr>
        <w:numPr>
          <w:ilvl w:val="0"/>
          <w:numId w:val="1"/>
        </w:numPr>
        <w:pBdr>
          <w:top w:val="nil"/>
          <w:left w:val="nil"/>
          <w:bottom w:val="nil"/>
          <w:right w:val="nil"/>
          <w:between w:val="nil"/>
        </w:pBdr>
        <w:spacing w:line="276" w:lineRule="auto"/>
        <w:rPr>
          <w:color w:val="000000"/>
          <w:sz w:val="20"/>
          <w:szCs w:val="20"/>
        </w:rPr>
      </w:pPr>
      <w:r w:rsidRPr="00052FCE">
        <w:rPr>
          <w:color w:val="000000"/>
          <w:sz w:val="20"/>
          <w:szCs w:val="20"/>
        </w:rPr>
        <w:t>SR_IMS</w:t>
      </w:r>
    </w:p>
    <w:p w14:paraId="049F8A96" w14:textId="1A24FFE0" w:rsidR="00052FCE" w:rsidRPr="00052FCE" w:rsidRDefault="00052FCE" w:rsidP="00052FCE">
      <w:pPr>
        <w:numPr>
          <w:ilvl w:val="1"/>
          <w:numId w:val="1"/>
        </w:numPr>
        <w:pBdr>
          <w:top w:val="nil"/>
          <w:left w:val="nil"/>
          <w:bottom w:val="nil"/>
          <w:right w:val="nil"/>
          <w:between w:val="nil"/>
        </w:pBdr>
        <w:spacing w:line="276" w:lineRule="auto"/>
        <w:rPr>
          <w:color w:val="000000"/>
          <w:sz w:val="20"/>
          <w:szCs w:val="20"/>
        </w:rPr>
      </w:pPr>
      <w:r w:rsidRPr="00052FCE">
        <w:rPr>
          <w:color w:val="000000"/>
          <w:sz w:val="20"/>
          <w:szCs w:val="20"/>
        </w:rPr>
        <w:t xml:space="preserve">Agreed to integrate </w:t>
      </w:r>
      <w:proofErr w:type="spellStart"/>
      <w:r w:rsidRPr="00052FCE">
        <w:rPr>
          <w:color w:val="000000"/>
          <w:sz w:val="20"/>
          <w:szCs w:val="20"/>
        </w:rPr>
        <w:t>pCRs</w:t>
      </w:r>
      <w:proofErr w:type="spellEnd"/>
      <w:r w:rsidRPr="00052FCE">
        <w:rPr>
          <w:color w:val="000000"/>
          <w:sz w:val="20"/>
          <w:szCs w:val="20"/>
        </w:rPr>
        <w:t xml:space="preserve"> S4-250893, S4-251086, S4-251087, S4-251110, S4-251140 in TS 26.567</w:t>
      </w:r>
      <w:r w:rsidR="00AC4C92">
        <w:rPr>
          <w:color w:val="000000"/>
          <w:sz w:val="20"/>
          <w:szCs w:val="20"/>
        </w:rPr>
        <w:t>, adding updates on foveated optimizations and delay adaptation for split rendering, and MF profiles and capabilities.</w:t>
      </w:r>
    </w:p>
    <w:p w14:paraId="77945CA1" w14:textId="41585D95" w:rsidR="00052FCE" w:rsidRPr="00052FCE" w:rsidRDefault="00052FCE" w:rsidP="00052FCE">
      <w:pPr>
        <w:numPr>
          <w:ilvl w:val="1"/>
          <w:numId w:val="1"/>
        </w:numPr>
        <w:pBdr>
          <w:top w:val="nil"/>
          <w:left w:val="nil"/>
          <w:bottom w:val="nil"/>
          <w:right w:val="nil"/>
          <w:between w:val="nil"/>
        </w:pBdr>
        <w:spacing w:line="276" w:lineRule="auto"/>
        <w:rPr>
          <w:color w:val="000000"/>
          <w:sz w:val="20"/>
          <w:szCs w:val="20"/>
        </w:rPr>
      </w:pPr>
      <w:r w:rsidRPr="00052FCE">
        <w:rPr>
          <w:color w:val="000000"/>
          <w:sz w:val="20"/>
          <w:szCs w:val="20"/>
        </w:rPr>
        <w:t xml:space="preserve">Updated SR_IMS work plan and agreed to postpone the completion time to SA4#133-e meeting. </w:t>
      </w:r>
    </w:p>
    <w:p w14:paraId="11B278EA" w14:textId="77777777" w:rsidR="00052FCE" w:rsidRDefault="00052FCE" w:rsidP="00052FCE">
      <w:pPr>
        <w:numPr>
          <w:ilvl w:val="1"/>
          <w:numId w:val="1"/>
        </w:numPr>
        <w:pBdr>
          <w:top w:val="nil"/>
          <w:left w:val="nil"/>
          <w:bottom w:val="nil"/>
          <w:right w:val="nil"/>
          <w:between w:val="nil"/>
        </w:pBdr>
        <w:spacing w:line="276" w:lineRule="auto"/>
        <w:rPr>
          <w:color w:val="000000"/>
          <w:sz w:val="20"/>
          <w:szCs w:val="20"/>
        </w:rPr>
      </w:pPr>
      <w:r w:rsidRPr="00052FCE">
        <w:rPr>
          <w:color w:val="000000"/>
          <w:sz w:val="20"/>
          <w:szCs w:val="20"/>
        </w:rPr>
        <w:t>Updated TS 26.567 to v1.2.0</w:t>
      </w:r>
    </w:p>
    <w:p w14:paraId="5E5A6F5A" w14:textId="77777777" w:rsidR="00E3157C" w:rsidRPr="00052FCE" w:rsidRDefault="00E3157C" w:rsidP="00E3157C">
      <w:pPr>
        <w:pBdr>
          <w:top w:val="nil"/>
          <w:left w:val="nil"/>
          <w:bottom w:val="nil"/>
          <w:right w:val="nil"/>
          <w:between w:val="nil"/>
        </w:pBdr>
        <w:spacing w:line="276" w:lineRule="auto"/>
        <w:ind w:left="1440"/>
        <w:rPr>
          <w:color w:val="000000"/>
          <w:sz w:val="20"/>
          <w:szCs w:val="20"/>
        </w:rPr>
      </w:pPr>
    </w:p>
    <w:p w14:paraId="7A145B5D" w14:textId="3D5EB84F" w:rsidR="00E3157C" w:rsidRDefault="00E3157C" w:rsidP="00052FCE">
      <w:pPr>
        <w:numPr>
          <w:ilvl w:val="0"/>
          <w:numId w:val="1"/>
        </w:numPr>
        <w:pBdr>
          <w:top w:val="nil"/>
          <w:left w:val="nil"/>
          <w:bottom w:val="nil"/>
          <w:right w:val="nil"/>
          <w:between w:val="nil"/>
        </w:pBdr>
        <w:spacing w:line="276" w:lineRule="auto"/>
        <w:rPr>
          <w:color w:val="000000"/>
          <w:sz w:val="20"/>
          <w:szCs w:val="20"/>
          <w:lang w:val="en-US"/>
        </w:rPr>
      </w:pPr>
      <w:proofErr w:type="spellStart"/>
      <w:r>
        <w:rPr>
          <w:color w:val="000000"/>
          <w:sz w:val="20"/>
          <w:szCs w:val="20"/>
          <w:lang w:val="en-US"/>
        </w:rPr>
        <w:t>AvCall</w:t>
      </w:r>
      <w:proofErr w:type="spellEnd"/>
      <w:r>
        <w:rPr>
          <w:color w:val="000000"/>
          <w:sz w:val="20"/>
          <w:szCs w:val="20"/>
          <w:lang w:val="en-US"/>
        </w:rPr>
        <w:t>-MED</w:t>
      </w:r>
    </w:p>
    <w:p w14:paraId="79F7927A" w14:textId="00183964" w:rsidR="00E3157C" w:rsidRPr="00AC0AFD" w:rsidRDefault="00E3157C" w:rsidP="00AC0AFD">
      <w:pPr>
        <w:numPr>
          <w:ilvl w:val="1"/>
          <w:numId w:val="1"/>
        </w:numPr>
        <w:pBdr>
          <w:top w:val="nil"/>
          <w:left w:val="nil"/>
          <w:bottom w:val="nil"/>
          <w:right w:val="nil"/>
          <w:between w:val="nil"/>
        </w:pBdr>
        <w:spacing w:line="276" w:lineRule="auto"/>
        <w:rPr>
          <w:color w:val="000000"/>
          <w:sz w:val="20"/>
          <w:szCs w:val="20"/>
          <w:lang w:val="en-US"/>
        </w:rPr>
      </w:pPr>
      <w:r>
        <w:rPr>
          <w:color w:val="000000"/>
          <w:sz w:val="20"/>
          <w:szCs w:val="20"/>
          <w:lang w:val="en-US"/>
        </w:rPr>
        <w:t>Agreed on basic call flows</w:t>
      </w:r>
      <w:r w:rsidR="00AC0AFD">
        <w:rPr>
          <w:color w:val="000000"/>
          <w:sz w:val="20"/>
          <w:szCs w:val="20"/>
          <w:lang w:val="en-US"/>
        </w:rPr>
        <w:t xml:space="preserve"> and the time plan with a face-to-face </w:t>
      </w:r>
      <w:proofErr w:type="spellStart"/>
      <w:r w:rsidR="008D6403">
        <w:rPr>
          <w:color w:val="000000"/>
          <w:sz w:val="20"/>
          <w:szCs w:val="20"/>
          <w:lang w:val="en-US"/>
        </w:rPr>
        <w:t>adhoc</w:t>
      </w:r>
      <w:proofErr w:type="spellEnd"/>
      <w:r w:rsidR="008D6403">
        <w:rPr>
          <w:color w:val="000000"/>
          <w:sz w:val="20"/>
          <w:szCs w:val="20"/>
          <w:lang w:val="en-US"/>
        </w:rPr>
        <w:t xml:space="preserve"> </w:t>
      </w:r>
      <w:r w:rsidR="00AC0AFD">
        <w:rPr>
          <w:color w:val="000000"/>
          <w:sz w:val="20"/>
          <w:szCs w:val="20"/>
          <w:lang w:val="en-US"/>
        </w:rPr>
        <w:t xml:space="preserve">meeting in September to finish the work if needed.  </w:t>
      </w:r>
    </w:p>
    <w:p w14:paraId="7C3ECFA7" w14:textId="77777777" w:rsidR="00E3157C" w:rsidRDefault="00E3157C" w:rsidP="00E3157C">
      <w:pPr>
        <w:pBdr>
          <w:top w:val="nil"/>
          <w:left w:val="nil"/>
          <w:bottom w:val="nil"/>
          <w:right w:val="nil"/>
          <w:between w:val="nil"/>
        </w:pBdr>
        <w:spacing w:line="276" w:lineRule="auto"/>
        <w:rPr>
          <w:color w:val="000000"/>
          <w:sz w:val="20"/>
          <w:szCs w:val="20"/>
          <w:lang w:val="en-US"/>
        </w:rPr>
      </w:pPr>
    </w:p>
    <w:p w14:paraId="719BD3EF" w14:textId="7B5EACB3" w:rsidR="00052FCE" w:rsidRPr="00052FCE" w:rsidRDefault="00052FCE" w:rsidP="00052FCE">
      <w:pPr>
        <w:numPr>
          <w:ilvl w:val="0"/>
          <w:numId w:val="1"/>
        </w:numPr>
        <w:pBdr>
          <w:top w:val="nil"/>
          <w:left w:val="nil"/>
          <w:bottom w:val="nil"/>
          <w:right w:val="nil"/>
          <w:between w:val="nil"/>
        </w:pBdr>
        <w:spacing w:line="276" w:lineRule="auto"/>
        <w:rPr>
          <w:color w:val="000000"/>
          <w:sz w:val="20"/>
          <w:szCs w:val="20"/>
          <w:lang w:val="en-US"/>
        </w:rPr>
      </w:pPr>
      <w:r w:rsidRPr="00052FCE">
        <w:rPr>
          <w:color w:val="000000"/>
          <w:sz w:val="20"/>
          <w:szCs w:val="20"/>
          <w:lang w:val="en-US"/>
        </w:rPr>
        <w:t>FS_iRTCW_Ph2</w:t>
      </w:r>
    </w:p>
    <w:p w14:paraId="021E5B2F" w14:textId="77777777" w:rsidR="00052FCE" w:rsidRPr="00052FCE" w:rsidRDefault="00052FCE" w:rsidP="00052FCE">
      <w:pPr>
        <w:numPr>
          <w:ilvl w:val="1"/>
          <w:numId w:val="1"/>
        </w:numPr>
        <w:pBdr>
          <w:top w:val="nil"/>
          <w:left w:val="nil"/>
          <w:bottom w:val="nil"/>
          <w:right w:val="nil"/>
          <w:between w:val="nil"/>
        </w:pBdr>
        <w:spacing w:line="276" w:lineRule="auto"/>
        <w:rPr>
          <w:color w:val="000000"/>
          <w:sz w:val="20"/>
          <w:szCs w:val="20"/>
          <w:lang w:val="en-US"/>
        </w:rPr>
      </w:pPr>
      <w:r w:rsidRPr="00052FCE">
        <w:rPr>
          <w:color w:val="000000"/>
          <w:sz w:val="20"/>
          <w:szCs w:val="20"/>
          <w:lang w:val="en-US"/>
        </w:rPr>
        <w:t>Agree on analysis of the scenario, media capability, and delay compensation mechanism for non-3GPP tethering link</w:t>
      </w:r>
    </w:p>
    <w:p w14:paraId="619CC827" w14:textId="2AE2FB75" w:rsidR="00052FCE" w:rsidRDefault="00052FCE" w:rsidP="00052FCE">
      <w:pPr>
        <w:numPr>
          <w:ilvl w:val="1"/>
          <w:numId w:val="1"/>
        </w:numPr>
        <w:pBdr>
          <w:top w:val="nil"/>
          <w:left w:val="nil"/>
          <w:bottom w:val="nil"/>
          <w:right w:val="nil"/>
          <w:between w:val="nil"/>
        </w:pBdr>
        <w:spacing w:line="276" w:lineRule="auto"/>
        <w:rPr>
          <w:color w:val="000000"/>
          <w:sz w:val="20"/>
          <w:szCs w:val="20"/>
          <w:lang w:val="en-US"/>
        </w:rPr>
      </w:pPr>
      <w:r w:rsidRPr="00052FCE">
        <w:rPr>
          <w:color w:val="000000"/>
          <w:sz w:val="20"/>
          <w:szCs w:val="20"/>
          <w:lang w:val="en-US"/>
        </w:rPr>
        <w:t>Agree on sending TR 26.830 v0.6.0 to SA plenary for approval</w:t>
      </w:r>
      <w:r w:rsidR="007902EE">
        <w:rPr>
          <w:color w:val="000000"/>
          <w:sz w:val="20"/>
          <w:szCs w:val="20"/>
          <w:lang w:val="en-US"/>
        </w:rPr>
        <w:t>.</w:t>
      </w:r>
    </w:p>
    <w:p w14:paraId="79FFD99D" w14:textId="77777777" w:rsidR="00F3058D" w:rsidRDefault="00F3058D" w:rsidP="006017DB">
      <w:pPr>
        <w:pBdr>
          <w:top w:val="nil"/>
          <w:left w:val="nil"/>
          <w:bottom w:val="nil"/>
          <w:right w:val="nil"/>
          <w:between w:val="nil"/>
        </w:pBdr>
        <w:spacing w:line="276" w:lineRule="auto"/>
        <w:rPr>
          <w:color w:val="000000"/>
          <w:sz w:val="20"/>
          <w:szCs w:val="20"/>
        </w:rPr>
      </w:pPr>
    </w:p>
    <w:p w14:paraId="674C5977" w14:textId="6D311EE1" w:rsidR="00F3058D" w:rsidRDefault="00FF69F9">
      <w:pPr>
        <w:numPr>
          <w:ilvl w:val="0"/>
          <w:numId w:val="1"/>
        </w:numPr>
        <w:pBdr>
          <w:top w:val="nil"/>
          <w:left w:val="nil"/>
          <w:bottom w:val="nil"/>
          <w:right w:val="nil"/>
          <w:between w:val="nil"/>
        </w:pBdr>
        <w:spacing w:line="276" w:lineRule="auto"/>
        <w:rPr>
          <w:color w:val="000000"/>
          <w:sz w:val="20"/>
          <w:szCs w:val="20"/>
        </w:rPr>
      </w:pPr>
      <w:r>
        <w:rPr>
          <w:color w:val="000000"/>
          <w:sz w:val="20"/>
          <w:szCs w:val="20"/>
        </w:rPr>
        <w:t>In maintenance</w:t>
      </w:r>
      <w:r w:rsidR="00B1305B">
        <w:rPr>
          <w:color w:val="000000"/>
          <w:sz w:val="20"/>
          <w:szCs w:val="20"/>
        </w:rPr>
        <w:t xml:space="preserve"> and TEI</w:t>
      </w:r>
      <w:r w:rsidR="007902EE">
        <w:rPr>
          <w:color w:val="000000"/>
          <w:sz w:val="20"/>
          <w:szCs w:val="20"/>
        </w:rPr>
        <w:t xml:space="preserve">: Agreed </w:t>
      </w:r>
      <w:proofErr w:type="spellStart"/>
      <w:r w:rsidR="007902EE">
        <w:rPr>
          <w:color w:val="000000"/>
          <w:sz w:val="20"/>
          <w:szCs w:val="20"/>
        </w:rPr>
        <w:t>CRs</w:t>
      </w:r>
      <w:proofErr w:type="spellEnd"/>
      <w:r w:rsidR="007902EE">
        <w:rPr>
          <w:color w:val="000000"/>
          <w:sz w:val="20"/>
          <w:szCs w:val="20"/>
        </w:rPr>
        <w:t xml:space="preserve"> to TS 26.114 related to IMS-DC, </w:t>
      </w:r>
      <w:r w:rsidR="00B1305B">
        <w:rPr>
          <w:color w:val="000000"/>
          <w:sz w:val="20"/>
          <w:szCs w:val="20"/>
        </w:rPr>
        <w:t xml:space="preserve">corrections to </w:t>
      </w:r>
      <w:r w:rsidR="007902EE">
        <w:rPr>
          <w:color w:val="000000"/>
          <w:sz w:val="20"/>
          <w:szCs w:val="20"/>
        </w:rPr>
        <w:t>TS 26.522</w:t>
      </w:r>
      <w:r w:rsidR="00E32E12">
        <w:rPr>
          <w:color w:val="000000"/>
          <w:sz w:val="20"/>
          <w:szCs w:val="20"/>
        </w:rPr>
        <w:t xml:space="preserve"> and TS 26.510,</w:t>
      </w:r>
      <w:r w:rsidR="007902EE">
        <w:rPr>
          <w:color w:val="000000"/>
          <w:sz w:val="20"/>
          <w:szCs w:val="20"/>
        </w:rPr>
        <w:t xml:space="preserve"> and TR 26.822</w:t>
      </w:r>
      <w:r w:rsidR="00B1305B">
        <w:rPr>
          <w:color w:val="000000"/>
          <w:sz w:val="20"/>
          <w:szCs w:val="20"/>
        </w:rPr>
        <w:t xml:space="preserve"> on Expedited Data Transfer indication</w:t>
      </w:r>
      <w:r w:rsidR="007902EE">
        <w:rPr>
          <w:color w:val="000000"/>
          <w:sz w:val="20"/>
          <w:szCs w:val="20"/>
        </w:rPr>
        <w:t xml:space="preserve">. Also agreed to a CR to </w:t>
      </w:r>
      <w:r w:rsidR="00B1305B">
        <w:rPr>
          <w:color w:val="000000"/>
          <w:sz w:val="20"/>
          <w:szCs w:val="20"/>
        </w:rPr>
        <w:t xml:space="preserve">SR_MSE </w:t>
      </w:r>
      <w:r w:rsidR="007902EE">
        <w:rPr>
          <w:color w:val="000000"/>
          <w:sz w:val="20"/>
          <w:szCs w:val="20"/>
        </w:rPr>
        <w:t xml:space="preserve">TS 26.565 for addition of delay </w:t>
      </w:r>
      <w:r w:rsidR="00B1305B">
        <w:rPr>
          <w:color w:val="000000"/>
          <w:sz w:val="20"/>
          <w:szCs w:val="20"/>
        </w:rPr>
        <w:t xml:space="preserve">adaptation metrics. </w:t>
      </w:r>
    </w:p>
    <w:p w14:paraId="53DD28AB" w14:textId="77777777" w:rsidR="0046171E" w:rsidRDefault="0046171E" w:rsidP="0046171E">
      <w:pPr>
        <w:pBdr>
          <w:top w:val="nil"/>
          <w:left w:val="nil"/>
          <w:bottom w:val="nil"/>
          <w:right w:val="nil"/>
          <w:between w:val="nil"/>
        </w:pBdr>
        <w:spacing w:line="276" w:lineRule="auto"/>
        <w:rPr>
          <w:color w:val="000000"/>
          <w:sz w:val="20"/>
          <w:szCs w:val="20"/>
        </w:rPr>
      </w:pPr>
    </w:p>
    <w:p w14:paraId="26BDFB7D" w14:textId="5D711B14" w:rsidR="0046171E" w:rsidRDefault="0046171E" w:rsidP="0046171E">
      <w:pPr>
        <w:pBdr>
          <w:top w:val="nil"/>
          <w:left w:val="nil"/>
          <w:bottom w:val="nil"/>
          <w:right w:val="nil"/>
          <w:between w:val="nil"/>
        </w:pBdr>
        <w:spacing w:line="276" w:lineRule="auto"/>
        <w:rPr>
          <w:sz w:val="20"/>
          <w:szCs w:val="20"/>
        </w:rPr>
      </w:pPr>
      <w:r w:rsidRPr="0046171E">
        <w:rPr>
          <w:sz w:val="20"/>
          <w:szCs w:val="20"/>
        </w:rPr>
        <w:t>Thanks to Serhan Gül, Razvan Andrei Stoica, Shane He and Bo Burman for the detailed minutes, and thanks to Thomas Stockhammer for providing the template used.</w:t>
      </w:r>
      <w:r>
        <w:rPr>
          <w:sz w:val="20"/>
          <w:szCs w:val="20"/>
        </w:rPr>
        <w:t xml:space="preserve"> </w:t>
      </w:r>
    </w:p>
    <w:p w14:paraId="771106C4" w14:textId="77777777" w:rsidR="00F3058D" w:rsidRDefault="00F3058D">
      <w:pPr>
        <w:pBdr>
          <w:top w:val="nil"/>
          <w:left w:val="nil"/>
          <w:bottom w:val="nil"/>
          <w:right w:val="nil"/>
          <w:between w:val="nil"/>
        </w:pBdr>
        <w:spacing w:line="276" w:lineRule="auto"/>
        <w:rPr>
          <w:sz w:val="20"/>
          <w:szCs w:val="20"/>
        </w:rPr>
      </w:pPr>
    </w:p>
    <w:p w14:paraId="633D738E" w14:textId="77777777" w:rsidR="00F3058D" w:rsidRDefault="00FF69F9">
      <w:pPr>
        <w:pBdr>
          <w:top w:val="nil"/>
          <w:left w:val="nil"/>
          <w:bottom w:val="nil"/>
          <w:right w:val="nil"/>
          <w:between w:val="nil"/>
        </w:pBdr>
        <w:spacing w:line="276" w:lineRule="auto"/>
        <w:rPr>
          <w:sz w:val="20"/>
          <w:szCs w:val="20"/>
          <w:u w:val="single"/>
        </w:rPr>
      </w:pPr>
      <w:proofErr w:type="spellStart"/>
      <w:r>
        <w:rPr>
          <w:sz w:val="20"/>
          <w:szCs w:val="20"/>
          <w:u w:val="single"/>
        </w:rPr>
        <w:t>Adhoc</w:t>
      </w:r>
      <w:proofErr w:type="spellEnd"/>
      <w:r>
        <w:rPr>
          <w:sz w:val="20"/>
          <w:szCs w:val="20"/>
          <w:u w:val="single"/>
        </w:rPr>
        <w:t xml:space="preserve"> schedule: </w:t>
      </w:r>
    </w:p>
    <w:p w14:paraId="1E4766FF" w14:textId="77777777" w:rsidR="00F3058D" w:rsidRDefault="00F3058D">
      <w:pPr>
        <w:spacing w:line="276" w:lineRule="auto"/>
        <w:rPr>
          <w:sz w:val="20"/>
          <w:szCs w:val="20"/>
          <w:u w:val="single"/>
        </w:rPr>
      </w:pPr>
    </w:p>
    <w:tbl>
      <w:tblPr>
        <w:tblW w:w="9319" w:type="dxa"/>
        <w:tblBorders>
          <w:top w:val="nil"/>
          <w:left w:val="nil"/>
          <w:bottom w:val="nil"/>
          <w:right w:val="nil"/>
          <w:insideH w:val="nil"/>
          <w:insideV w:val="nil"/>
        </w:tblBorders>
        <w:tblLayout w:type="fixed"/>
        <w:tblLook w:val="0600" w:firstRow="0" w:lastRow="0" w:firstColumn="0" w:lastColumn="0" w:noHBand="1" w:noVBand="1"/>
      </w:tblPr>
      <w:tblGrid>
        <w:gridCol w:w="4532"/>
        <w:gridCol w:w="4787"/>
      </w:tblGrid>
      <w:tr w:rsidR="006017DB" w14:paraId="1505C8EF" w14:textId="77777777" w:rsidTr="00E16BB1">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68203426" w14:textId="77777777" w:rsidR="006017DB" w:rsidRPr="008F5DB4" w:rsidRDefault="006017DB" w:rsidP="00E16BB1">
            <w:pPr>
              <w:spacing w:before="60" w:after="60" w:line="276" w:lineRule="auto"/>
              <w:rPr>
                <w:b/>
                <w:sz w:val="20"/>
                <w:szCs w:val="20"/>
                <w:u w:val="single"/>
              </w:rPr>
            </w:pPr>
            <w:bookmarkStart w:id="1" w:name="_Hlk198803122"/>
            <w:r w:rsidRPr="008F5DB4">
              <w:rPr>
                <w:b/>
                <w:sz w:val="20"/>
                <w:szCs w:val="20"/>
                <w:u w:val="single"/>
              </w:rPr>
              <w:t>3GPP SA4 RTC SWG Telco</w:t>
            </w:r>
          </w:p>
          <w:p w14:paraId="367D91A9" w14:textId="77777777" w:rsidR="006017DB" w:rsidRPr="008F5DB4" w:rsidRDefault="006017DB" w:rsidP="00E16BB1">
            <w:pPr>
              <w:pBdr>
                <w:top w:val="nil"/>
                <w:left w:val="nil"/>
                <w:bottom w:val="nil"/>
                <w:right w:val="nil"/>
                <w:between w:val="nil"/>
              </w:pBdr>
              <w:tabs>
                <w:tab w:val="left" w:pos="7088"/>
              </w:tabs>
              <w:spacing w:before="120"/>
              <w:rPr>
                <w:b/>
                <w:sz w:val="20"/>
                <w:szCs w:val="20"/>
                <w:u w:val="single"/>
              </w:rPr>
            </w:pPr>
            <w:r w:rsidRPr="008F5DB4">
              <w:rPr>
                <w:b/>
                <w:sz w:val="20"/>
                <w:szCs w:val="20"/>
                <w:u w:val="single"/>
              </w:rPr>
              <w:t>(Jun 25, 2025, Wednesday, 15:00 –1</w:t>
            </w:r>
            <w:r>
              <w:rPr>
                <w:b/>
                <w:sz w:val="20"/>
                <w:szCs w:val="20"/>
                <w:u w:val="single"/>
              </w:rPr>
              <w:t>8</w:t>
            </w:r>
            <w:r w:rsidRPr="008F5DB4">
              <w:rPr>
                <w:b/>
                <w:sz w:val="20"/>
                <w:szCs w:val="20"/>
                <w:u w:val="single"/>
              </w:rPr>
              <w:t>:00 CE</w:t>
            </w:r>
            <w:r>
              <w:rPr>
                <w:b/>
                <w:sz w:val="20"/>
                <w:szCs w:val="20"/>
                <w:u w:val="single"/>
              </w:rPr>
              <w:t>S</w:t>
            </w:r>
            <w:r w:rsidRPr="008F5DB4">
              <w:rPr>
                <w:b/>
                <w:sz w:val="20"/>
                <w:szCs w:val="20"/>
                <w:u w:val="single"/>
              </w:rPr>
              <w:t>T, Host Nokia)</w:t>
            </w:r>
          </w:p>
          <w:p w14:paraId="0A49E3E7" w14:textId="77777777" w:rsidR="006017DB" w:rsidRPr="008F5DB4" w:rsidRDefault="006017DB" w:rsidP="00E16BB1">
            <w:pPr>
              <w:pBdr>
                <w:top w:val="nil"/>
                <w:left w:val="nil"/>
                <w:bottom w:val="nil"/>
                <w:right w:val="nil"/>
                <w:between w:val="nil"/>
              </w:pBdr>
              <w:tabs>
                <w:tab w:val="left" w:pos="7088"/>
              </w:tabs>
              <w:spacing w:before="120"/>
              <w:rPr>
                <w:b/>
                <w:sz w:val="20"/>
                <w:szCs w:val="20"/>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4FB8D0C9" w14:textId="77777777" w:rsidR="006017DB" w:rsidRPr="008F5DB4" w:rsidRDefault="006017DB" w:rsidP="00E16BB1">
            <w:pPr>
              <w:spacing w:before="240" w:after="240"/>
              <w:rPr>
                <w:b/>
                <w:sz w:val="20"/>
                <w:szCs w:val="20"/>
                <w:u w:val="single"/>
              </w:rPr>
            </w:pPr>
            <w:r w:rsidRPr="008F5DB4">
              <w:rPr>
                <w:sz w:val="20"/>
                <w:szCs w:val="20"/>
                <w:u w:val="single"/>
              </w:rPr>
              <w:t>Submission deadline</w:t>
            </w:r>
            <w:r w:rsidRPr="00CA457F">
              <w:rPr>
                <w:b/>
                <w:bCs/>
                <w:sz w:val="20"/>
                <w:szCs w:val="20"/>
                <w:u w:val="single"/>
              </w:rPr>
              <w:t>: Jun 23</w:t>
            </w:r>
            <w:r w:rsidRPr="008F5DB4">
              <w:rPr>
                <w:b/>
                <w:sz w:val="20"/>
                <w:szCs w:val="20"/>
                <w:u w:val="single"/>
              </w:rPr>
              <w:t>, 2025, 23:59 CE</w:t>
            </w:r>
            <w:r>
              <w:rPr>
                <w:b/>
                <w:sz w:val="20"/>
                <w:szCs w:val="20"/>
                <w:u w:val="single"/>
              </w:rPr>
              <w:t>S</w:t>
            </w:r>
            <w:r w:rsidRPr="008F5DB4">
              <w:rPr>
                <w:b/>
                <w:sz w:val="20"/>
                <w:szCs w:val="20"/>
                <w:u w:val="single"/>
              </w:rPr>
              <w:t xml:space="preserve">T </w:t>
            </w:r>
          </w:p>
          <w:p w14:paraId="002E8DE2" w14:textId="036361EF" w:rsidR="006017DB" w:rsidRPr="008F5DB4" w:rsidRDefault="006017DB" w:rsidP="00E16BB1">
            <w:pPr>
              <w:spacing w:before="240" w:after="240"/>
              <w:rPr>
                <w:sz w:val="20"/>
                <w:szCs w:val="20"/>
                <w:u w:val="single"/>
              </w:rPr>
            </w:pPr>
            <w:r w:rsidRPr="008F5DB4">
              <w:rPr>
                <w:b/>
                <w:sz w:val="20"/>
                <w:szCs w:val="20"/>
                <w:u w:val="single"/>
              </w:rPr>
              <w:t xml:space="preserve">AGENDA: </w:t>
            </w:r>
            <w:proofErr w:type="spellStart"/>
            <w:r w:rsidRPr="008F5DB4">
              <w:rPr>
                <w:b/>
                <w:sz w:val="20"/>
                <w:szCs w:val="20"/>
                <w:u w:val="single"/>
              </w:rPr>
              <w:t>AvCall</w:t>
            </w:r>
            <w:proofErr w:type="spellEnd"/>
            <w:r w:rsidRPr="008F5DB4">
              <w:rPr>
                <w:b/>
                <w:sz w:val="20"/>
                <w:szCs w:val="20"/>
                <w:u w:val="single"/>
              </w:rPr>
              <w:t>-MED, SR_IMS</w:t>
            </w:r>
          </w:p>
        </w:tc>
      </w:tr>
      <w:tr w:rsidR="006017DB" w14:paraId="5BA278C7" w14:textId="77777777" w:rsidTr="00E16BB1">
        <w:trPr>
          <w:trHeight w:val="1200"/>
        </w:trPr>
        <w:tc>
          <w:tcPr>
            <w:tcW w:w="4532"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19FA2449" w14:textId="77777777" w:rsidR="006017DB" w:rsidRPr="008F5DB4" w:rsidRDefault="006017DB" w:rsidP="00E16BB1">
            <w:pPr>
              <w:spacing w:before="60" w:after="60" w:line="276" w:lineRule="auto"/>
              <w:rPr>
                <w:b/>
                <w:sz w:val="20"/>
                <w:szCs w:val="20"/>
                <w:u w:val="single"/>
              </w:rPr>
            </w:pPr>
            <w:r w:rsidRPr="008F5DB4">
              <w:rPr>
                <w:b/>
                <w:sz w:val="20"/>
                <w:szCs w:val="20"/>
                <w:u w:val="single"/>
              </w:rPr>
              <w:lastRenderedPageBreak/>
              <w:t>3GPP SA4 RTC SWG Telco</w:t>
            </w:r>
          </w:p>
          <w:p w14:paraId="2C4ED3DA" w14:textId="77777777" w:rsidR="006017DB" w:rsidRPr="008F5DB4" w:rsidRDefault="006017DB" w:rsidP="00E16BB1">
            <w:pPr>
              <w:spacing w:before="60" w:after="60" w:line="276" w:lineRule="auto"/>
              <w:rPr>
                <w:b/>
                <w:sz w:val="20"/>
                <w:szCs w:val="20"/>
                <w:u w:val="single"/>
              </w:rPr>
            </w:pPr>
            <w:r w:rsidRPr="008F5DB4">
              <w:rPr>
                <w:b/>
                <w:sz w:val="20"/>
                <w:szCs w:val="20"/>
                <w:u w:val="single"/>
              </w:rPr>
              <w:t>(Jul 9, 2025, Wednesday, 15:00 –1</w:t>
            </w:r>
            <w:r>
              <w:rPr>
                <w:b/>
                <w:sz w:val="20"/>
                <w:szCs w:val="20"/>
                <w:u w:val="single"/>
              </w:rPr>
              <w:t>8</w:t>
            </w:r>
            <w:r w:rsidRPr="008F5DB4">
              <w:rPr>
                <w:b/>
                <w:sz w:val="20"/>
                <w:szCs w:val="20"/>
                <w:u w:val="single"/>
              </w:rPr>
              <w:t>:00 CE</w:t>
            </w:r>
            <w:r>
              <w:rPr>
                <w:b/>
                <w:sz w:val="20"/>
                <w:szCs w:val="20"/>
                <w:u w:val="single"/>
              </w:rPr>
              <w:t>S</w:t>
            </w:r>
            <w:r w:rsidRPr="008F5DB4">
              <w:rPr>
                <w:b/>
                <w:sz w:val="20"/>
                <w:szCs w:val="20"/>
                <w:u w:val="single"/>
              </w:rPr>
              <w:t>T, Host Nokia)</w:t>
            </w:r>
          </w:p>
          <w:p w14:paraId="67221B3B" w14:textId="77777777" w:rsidR="006017DB" w:rsidRPr="008F5DB4" w:rsidRDefault="006017DB" w:rsidP="00E16BB1">
            <w:pPr>
              <w:spacing w:before="60" w:after="60" w:line="276" w:lineRule="auto"/>
              <w:rPr>
                <w:b/>
                <w:sz w:val="20"/>
                <w:szCs w:val="20"/>
                <w:u w:val="single"/>
              </w:rPr>
            </w:pPr>
          </w:p>
        </w:tc>
        <w:tc>
          <w:tcPr>
            <w:tcW w:w="4787"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227B8BF7" w14:textId="77777777" w:rsidR="006017DB" w:rsidRPr="008F5DB4" w:rsidRDefault="006017DB" w:rsidP="00E16BB1">
            <w:pPr>
              <w:spacing w:before="240" w:after="240"/>
              <w:rPr>
                <w:b/>
                <w:sz w:val="20"/>
                <w:szCs w:val="20"/>
                <w:u w:val="single"/>
              </w:rPr>
            </w:pPr>
            <w:r w:rsidRPr="008F5DB4">
              <w:rPr>
                <w:sz w:val="20"/>
                <w:szCs w:val="20"/>
                <w:u w:val="single"/>
              </w:rPr>
              <w:t>Submission deadline:</w:t>
            </w:r>
            <w:r w:rsidRPr="008F5DB4">
              <w:rPr>
                <w:b/>
                <w:sz w:val="20"/>
                <w:szCs w:val="20"/>
                <w:u w:val="single"/>
              </w:rPr>
              <w:t xml:space="preserve"> Jul </w:t>
            </w:r>
            <w:r>
              <w:rPr>
                <w:b/>
                <w:sz w:val="20"/>
                <w:szCs w:val="20"/>
                <w:u w:val="single"/>
              </w:rPr>
              <w:t>7</w:t>
            </w:r>
            <w:r w:rsidRPr="008F5DB4">
              <w:rPr>
                <w:b/>
                <w:sz w:val="20"/>
                <w:szCs w:val="20"/>
                <w:u w:val="single"/>
              </w:rPr>
              <w:t>, 2025, 23:59 CE</w:t>
            </w:r>
            <w:r>
              <w:rPr>
                <w:b/>
                <w:sz w:val="20"/>
                <w:szCs w:val="20"/>
                <w:u w:val="single"/>
              </w:rPr>
              <w:t>S</w:t>
            </w:r>
            <w:r w:rsidRPr="008F5DB4">
              <w:rPr>
                <w:b/>
                <w:sz w:val="20"/>
                <w:szCs w:val="20"/>
                <w:u w:val="single"/>
              </w:rPr>
              <w:t xml:space="preserve">T </w:t>
            </w:r>
          </w:p>
          <w:p w14:paraId="78B53AEC" w14:textId="77777777" w:rsidR="006017DB" w:rsidRPr="008F5DB4" w:rsidRDefault="006017DB" w:rsidP="00E16BB1">
            <w:pPr>
              <w:spacing w:before="240" w:after="240"/>
              <w:rPr>
                <w:b/>
                <w:sz w:val="20"/>
                <w:szCs w:val="20"/>
                <w:u w:val="single"/>
              </w:rPr>
            </w:pPr>
            <w:r w:rsidRPr="008F5DB4">
              <w:rPr>
                <w:b/>
                <w:sz w:val="20"/>
                <w:szCs w:val="20"/>
                <w:u w:val="single"/>
              </w:rPr>
              <w:t>AGENDA: 5G_RTP_Ph2</w:t>
            </w:r>
          </w:p>
        </w:tc>
      </w:tr>
      <w:bookmarkEnd w:id="1"/>
    </w:tbl>
    <w:p w14:paraId="15214CCB" w14:textId="77777777" w:rsidR="00F3058D" w:rsidRDefault="00F3058D">
      <w:pPr>
        <w:pBdr>
          <w:top w:val="nil"/>
          <w:left w:val="nil"/>
          <w:bottom w:val="nil"/>
          <w:right w:val="nil"/>
          <w:between w:val="nil"/>
        </w:pBdr>
        <w:spacing w:line="276" w:lineRule="auto"/>
      </w:pPr>
    </w:p>
    <w:p w14:paraId="2CA605D8" w14:textId="4A30A690" w:rsidR="00275909" w:rsidRDefault="00FF69F9" w:rsidP="002D18E6">
      <w:pPr>
        <w:tabs>
          <w:tab w:val="left" w:pos="7200"/>
        </w:tabs>
        <w:spacing w:before="120"/>
        <w:rPr>
          <w:rFonts w:ascii="Arial" w:eastAsia="Arial" w:hAnsi="Arial" w:cs="Arial"/>
          <w:b/>
          <w:sz w:val="20"/>
          <w:szCs w:val="20"/>
        </w:rPr>
      </w:pPr>
      <w:r w:rsidRPr="0046171E">
        <w:rPr>
          <w:sz w:val="20"/>
          <w:szCs w:val="20"/>
        </w:rPr>
        <w:t>The output documents from the RTC SWG sessions are:</w:t>
      </w:r>
      <w:r w:rsidR="00275909">
        <w:rPr>
          <w:sz w:val="20"/>
          <w:szCs w:val="20"/>
        </w:rPr>
        <w:br/>
      </w:r>
      <w:bookmarkStart w:id="2" w:name="_Hlk167350694"/>
      <w:proofErr w:type="spellStart"/>
      <w:r w:rsidR="00275909" w:rsidRPr="00275909">
        <w:rPr>
          <w:rFonts w:eastAsia="Arial"/>
          <w:b/>
          <w:color w:val="00B050"/>
          <w:sz w:val="20"/>
          <w:szCs w:val="20"/>
        </w:rPr>
        <w:t>Tdocs</w:t>
      </w:r>
      <w:proofErr w:type="spellEnd"/>
      <w:r w:rsidR="00275909" w:rsidRPr="00275909">
        <w:rPr>
          <w:rFonts w:eastAsia="Arial"/>
          <w:b/>
          <w:color w:val="00B050"/>
          <w:sz w:val="20"/>
          <w:szCs w:val="20"/>
        </w:rPr>
        <w:t xml:space="preserve"> agreed in RTC SWG</w:t>
      </w:r>
      <w:bookmarkEnd w:id="2"/>
      <w:r w:rsidR="00275909" w:rsidRPr="00275909">
        <w:rPr>
          <w:rFonts w:eastAsia="Arial"/>
          <w:b/>
          <w:color w:val="00B050"/>
          <w:sz w:val="20"/>
          <w:szCs w:val="20"/>
        </w:rPr>
        <w:t xml:space="preserve"> are in green. </w:t>
      </w:r>
      <w:r w:rsidR="00275909" w:rsidRPr="00275909">
        <w:rPr>
          <w:rFonts w:eastAsia="Arial"/>
          <w:b/>
          <w:sz w:val="20"/>
          <w:szCs w:val="20"/>
        </w:rPr>
        <w:t xml:space="preserve">The other </w:t>
      </w:r>
      <w:proofErr w:type="spellStart"/>
      <w:r w:rsidR="00275909" w:rsidRPr="00275909">
        <w:rPr>
          <w:rFonts w:eastAsia="Arial"/>
          <w:b/>
          <w:sz w:val="20"/>
          <w:szCs w:val="20"/>
        </w:rPr>
        <w:t>tdocs</w:t>
      </w:r>
      <w:proofErr w:type="spellEnd"/>
      <w:r w:rsidR="00275909" w:rsidRPr="00275909">
        <w:rPr>
          <w:rFonts w:eastAsia="Arial"/>
          <w:b/>
          <w:sz w:val="20"/>
          <w:szCs w:val="20"/>
        </w:rPr>
        <w:t xml:space="preserve"> have no status in RTC SWG.</w:t>
      </w:r>
      <w:r w:rsidR="00275909" w:rsidRPr="00900490">
        <w:rPr>
          <w:rFonts w:ascii="Arial" w:eastAsia="Arial" w:hAnsi="Arial" w:cs="Arial"/>
          <w:b/>
          <w:sz w:val="20"/>
          <w:szCs w:val="20"/>
        </w:rPr>
        <w:t xml:space="preserve"> </w:t>
      </w:r>
    </w:p>
    <w:p w14:paraId="16390665" w14:textId="77777777" w:rsidR="002D18E6" w:rsidRPr="002D18E6" w:rsidRDefault="002D18E6" w:rsidP="002D18E6">
      <w:pPr>
        <w:tabs>
          <w:tab w:val="left" w:pos="7200"/>
        </w:tabs>
        <w:spacing w:before="120"/>
        <w:rPr>
          <w:rFonts w:ascii="Arial" w:eastAsia="Arial" w:hAnsi="Arial" w:cs="Arial"/>
          <w:b/>
          <w:sz w:val="20"/>
          <w:szCs w:val="20"/>
        </w:rPr>
      </w:pPr>
    </w:p>
    <w:tbl>
      <w:tblPr>
        <w:tblW w:w="1033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930"/>
        <w:gridCol w:w="5578"/>
      </w:tblGrid>
      <w:tr w:rsidR="0046171E" w:rsidRPr="00D94898" w14:paraId="0CF8BB5B" w14:textId="77777777" w:rsidTr="00E16BB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0F7A56A7" w14:textId="77777777" w:rsidR="0046171E" w:rsidRPr="0046171E" w:rsidRDefault="0046171E" w:rsidP="0046171E">
            <w:pPr>
              <w:pStyle w:val="Heading"/>
              <w:tabs>
                <w:tab w:val="left" w:pos="7200"/>
              </w:tabs>
              <w:spacing w:before="40" w:after="40"/>
              <w:ind w:left="57" w:right="57" w:firstLine="0"/>
              <w:rPr>
                <w:rFonts w:cs="Arial"/>
                <w:bCs/>
                <w:color w:val="000000"/>
                <w:sz w:val="20"/>
              </w:rPr>
            </w:pPr>
            <w:bookmarkStart w:id="3" w:name="_Hlk198813301"/>
            <w:r w:rsidRPr="0046171E">
              <w:rPr>
                <w:rFonts w:cs="Arial"/>
                <w:bCs/>
                <w:color w:val="000000"/>
                <w:sz w:val="20"/>
              </w:rPr>
              <w:t>5.2</w:t>
            </w:r>
          </w:p>
        </w:tc>
        <w:tc>
          <w:tcPr>
            <w:tcW w:w="3931" w:type="dxa"/>
            <w:tcBorders>
              <w:top w:val="single" w:sz="4" w:space="0" w:color="auto"/>
              <w:left w:val="single" w:sz="4" w:space="0" w:color="auto"/>
              <w:bottom w:val="single" w:sz="4" w:space="0" w:color="auto"/>
              <w:right w:val="single" w:sz="4" w:space="0" w:color="auto"/>
            </w:tcBorders>
            <w:vAlign w:val="center"/>
            <w:hideMark/>
          </w:tcPr>
          <w:p w14:paraId="635B0900" w14:textId="77777777" w:rsidR="0046171E" w:rsidRPr="0046171E" w:rsidRDefault="0046171E" w:rsidP="0046171E">
            <w:pPr>
              <w:pStyle w:val="Heading"/>
              <w:tabs>
                <w:tab w:val="left" w:pos="7200"/>
              </w:tabs>
              <w:spacing w:before="40" w:after="40"/>
              <w:ind w:left="57" w:right="57" w:firstLine="0"/>
              <w:rPr>
                <w:rFonts w:cs="Arial"/>
                <w:bCs/>
                <w:color w:val="000000"/>
                <w:sz w:val="20"/>
              </w:rPr>
            </w:pPr>
            <w:r w:rsidRPr="0046171E">
              <w:rPr>
                <w:rFonts w:cs="Arial"/>
                <w:bCs/>
                <w:color w:val="000000"/>
                <w:sz w:val="20"/>
              </w:rPr>
              <w:t>Other 3GPP groups</w:t>
            </w:r>
          </w:p>
        </w:tc>
        <w:tc>
          <w:tcPr>
            <w:tcW w:w="5580" w:type="dxa"/>
            <w:tcBorders>
              <w:top w:val="single" w:sz="4" w:space="0" w:color="auto"/>
              <w:left w:val="single" w:sz="4" w:space="0" w:color="auto"/>
              <w:bottom w:val="single" w:sz="4" w:space="0" w:color="auto"/>
              <w:right w:val="single" w:sz="4" w:space="0" w:color="auto"/>
            </w:tcBorders>
            <w:hideMark/>
          </w:tcPr>
          <w:p w14:paraId="36753804" w14:textId="77777777" w:rsidR="0046171E" w:rsidRPr="00275909" w:rsidRDefault="0046171E" w:rsidP="0046171E">
            <w:pPr>
              <w:pStyle w:val="Heading"/>
              <w:tabs>
                <w:tab w:val="left" w:pos="7200"/>
              </w:tabs>
              <w:spacing w:before="40" w:after="40"/>
              <w:ind w:left="57" w:right="57" w:firstLine="0"/>
              <w:rPr>
                <w:rFonts w:cs="Arial"/>
                <w:bCs/>
                <w:color w:val="000000"/>
                <w:sz w:val="20"/>
              </w:rPr>
            </w:pPr>
            <w:bookmarkStart w:id="4" w:name="_Hlk198813312"/>
            <w:r w:rsidRPr="00275909">
              <w:rPr>
                <w:rFonts w:cs="Arial"/>
                <w:bCs/>
                <w:color w:val="000000"/>
                <w:sz w:val="20"/>
              </w:rPr>
              <w:t xml:space="preserve">IMS-DC: </w:t>
            </w:r>
          </w:p>
          <w:p w14:paraId="49F2C453" w14:textId="455E0145" w:rsidR="0046171E" w:rsidRPr="0046171E" w:rsidRDefault="0046171E" w:rsidP="0046171E">
            <w:pPr>
              <w:pStyle w:val="Heading"/>
              <w:tabs>
                <w:tab w:val="left" w:pos="7200"/>
              </w:tabs>
              <w:spacing w:before="40" w:after="40"/>
              <w:ind w:left="57" w:right="57" w:firstLine="0"/>
              <w:rPr>
                <w:rFonts w:cs="Arial"/>
                <w:b w:val="0"/>
                <w:color w:val="000000"/>
                <w:sz w:val="20"/>
              </w:rPr>
            </w:pPr>
            <w:r>
              <w:rPr>
                <w:rFonts w:cs="Arial"/>
                <w:b w:val="0"/>
                <w:color w:val="000000"/>
                <w:sz w:val="20"/>
              </w:rPr>
              <w:t xml:space="preserve">  </w:t>
            </w:r>
            <w:r w:rsidRPr="0046171E">
              <w:rPr>
                <w:rFonts w:cs="Arial"/>
                <w:b w:val="0"/>
                <w:color w:val="000000"/>
                <w:sz w:val="20"/>
              </w:rPr>
              <w:t>767</w:t>
            </w:r>
            <w:r w:rsidR="00275909">
              <w:rPr>
                <w:rFonts w:cs="Arial"/>
                <w:b w:val="0"/>
                <w:color w:val="000000"/>
                <w:sz w:val="20"/>
              </w:rPr>
              <w:t xml:space="preserve"> (postponed) </w:t>
            </w:r>
            <w:r w:rsidRPr="0046171E">
              <w:rPr>
                <w:rFonts w:cs="Arial"/>
                <w:b w:val="0"/>
                <w:color w:val="000000"/>
                <w:sz w:val="20"/>
              </w:rPr>
              <w:t xml:space="preserve">-&gt;Discussion paper in </w:t>
            </w:r>
            <w:r w:rsidRPr="00275909">
              <w:rPr>
                <w:rFonts w:cs="Arial"/>
                <w:bCs/>
                <w:color w:val="00B050"/>
                <w:sz w:val="20"/>
              </w:rPr>
              <w:t>1084</w:t>
            </w:r>
            <w:r w:rsidRPr="0046171E">
              <w:rPr>
                <w:rFonts w:cs="Arial"/>
                <w:b w:val="0"/>
                <w:color w:val="000000"/>
                <w:sz w:val="20"/>
              </w:rPr>
              <w:t xml:space="preserve">, </w:t>
            </w:r>
          </w:p>
          <w:p w14:paraId="016279F3" w14:textId="08ED6A6C" w:rsidR="0046171E" w:rsidRPr="0046171E" w:rsidRDefault="0046171E" w:rsidP="0046171E">
            <w:pPr>
              <w:pStyle w:val="Heading"/>
              <w:tabs>
                <w:tab w:val="left" w:pos="7200"/>
              </w:tabs>
              <w:spacing w:before="40" w:after="40"/>
              <w:ind w:left="57" w:right="57" w:firstLine="0"/>
              <w:rPr>
                <w:rFonts w:cs="Arial"/>
                <w:b w:val="0"/>
                <w:color w:val="000000"/>
                <w:sz w:val="20"/>
              </w:rPr>
            </w:pPr>
            <w:r>
              <w:rPr>
                <w:rFonts w:cs="Arial"/>
                <w:b w:val="0"/>
                <w:color w:val="000000"/>
                <w:sz w:val="20"/>
              </w:rPr>
              <w:t xml:space="preserve">  </w:t>
            </w:r>
            <w:r w:rsidRPr="0046171E">
              <w:rPr>
                <w:rFonts w:cs="Arial"/>
                <w:b w:val="0"/>
                <w:color w:val="000000"/>
                <w:sz w:val="20"/>
              </w:rPr>
              <w:t>769</w:t>
            </w:r>
            <w:r w:rsidR="00275909">
              <w:rPr>
                <w:rFonts w:cs="Arial"/>
                <w:b w:val="0"/>
                <w:color w:val="000000"/>
                <w:sz w:val="20"/>
              </w:rPr>
              <w:t xml:space="preserve"> </w:t>
            </w:r>
            <w:r w:rsidRPr="0046171E">
              <w:rPr>
                <w:rFonts w:cs="Arial"/>
                <w:b w:val="0"/>
                <w:color w:val="000000"/>
                <w:sz w:val="20"/>
              </w:rPr>
              <w:t xml:space="preserve">-&gt;Reply in </w:t>
            </w:r>
            <w:r w:rsidRPr="00275909">
              <w:rPr>
                <w:rFonts w:cs="Arial"/>
                <w:bCs/>
                <w:color w:val="00B050"/>
                <w:sz w:val="20"/>
              </w:rPr>
              <w:t>1085</w:t>
            </w:r>
          </w:p>
          <w:p w14:paraId="5DC94213" w14:textId="6727EBD3" w:rsidR="0046171E" w:rsidRPr="0046171E" w:rsidRDefault="0046171E" w:rsidP="0046171E">
            <w:pPr>
              <w:pStyle w:val="Heading"/>
              <w:tabs>
                <w:tab w:val="left" w:pos="7200"/>
              </w:tabs>
              <w:spacing w:before="40" w:after="40"/>
              <w:ind w:left="57" w:right="57" w:firstLine="0"/>
              <w:rPr>
                <w:rFonts w:cs="Arial"/>
                <w:b w:val="0"/>
                <w:color w:val="000000"/>
                <w:sz w:val="20"/>
              </w:rPr>
            </w:pPr>
            <w:r w:rsidRPr="00275909">
              <w:rPr>
                <w:rFonts w:cs="Arial"/>
                <w:bCs/>
                <w:color w:val="000000"/>
                <w:sz w:val="20"/>
              </w:rPr>
              <w:t>XRM:</w:t>
            </w:r>
            <w:r w:rsidRPr="0046171E">
              <w:rPr>
                <w:rFonts w:cs="Arial"/>
                <w:b w:val="0"/>
                <w:color w:val="000000"/>
                <w:sz w:val="20"/>
              </w:rPr>
              <w:t xml:space="preserve"> 770</w:t>
            </w:r>
            <w:bookmarkEnd w:id="4"/>
            <w:r w:rsidR="00275909">
              <w:rPr>
                <w:rFonts w:cs="Arial"/>
                <w:b w:val="0"/>
                <w:color w:val="000000"/>
                <w:sz w:val="20"/>
              </w:rPr>
              <w:t xml:space="preserve"> (noted)</w:t>
            </w:r>
          </w:p>
        </w:tc>
      </w:tr>
      <w:tr w:rsidR="0046171E" w:rsidRPr="00D94898" w14:paraId="4B785FA9" w14:textId="77777777" w:rsidTr="00E16BB1">
        <w:trPr>
          <w:trHeight w:val="20"/>
        </w:trPr>
        <w:tc>
          <w:tcPr>
            <w:tcW w:w="827" w:type="dxa"/>
            <w:tcBorders>
              <w:top w:val="single" w:sz="4" w:space="0" w:color="auto"/>
              <w:left w:val="single" w:sz="4" w:space="0" w:color="auto"/>
              <w:bottom w:val="single" w:sz="4" w:space="0" w:color="auto"/>
              <w:right w:val="single" w:sz="4" w:space="0" w:color="auto"/>
            </w:tcBorders>
            <w:vAlign w:val="center"/>
            <w:hideMark/>
          </w:tcPr>
          <w:p w14:paraId="3D384D7A" w14:textId="77777777" w:rsidR="0046171E" w:rsidRPr="0046171E" w:rsidRDefault="0046171E" w:rsidP="0046171E">
            <w:pPr>
              <w:pStyle w:val="Heading"/>
              <w:tabs>
                <w:tab w:val="left" w:pos="7200"/>
              </w:tabs>
              <w:spacing w:before="40" w:after="40"/>
              <w:ind w:left="57" w:right="57" w:firstLine="0"/>
              <w:rPr>
                <w:rFonts w:cs="Arial"/>
                <w:bCs/>
                <w:color w:val="000000"/>
                <w:sz w:val="20"/>
              </w:rPr>
            </w:pPr>
            <w:r w:rsidRPr="0046171E">
              <w:rPr>
                <w:rFonts w:cs="Arial"/>
                <w:bCs/>
                <w:color w:val="000000"/>
                <w:sz w:val="20"/>
              </w:rPr>
              <w:t>5.3</w:t>
            </w:r>
          </w:p>
        </w:tc>
        <w:tc>
          <w:tcPr>
            <w:tcW w:w="3931" w:type="dxa"/>
            <w:tcBorders>
              <w:top w:val="single" w:sz="4" w:space="0" w:color="auto"/>
              <w:left w:val="single" w:sz="4" w:space="0" w:color="auto"/>
              <w:bottom w:val="single" w:sz="4" w:space="0" w:color="auto"/>
              <w:right w:val="single" w:sz="4" w:space="0" w:color="auto"/>
            </w:tcBorders>
            <w:vAlign w:val="center"/>
            <w:hideMark/>
          </w:tcPr>
          <w:p w14:paraId="34011CBC" w14:textId="77777777" w:rsidR="0046171E" w:rsidRPr="0046171E" w:rsidRDefault="0046171E" w:rsidP="0046171E">
            <w:pPr>
              <w:pStyle w:val="Heading"/>
              <w:tabs>
                <w:tab w:val="left" w:pos="7200"/>
              </w:tabs>
              <w:spacing w:before="40" w:after="40"/>
              <w:ind w:left="57" w:right="57" w:firstLine="0"/>
              <w:rPr>
                <w:rFonts w:cs="Arial"/>
                <w:bCs/>
                <w:color w:val="000000"/>
                <w:sz w:val="20"/>
              </w:rPr>
            </w:pPr>
            <w:r w:rsidRPr="0046171E">
              <w:rPr>
                <w:rFonts w:cs="Arial"/>
                <w:bCs/>
                <w:color w:val="000000"/>
                <w:sz w:val="20"/>
              </w:rPr>
              <w:t>Other groups</w:t>
            </w:r>
          </w:p>
        </w:tc>
        <w:tc>
          <w:tcPr>
            <w:tcW w:w="5580" w:type="dxa"/>
            <w:tcBorders>
              <w:top w:val="single" w:sz="4" w:space="0" w:color="auto"/>
              <w:left w:val="single" w:sz="4" w:space="0" w:color="auto"/>
              <w:bottom w:val="single" w:sz="4" w:space="0" w:color="auto"/>
              <w:right w:val="single" w:sz="4" w:space="0" w:color="auto"/>
            </w:tcBorders>
            <w:hideMark/>
          </w:tcPr>
          <w:p w14:paraId="181DD4C6" w14:textId="0ECD7663" w:rsidR="0046171E" w:rsidRPr="0046171E" w:rsidRDefault="0046171E" w:rsidP="0046171E">
            <w:pPr>
              <w:pStyle w:val="Heading"/>
              <w:tabs>
                <w:tab w:val="left" w:pos="7200"/>
              </w:tabs>
              <w:spacing w:before="40" w:after="40"/>
              <w:ind w:left="57" w:right="57" w:firstLine="0"/>
              <w:rPr>
                <w:rFonts w:cs="Arial"/>
                <w:b w:val="0"/>
                <w:color w:val="000000"/>
                <w:sz w:val="20"/>
              </w:rPr>
            </w:pPr>
            <w:bookmarkStart w:id="5" w:name="_Hlk198813347"/>
            <w:r w:rsidRPr="0046171E">
              <w:rPr>
                <w:rFonts w:cs="Arial"/>
                <w:bCs/>
                <w:color w:val="000000"/>
                <w:sz w:val="20"/>
              </w:rPr>
              <w:t>GSMA:</w:t>
            </w:r>
            <w:r w:rsidRPr="0046171E">
              <w:rPr>
                <w:rFonts w:cs="Arial"/>
                <w:b w:val="0"/>
                <w:color w:val="000000"/>
                <w:sz w:val="20"/>
              </w:rPr>
              <w:t xml:space="preserve"> 755</w:t>
            </w:r>
            <w:bookmarkEnd w:id="5"/>
            <w:r w:rsidR="00275909">
              <w:rPr>
                <w:rFonts w:cs="Arial"/>
                <w:b w:val="0"/>
                <w:color w:val="000000"/>
                <w:sz w:val="20"/>
              </w:rPr>
              <w:t xml:space="preserve"> (noted)</w:t>
            </w:r>
          </w:p>
        </w:tc>
      </w:tr>
      <w:bookmarkEnd w:id="3"/>
    </w:tbl>
    <w:p w14:paraId="7FF737CD" w14:textId="77777777" w:rsidR="0046171E" w:rsidRPr="006436C7" w:rsidRDefault="0046171E" w:rsidP="0046171E"/>
    <w:tbl>
      <w:tblPr>
        <w:tblW w:w="1033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27"/>
        <w:gridCol w:w="3931"/>
        <w:gridCol w:w="5580"/>
      </w:tblGrid>
      <w:tr w:rsidR="0046171E" w:rsidRPr="00FA7702" w14:paraId="650864EB" w14:textId="77777777" w:rsidTr="00E16BB1">
        <w:trPr>
          <w:trHeight w:val="20"/>
        </w:trPr>
        <w:tc>
          <w:tcPr>
            <w:tcW w:w="827" w:type="dxa"/>
            <w:shd w:val="clear" w:color="auto" w:fill="auto"/>
            <w:vAlign w:val="center"/>
            <w:hideMark/>
          </w:tcPr>
          <w:p w14:paraId="4A24AFA1" w14:textId="77777777" w:rsidR="0046171E" w:rsidRPr="001624E1" w:rsidRDefault="0046171E" w:rsidP="00E16BB1">
            <w:pPr>
              <w:pStyle w:val="Heading"/>
              <w:tabs>
                <w:tab w:val="left" w:pos="7200"/>
              </w:tabs>
              <w:spacing w:before="40" w:after="40"/>
              <w:ind w:left="57" w:right="57" w:firstLine="0"/>
              <w:rPr>
                <w:rFonts w:cs="Arial"/>
                <w:bCs/>
                <w:color w:val="000000"/>
                <w:sz w:val="20"/>
              </w:rPr>
            </w:pPr>
            <w:bookmarkStart w:id="6" w:name="_Hlk198813385"/>
            <w:r>
              <w:rPr>
                <w:rFonts w:cs="Arial"/>
                <w:bCs/>
                <w:color w:val="000000"/>
                <w:sz w:val="20"/>
              </w:rPr>
              <w:t>12</w:t>
            </w:r>
          </w:p>
        </w:tc>
        <w:tc>
          <w:tcPr>
            <w:tcW w:w="3931" w:type="dxa"/>
            <w:shd w:val="clear" w:color="auto" w:fill="auto"/>
            <w:vAlign w:val="center"/>
            <w:hideMark/>
          </w:tcPr>
          <w:p w14:paraId="7C728C93" w14:textId="77777777" w:rsidR="0046171E" w:rsidRPr="001624E1" w:rsidRDefault="0046171E" w:rsidP="00E16BB1">
            <w:pPr>
              <w:pStyle w:val="Heading"/>
              <w:tabs>
                <w:tab w:val="left" w:pos="7200"/>
              </w:tabs>
              <w:spacing w:before="40" w:after="40"/>
              <w:ind w:left="57" w:right="57" w:firstLine="0"/>
              <w:rPr>
                <w:rFonts w:cs="Arial"/>
                <w:bCs/>
                <w:color w:val="000000"/>
                <w:sz w:val="20"/>
              </w:rPr>
            </w:pPr>
            <w:r w:rsidRPr="001624E1">
              <w:rPr>
                <w:rFonts w:cs="Arial"/>
                <w:bCs/>
                <w:color w:val="000000"/>
                <w:sz w:val="20"/>
              </w:rPr>
              <w:t>Reports and general</w:t>
            </w:r>
            <w:r>
              <w:rPr>
                <w:rFonts w:cs="Arial"/>
                <w:bCs/>
                <w:color w:val="000000"/>
                <w:sz w:val="20"/>
              </w:rPr>
              <w:t xml:space="preserve"> issues from sub-working-groups</w:t>
            </w:r>
          </w:p>
        </w:tc>
        <w:tc>
          <w:tcPr>
            <w:tcW w:w="5580" w:type="dxa"/>
          </w:tcPr>
          <w:p w14:paraId="5187E27B" w14:textId="77777777" w:rsidR="0046171E" w:rsidRPr="00FA7702" w:rsidRDefault="0046171E" w:rsidP="00E16BB1">
            <w:pPr>
              <w:pStyle w:val="Heading"/>
              <w:tabs>
                <w:tab w:val="left" w:pos="7200"/>
              </w:tabs>
              <w:spacing w:before="40" w:after="40"/>
              <w:ind w:left="57" w:right="57" w:firstLine="0"/>
              <w:rPr>
                <w:rFonts w:cs="Arial"/>
                <w:bCs/>
                <w:sz w:val="20"/>
              </w:rPr>
            </w:pPr>
          </w:p>
        </w:tc>
      </w:tr>
      <w:tr w:rsidR="0046171E" w:rsidRPr="00FA7702" w14:paraId="73AB93E7" w14:textId="77777777" w:rsidTr="00E16BB1">
        <w:trPr>
          <w:trHeight w:val="20"/>
        </w:trPr>
        <w:tc>
          <w:tcPr>
            <w:tcW w:w="827" w:type="dxa"/>
            <w:shd w:val="clear" w:color="auto" w:fill="auto"/>
            <w:vAlign w:val="center"/>
            <w:hideMark/>
          </w:tcPr>
          <w:p w14:paraId="0E147C37" w14:textId="77777777" w:rsidR="0046171E" w:rsidRPr="001624E1" w:rsidRDefault="0046171E" w:rsidP="00E16BB1">
            <w:pPr>
              <w:pStyle w:val="Heading"/>
              <w:tabs>
                <w:tab w:val="left" w:pos="7200"/>
              </w:tabs>
              <w:spacing w:before="40" w:after="40"/>
              <w:ind w:left="57" w:right="57" w:firstLine="0"/>
              <w:rPr>
                <w:rFonts w:cs="Arial"/>
                <w:b w:val="0"/>
                <w:bCs/>
                <w:color w:val="000000"/>
                <w:sz w:val="20"/>
              </w:rPr>
            </w:pPr>
            <w:r>
              <w:rPr>
                <w:rFonts w:cs="Arial"/>
                <w:b w:val="0"/>
                <w:bCs/>
                <w:color w:val="000000"/>
                <w:sz w:val="20"/>
              </w:rPr>
              <w:t>12.4</w:t>
            </w:r>
          </w:p>
        </w:tc>
        <w:tc>
          <w:tcPr>
            <w:tcW w:w="3931" w:type="dxa"/>
            <w:shd w:val="clear" w:color="auto" w:fill="auto"/>
            <w:vAlign w:val="center"/>
            <w:hideMark/>
          </w:tcPr>
          <w:p w14:paraId="42EE1296" w14:textId="77777777" w:rsidR="0046171E" w:rsidRPr="001624E1" w:rsidRDefault="0046171E" w:rsidP="00E16BB1">
            <w:pPr>
              <w:pStyle w:val="Heading"/>
              <w:tabs>
                <w:tab w:val="left" w:pos="7200"/>
              </w:tabs>
              <w:spacing w:before="40" w:after="40"/>
              <w:ind w:left="57" w:right="57" w:firstLine="0"/>
              <w:rPr>
                <w:rFonts w:cs="Arial"/>
                <w:b w:val="0"/>
                <w:bCs/>
                <w:color w:val="000000"/>
                <w:sz w:val="20"/>
              </w:rPr>
            </w:pPr>
            <w:r>
              <w:rPr>
                <w:rFonts w:cs="Arial"/>
                <w:b w:val="0"/>
                <w:bCs/>
                <w:color w:val="000000"/>
                <w:sz w:val="20"/>
              </w:rPr>
              <w:t>RTC SWG</w:t>
            </w:r>
          </w:p>
        </w:tc>
        <w:tc>
          <w:tcPr>
            <w:tcW w:w="5580" w:type="dxa"/>
          </w:tcPr>
          <w:p w14:paraId="424BDEB5" w14:textId="526C3FD4" w:rsidR="0046171E" w:rsidRPr="00FA7702" w:rsidRDefault="0046171E" w:rsidP="00E16BB1">
            <w:pPr>
              <w:pStyle w:val="Heading"/>
              <w:tabs>
                <w:tab w:val="left" w:pos="7200"/>
              </w:tabs>
              <w:spacing w:before="40" w:after="40"/>
              <w:ind w:left="57" w:right="57" w:firstLine="0"/>
              <w:rPr>
                <w:rFonts w:cs="Arial"/>
                <w:bCs/>
                <w:sz w:val="20"/>
              </w:rPr>
            </w:pPr>
            <w:r w:rsidRPr="00233E20">
              <w:rPr>
                <w:rFonts w:cs="Arial"/>
                <w:bCs/>
                <w:sz w:val="20"/>
              </w:rPr>
              <w:t>1010</w:t>
            </w:r>
            <w:r>
              <w:rPr>
                <w:rFonts w:cs="Arial"/>
                <w:bCs/>
                <w:sz w:val="20"/>
              </w:rPr>
              <w:t xml:space="preserve"> (this report)</w:t>
            </w:r>
          </w:p>
        </w:tc>
      </w:tr>
      <w:tr w:rsidR="0046171E" w:rsidRPr="00FA7702" w14:paraId="760A2FB9" w14:textId="77777777" w:rsidTr="00E16BB1">
        <w:trPr>
          <w:trHeight w:val="20"/>
        </w:trPr>
        <w:tc>
          <w:tcPr>
            <w:tcW w:w="827" w:type="dxa"/>
            <w:shd w:val="clear" w:color="auto" w:fill="auto"/>
            <w:vAlign w:val="center"/>
            <w:hideMark/>
          </w:tcPr>
          <w:p w14:paraId="1855F011" w14:textId="77777777" w:rsidR="0046171E" w:rsidRPr="001624E1" w:rsidRDefault="0046171E" w:rsidP="00E16BB1">
            <w:pPr>
              <w:pStyle w:val="Heading"/>
              <w:tabs>
                <w:tab w:val="left" w:pos="7200"/>
              </w:tabs>
              <w:spacing w:before="40" w:after="40"/>
              <w:ind w:left="57" w:right="57" w:firstLine="0"/>
              <w:rPr>
                <w:rFonts w:cs="Arial"/>
                <w:bCs/>
                <w:color w:val="000000"/>
                <w:sz w:val="20"/>
              </w:rPr>
            </w:pPr>
            <w:r>
              <w:rPr>
                <w:rFonts w:cs="Arial"/>
                <w:bCs/>
                <w:color w:val="000000"/>
                <w:sz w:val="20"/>
              </w:rPr>
              <w:t>13</w:t>
            </w:r>
          </w:p>
        </w:tc>
        <w:tc>
          <w:tcPr>
            <w:tcW w:w="3931" w:type="dxa"/>
            <w:shd w:val="clear" w:color="auto" w:fill="auto"/>
            <w:vAlign w:val="center"/>
            <w:hideMark/>
          </w:tcPr>
          <w:p w14:paraId="33E78C6D" w14:textId="77777777" w:rsidR="0046171E" w:rsidRPr="001624E1" w:rsidRDefault="0046171E" w:rsidP="00E16BB1">
            <w:pPr>
              <w:pStyle w:val="Heading"/>
              <w:tabs>
                <w:tab w:val="left" w:pos="7200"/>
              </w:tabs>
              <w:spacing w:before="40" w:after="40"/>
              <w:ind w:left="57" w:right="57" w:firstLine="0"/>
              <w:rPr>
                <w:rFonts w:cs="Arial"/>
                <w:bCs/>
                <w:color w:val="000000"/>
                <w:sz w:val="20"/>
              </w:rPr>
            </w:pPr>
            <w:r w:rsidRPr="006C0DAA">
              <w:rPr>
                <w:rFonts w:cs="Arial"/>
                <w:sz w:val="20"/>
              </w:rPr>
              <w:t>Release 18 and earlier matters</w:t>
            </w:r>
          </w:p>
        </w:tc>
        <w:tc>
          <w:tcPr>
            <w:tcW w:w="5580" w:type="dxa"/>
          </w:tcPr>
          <w:p w14:paraId="5502F9AD" w14:textId="77777777" w:rsidR="0046171E" w:rsidRDefault="0046171E" w:rsidP="00E16BB1">
            <w:pPr>
              <w:pStyle w:val="Heading"/>
              <w:tabs>
                <w:tab w:val="left" w:pos="7200"/>
              </w:tabs>
              <w:spacing w:before="40" w:after="40"/>
              <w:ind w:left="57" w:right="57" w:firstLine="0"/>
              <w:rPr>
                <w:rFonts w:cs="Arial"/>
                <w:bCs/>
                <w:color w:val="00B050"/>
                <w:sz w:val="20"/>
              </w:rPr>
            </w:pPr>
            <w:r w:rsidRPr="00233E20">
              <w:rPr>
                <w:rFonts w:cs="Arial"/>
                <w:bCs/>
                <w:sz w:val="20"/>
              </w:rPr>
              <w:t xml:space="preserve">TS 26.522: </w:t>
            </w:r>
            <w:r>
              <w:rPr>
                <w:rFonts w:cs="Arial"/>
                <w:bCs/>
                <w:color w:val="00B050"/>
                <w:sz w:val="20"/>
              </w:rPr>
              <w:t>1042</w:t>
            </w:r>
          </w:p>
          <w:p w14:paraId="6E315802" w14:textId="77777777" w:rsidR="0046171E" w:rsidRPr="00EB4C66" w:rsidRDefault="0046171E" w:rsidP="00E16BB1">
            <w:pPr>
              <w:pStyle w:val="Heading"/>
              <w:tabs>
                <w:tab w:val="left" w:pos="7200"/>
              </w:tabs>
              <w:spacing w:before="40" w:after="40"/>
              <w:ind w:left="57" w:right="57" w:firstLine="0"/>
              <w:rPr>
                <w:rFonts w:cs="Arial"/>
                <w:bCs/>
                <w:color w:val="00B050"/>
                <w:sz w:val="20"/>
              </w:rPr>
            </w:pPr>
            <w:r w:rsidRPr="00233E20">
              <w:rPr>
                <w:rFonts w:cs="Arial"/>
                <w:bCs/>
                <w:sz w:val="20"/>
              </w:rPr>
              <w:t xml:space="preserve">TS 26.510: </w:t>
            </w:r>
            <w:r w:rsidRPr="00CA457F">
              <w:rPr>
                <w:rFonts w:cs="Arial"/>
                <w:bCs/>
                <w:color w:val="00B050"/>
                <w:sz w:val="20"/>
              </w:rPr>
              <w:t>1080</w:t>
            </w:r>
            <w:r>
              <w:rPr>
                <w:rFonts w:cs="Arial"/>
                <w:bCs/>
                <w:color w:val="00B050"/>
                <w:sz w:val="20"/>
              </w:rPr>
              <w:t>, 1081</w:t>
            </w:r>
          </w:p>
        </w:tc>
      </w:tr>
      <w:tr w:rsidR="0046171E" w:rsidRPr="00FA7702" w14:paraId="1FAD8B57" w14:textId="77777777" w:rsidTr="00E16BB1">
        <w:trPr>
          <w:trHeight w:val="20"/>
        </w:trPr>
        <w:tc>
          <w:tcPr>
            <w:tcW w:w="827" w:type="dxa"/>
            <w:shd w:val="clear" w:color="auto" w:fill="auto"/>
            <w:vAlign w:val="center"/>
          </w:tcPr>
          <w:p w14:paraId="7FD5B4BA" w14:textId="77777777" w:rsidR="0046171E" w:rsidRPr="003676E2" w:rsidRDefault="0046171E" w:rsidP="00E16BB1">
            <w:pPr>
              <w:pStyle w:val="Heading"/>
              <w:tabs>
                <w:tab w:val="left" w:pos="7200"/>
              </w:tabs>
              <w:spacing w:before="40" w:after="40"/>
              <w:ind w:left="57" w:right="57" w:firstLine="0"/>
              <w:rPr>
                <w:rFonts w:cs="Arial"/>
                <w:bCs/>
                <w:sz w:val="20"/>
              </w:rPr>
            </w:pPr>
            <w:r w:rsidRPr="003676E2">
              <w:rPr>
                <w:rFonts w:cs="Arial"/>
                <w:bCs/>
                <w:sz w:val="20"/>
              </w:rPr>
              <w:t>1</w:t>
            </w:r>
            <w:r>
              <w:rPr>
                <w:rFonts w:cs="Arial"/>
                <w:bCs/>
                <w:sz w:val="20"/>
              </w:rPr>
              <w:t>4</w:t>
            </w:r>
          </w:p>
        </w:tc>
        <w:tc>
          <w:tcPr>
            <w:tcW w:w="3931" w:type="dxa"/>
            <w:shd w:val="clear" w:color="auto" w:fill="auto"/>
            <w:vAlign w:val="center"/>
          </w:tcPr>
          <w:p w14:paraId="448352C2" w14:textId="77777777" w:rsidR="0046171E" w:rsidRPr="003676E2" w:rsidRDefault="0046171E" w:rsidP="00E16BB1">
            <w:pPr>
              <w:pStyle w:val="Heading"/>
              <w:tabs>
                <w:tab w:val="left" w:pos="7200"/>
              </w:tabs>
              <w:spacing w:before="40" w:after="40"/>
              <w:ind w:left="57" w:right="57" w:firstLine="0"/>
              <w:rPr>
                <w:rFonts w:cs="Arial"/>
                <w:bCs/>
                <w:sz w:val="20"/>
              </w:rPr>
            </w:pPr>
            <w:r w:rsidRPr="003676E2">
              <w:rPr>
                <w:rFonts w:cs="Arial"/>
                <w:bCs/>
                <w:sz w:val="20"/>
              </w:rPr>
              <w:t>Release 1</w:t>
            </w:r>
            <w:r>
              <w:rPr>
                <w:rFonts w:cs="Arial"/>
                <w:bCs/>
                <w:sz w:val="20"/>
              </w:rPr>
              <w:t>9</w:t>
            </w:r>
            <w:r w:rsidRPr="003676E2">
              <w:rPr>
                <w:rFonts w:cs="Arial"/>
                <w:bCs/>
                <w:sz w:val="20"/>
              </w:rPr>
              <w:t xml:space="preserve"> Features</w:t>
            </w:r>
          </w:p>
        </w:tc>
        <w:tc>
          <w:tcPr>
            <w:tcW w:w="5580" w:type="dxa"/>
          </w:tcPr>
          <w:p w14:paraId="7D0ABACF" w14:textId="77777777" w:rsidR="0046171E" w:rsidRPr="00FA7702" w:rsidRDefault="0046171E" w:rsidP="00E16BB1">
            <w:pPr>
              <w:pStyle w:val="Heading"/>
              <w:tabs>
                <w:tab w:val="left" w:pos="7200"/>
              </w:tabs>
              <w:spacing w:before="40" w:after="40"/>
              <w:ind w:left="57" w:right="57" w:firstLine="0"/>
              <w:rPr>
                <w:rFonts w:cs="Arial"/>
                <w:bCs/>
                <w:sz w:val="20"/>
              </w:rPr>
            </w:pPr>
          </w:p>
        </w:tc>
      </w:tr>
      <w:tr w:rsidR="0046171E" w:rsidRPr="00FA7702" w14:paraId="78C888DB" w14:textId="77777777" w:rsidTr="00E16BB1">
        <w:trPr>
          <w:trHeight w:val="20"/>
        </w:trPr>
        <w:tc>
          <w:tcPr>
            <w:tcW w:w="827" w:type="dxa"/>
            <w:shd w:val="clear" w:color="auto" w:fill="auto"/>
            <w:vAlign w:val="center"/>
          </w:tcPr>
          <w:p w14:paraId="5FC7510F" w14:textId="77777777" w:rsidR="0046171E" w:rsidRDefault="0046171E" w:rsidP="00E16BB1">
            <w:pPr>
              <w:pStyle w:val="Heading"/>
              <w:tabs>
                <w:tab w:val="left" w:pos="7200"/>
              </w:tabs>
              <w:spacing w:before="40" w:after="40"/>
              <w:ind w:left="57" w:right="57" w:firstLine="0"/>
              <w:rPr>
                <w:rFonts w:cs="Arial"/>
                <w:b w:val="0"/>
                <w:bCs/>
                <w:sz w:val="20"/>
              </w:rPr>
            </w:pPr>
            <w:r>
              <w:rPr>
                <w:rFonts w:cs="Arial"/>
                <w:b w:val="0"/>
                <w:bCs/>
                <w:sz w:val="20"/>
              </w:rPr>
              <w:t>14.5</w:t>
            </w:r>
          </w:p>
        </w:tc>
        <w:tc>
          <w:tcPr>
            <w:tcW w:w="3931" w:type="dxa"/>
            <w:shd w:val="clear" w:color="auto" w:fill="auto"/>
            <w:vAlign w:val="center"/>
          </w:tcPr>
          <w:p w14:paraId="7C7D9F16" w14:textId="77777777" w:rsidR="0046171E" w:rsidRDefault="0046171E" w:rsidP="00E16BB1">
            <w:pPr>
              <w:pStyle w:val="Heading"/>
              <w:tabs>
                <w:tab w:val="left" w:pos="7200"/>
              </w:tabs>
              <w:spacing w:before="40" w:after="40"/>
              <w:ind w:left="57" w:right="57" w:firstLine="0"/>
              <w:rPr>
                <w:rFonts w:cs="Arial"/>
                <w:b w:val="0"/>
                <w:sz w:val="20"/>
                <w:lang w:val="en-US"/>
              </w:rPr>
            </w:pPr>
            <w:r>
              <w:rPr>
                <w:rFonts w:cs="Arial"/>
                <w:b w:val="0"/>
                <w:sz w:val="20"/>
                <w:lang w:val="en-US"/>
              </w:rPr>
              <w:t>SR_IMS (</w:t>
            </w:r>
            <w:r w:rsidRPr="00FF626B">
              <w:rPr>
                <w:rFonts w:cs="Arial"/>
                <w:b w:val="0"/>
                <w:sz w:val="20"/>
                <w:lang w:val="en-US"/>
              </w:rPr>
              <w:t>Split rendering over IMS</w:t>
            </w:r>
            <w:r>
              <w:rPr>
                <w:rFonts w:cs="Arial"/>
                <w:b w:val="0"/>
                <w:sz w:val="20"/>
                <w:lang w:val="en-US"/>
              </w:rPr>
              <w:t>)</w:t>
            </w:r>
          </w:p>
        </w:tc>
        <w:tc>
          <w:tcPr>
            <w:tcW w:w="5580" w:type="dxa"/>
          </w:tcPr>
          <w:p w14:paraId="7A4D0BBF" w14:textId="77777777" w:rsidR="0046171E" w:rsidRPr="00FA7702" w:rsidRDefault="0046171E" w:rsidP="00E16BB1">
            <w:pPr>
              <w:pStyle w:val="Heading"/>
              <w:tabs>
                <w:tab w:val="left" w:pos="7200"/>
              </w:tabs>
              <w:spacing w:before="40" w:after="40"/>
              <w:ind w:left="57" w:right="57" w:firstLine="0"/>
              <w:rPr>
                <w:rFonts w:cs="Arial"/>
                <w:bCs/>
                <w:sz w:val="20"/>
                <w:lang w:val="en-US"/>
              </w:rPr>
            </w:pPr>
            <w:r>
              <w:rPr>
                <w:sz w:val="20"/>
                <w:szCs w:val="20"/>
              </w:rPr>
              <w:t xml:space="preserve">Draft TR 26.567: </w:t>
            </w:r>
            <w:r>
              <w:rPr>
                <w:rFonts w:cs="Arial"/>
                <w:bCs/>
                <w:sz w:val="20"/>
                <w:lang w:val="en-US"/>
              </w:rPr>
              <w:t>1091</w:t>
            </w:r>
            <w:r>
              <w:rPr>
                <w:color w:val="00B050"/>
                <w:sz w:val="20"/>
                <w:szCs w:val="20"/>
              </w:rPr>
              <w:br/>
            </w:r>
            <w:r>
              <w:rPr>
                <w:color w:val="000000"/>
                <w:sz w:val="20"/>
                <w:szCs w:val="20"/>
              </w:rPr>
              <w:t>Work Plan:</w:t>
            </w:r>
            <w:r w:rsidRPr="00D316F2">
              <w:rPr>
                <w:rFonts w:cs="Arial"/>
                <w:bCs/>
                <w:color w:val="FF0000"/>
                <w:sz w:val="20"/>
                <w:lang w:val="en-US"/>
              </w:rPr>
              <w:t xml:space="preserve"> </w:t>
            </w:r>
            <w:r w:rsidRPr="00D316F2">
              <w:rPr>
                <w:rFonts w:cs="Arial"/>
                <w:bCs/>
                <w:color w:val="00B050"/>
                <w:sz w:val="20"/>
                <w:lang w:val="en-US"/>
              </w:rPr>
              <w:t>878</w:t>
            </w:r>
          </w:p>
        </w:tc>
      </w:tr>
      <w:tr w:rsidR="0046171E" w:rsidRPr="00FA7702" w14:paraId="123DA27A" w14:textId="77777777" w:rsidTr="00E16BB1">
        <w:trPr>
          <w:trHeight w:val="20"/>
        </w:trPr>
        <w:tc>
          <w:tcPr>
            <w:tcW w:w="827" w:type="dxa"/>
            <w:shd w:val="clear" w:color="auto" w:fill="auto"/>
            <w:vAlign w:val="center"/>
          </w:tcPr>
          <w:p w14:paraId="40373E1B" w14:textId="77777777" w:rsidR="0046171E" w:rsidRDefault="0046171E" w:rsidP="00E16BB1">
            <w:pPr>
              <w:pStyle w:val="Heading"/>
              <w:tabs>
                <w:tab w:val="left" w:pos="7200"/>
              </w:tabs>
              <w:spacing w:before="40" w:after="40"/>
              <w:ind w:left="57" w:right="57" w:firstLine="0"/>
              <w:rPr>
                <w:rFonts w:cs="Arial"/>
                <w:bCs/>
                <w:color w:val="000000"/>
                <w:sz w:val="20"/>
              </w:rPr>
            </w:pPr>
            <w:r>
              <w:rPr>
                <w:rFonts w:cs="Arial"/>
                <w:b w:val="0"/>
                <w:bCs/>
                <w:sz w:val="20"/>
              </w:rPr>
              <w:t>14.6</w:t>
            </w:r>
          </w:p>
        </w:tc>
        <w:tc>
          <w:tcPr>
            <w:tcW w:w="3931" w:type="dxa"/>
            <w:shd w:val="clear" w:color="auto" w:fill="auto"/>
            <w:vAlign w:val="center"/>
          </w:tcPr>
          <w:p w14:paraId="22567816" w14:textId="77777777" w:rsidR="0046171E" w:rsidRPr="00FF626B" w:rsidRDefault="0046171E" w:rsidP="00E16BB1">
            <w:pPr>
              <w:pStyle w:val="Heading"/>
              <w:tabs>
                <w:tab w:val="left" w:pos="7200"/>
              </w:tabs>
              <w:spacing w:before="40" w:after="40"/>
              <w:ind w:left="57" w:right="57" w:firstLine="0"/>
              <w:rPr>
                <w:rFonts w:cs="Arial"/>
                <w:b w:val="0"/>
                <w:sz w:val="20"/>
                <w:lang w:val="en-US"/>
              </w:rPr>
            </w:pPr>
            <w:r w:rsidRPr="00DB0851">
              <w:rPr>
                <w:rFonts w:cs="Arial"/>
                <w:b w:val="0"/>
                <w:bCs/>
                <w:color w:val="000000"/>
                <w:sz w:val="20"/>
              </w:rPr>
              <w:t>5G_RTP_Ph2</w:t>
            </w:r>
            <w:r>
              <w:rPr>
                <w:rFonts w:cs="Arial"/>
                <w:b w:val="0"/>
                <w:bCs/>
                <w:color w:val="000000"/>
                <w:sz w:val="20"/>
              </w:rPr>
              <w:t xml:space="preserve"> (</w:t>
            </w:r>
            <w:r w:rsidRPr="00DB0851">
              <w:rPr>
                <w:rFonts w:cs="Arial"/>
                <w:b w:val="0"/>
                <w:bCs/>
                <w:color w:val="000000"/>
                <w:sz w:val="20"/>
              </w:rPr>
              <w:t>5G Real-time Transport Protocol Configurations, Phase 2)</w:t>
            </w:r>
          </w:p>
        </w:tc>
        <w:tc>
          <w:tcPr>
            <w:tcW w:w="5580" w:type="dxa"/>
          </w:tcPr>
          <w:p w14:paraId="6A49BB82" w14:textId="77777777" w:rsidR="0046171E" w:rsidRDefault="0046171E" w:rsidP="00E16BB1">
            <w:pPr>
              <w:pStyle w:val="Heading"/>
              <w:tabs>
                <w:tab w:val="left" w:pos="7200"/>
              </w:tabs>
              <w:spacing w:before="40" w:after="40"/>
              <w:ind w:left="57" w:right="57" w:firstLine="0"/>
              <w:rPr>
                <w:rFonts w:cs="Arial"/>
                <w:bCs/>
                <w:sz w:val="20"/>
              </w:rPr>
            </w:pPr>
            <w:proofErr w:type="spellStart"/>
            <w:r>
              <w:rPr>
                <w:rFonts w:cs="Arial"/>
                <w:bCs/>
                <w:sz w:val="20"/>
              </w:rPr>
              <w:t>CRs</w:t>
            </w:r>
            <w:proofErr w:type="spellEnd"/>
            <w:r>
              <w:rPr>
                <w:rFonts w:cs="Arial"/>
                <w:bCs/>
                <w:sz w:val="20"/>
              </w:rPr>
              <w:t xml:space="preserve"> to TS 26.522: </w:t>
            </w:r>
            <w:r w:rsidRPr="00A623E2">
              <w:rPr>
                <w:rFonts w:cs="Arial"/>
                <w:bCs/>
                <w:color w:val="00B050"/>
                <w:sz w:val="20"/>
              </w:rPr>
              <w:t>887</w:t>
            </w:r>
            <w:r w:rsidRPr="00AE370B">
              <w:rPr>
                <w:rFonts w:cs="Arial"/>
                <w:bCs/>
                <w:color w:val="00B050"/>
                <w:sz w:val="20"/>
              </w:rPr>
              <w:t xml:space="preserve">, </w:t>
            </w:r>
            <w:r>
              <w:rPr>
                <w:rFonts w:cs="Arial"/>
                <w:bCs/>
                <w:color w:val="00B050"/>
                <w:sz w:val="20"/>
              </w:rPr>
              <w:t>1024, 1075</w:t>
            </w:r>
          </w:p>
          <w:p w14:paraId="29AB4A10" w14:textId="77777777" w:rsidR="0046171E" w:rsidRDefault="0046171E" w:rsidP="00E16BB1">
            <w:pPr>
              <w:pStyle w:val="Heading"/>
              <w:tabs>
                <w:tab w:val="left" w:pos="7200"/>
              </w:tabs>
              <w:spacing w:before="40" w:after="40"/>
              <w:ind w:left="57" w:right="57" w:firstLine="0"/>
              <w:rPr>
                <w:color w:val="000000"/>
                <w:sz w:val="20"/>
                <w:szCs w:val="20"/>
              </w:rPr>
            </w:pPr>
            <w:r>
              <w:rPr>
                <w:color w:val="000000"/>
                <w:sz w:val="20"/>
                <w:szCs w:val="20"/>
              </w:rPr>
              <w:t xml:space="preserve">Work Plan: </w:t>
            </w:r>
            <w:r w:rsidRPr="009D3CE4">
              <w:rPr>
                <w:color w:val="00B050"/>
                <w:sz w:val="20"/>
                <w:szCs w:val="20"/>
              </w:rPr>
              <w:t>1120</w:t>
            </w:r>
          </w:p>
          <w:p w14:paraId="2B450781" w14:textId="77777777" w:rsidR="0046171E" w:rsidRPr="009D3CE4" w:rsidRDefault="0046171E" w:rsidP="00E16BB1">
            <w:pPr>
              <w:pStyle w:val="Heading"/>
              <w:tabs>
                <w:tab w:val="left" w:pos="7200"/>
              </w:tabs>
              <w:spacing w:before="40" w:after="40"/>
              <w:ind w:left="57" w:right="57" w:firstLine="0"/>
              <w:rPr>
                <w:color w:val="FF0000"/>
                <w:sz w:val="20"/>
                <w:szCs w:val="20"/>
              </w:rPr>
            </w:pPr>
            <w:r w:rsidRPr="00F617AA">
              <w:rPr>
                <w:sz w:val="20"/>
                <w:szCs w:val="20"/>
              </w:rPr>
              <w:t xml:space="preserve">Revised WID: </w:t>
            </w:r>
            <w:r>
              <w:rPr>
                <w:sz w:val="20"/>
                <w:szCs w:val="20"/>
              </w:rPr>
              <w:t>1147</w:t>
            </w:r>
          </w:p>
        </w:tc>
      </w:tr>
      <w:tr w:rsidR="0046171E" w:rsidRPr="00FA7702" w14:paraId="442B8A43" w14:textId="77777777" w:rsidTr="00E16BB1">
        <w:trPr>
          <w:trHeight w:val="20"/>
        </w:trPr>
        <w:tc>
          <w:tcPr>
            <w:tcW w:w="827" w:type="dxa"/>
            <w:shd w:val="clear" w:color="auto" w:fill="auto"/>
            <w:vAlign w:val="center"/>
          </w:tcPr>
          <w:p w14:paraId="618EE827" w14:textId="77777777" w:rsidR="0046171E" w:rsidRDefault="0046171E" w:rsidP="00E16BB1">
            <w:pPr>
              <w:pStyle w:val="Heading"/>
              <w:tabs>
                <w:tab w:val="left" w:pos="7200"/>
              </w:tabs>
              <w:spacing w:before="40" w:after="40"/>
              <w:ind w:left="57" w:right="57" w:firstLine="0"/>
              <w:rPr>
                <w:rFonts w:cs="Arial"/>
                <w:b w:val="0"/>
                <w:bCs/>
                <w:sz w:val="20"/>
              </w:rPr>
            </w:pPr>
            <w:r>
              <w:rPr>
                <w:rFonts w:cs="Arial"/>
                <w:b w:val="0"/>
                <w:bCs/>
                <w:sz w:val="20"/>
              </w:rPr>
              <w:t>14.7</w:t>
            </w:r>
          </w:p>
        </w:tc>
        <w:tc>
          <w:tcPr>
            <w:tcW w:w="3931" w:type="dxa"/>
            <w:shd w:val="clear" w:color="auto" w:fill="auto"/>
            <w:vAlign w:val="center"/>
          </w:tcPr>
          <w:p w14:paraId="426D0519" w14:textId="77777777" w:rsidR="0046171E" w:rsidRPr="00DB0851" w:rsidRDefault="0046171E" w:rsidP="00E16BB1">
            <w:pPr>
              <w:pStyle w:val="Heading"/>
              <w:tabs>
                <w:tab w:val="left" w:pos="7200"/>
              </w:tabs>
              <w:spacing w:before="40" w:after="40"/>
              <w:ind w:left="57" w:right="57" w:firstLine="0"/>
              <w:rPr>
                <w:rFonts w:cs="Arial"/>
                <w:b w:val="0"/>
                <w:bCs/>
                <w:color w:val="000000"/>
                <w:sz w:val="20"/>
              </w:rPr>
            </w:pPr>
            <w:proofErr w:type="spellStart"/>
            <w:r w:rsidRPr="00063908">
              <w:rPr>
                <w:rFonts w:cs="Arial"/>
                <w:b w:val="0"/>
                <w:bCs/>
                <w:color w:val="000000"/>
                <w:sz w:val="20"/>
              </w:rPr>
              <w:t>AvCall</w:t>
            </w:r>
            <w:proofErr w:type="spellEnd"/>
            <w:r w:rsidRPr="00063908">
              <w:rPr>
                <w:rFonts w:cs="Arial"/>
                <w:b w:val="0"/>
                <w:bCs/>
                <w:color w:val="000000"/>
                <w:sz w:val="20"/>
              </w:rPr>
              <w:t>-MED</w:t>
            </w:r>
            <w:r>
              <w:rPr>
                <w:rFonts w:cs="Arial"/>
                <w:b w:val="0"/>
                <w:bCs/>
                <w:color w:val="000000"/>
                <w:sz w:val="20"/>
              </w:rPr>
              <w:t xml:space="preserve"> (</w:t>
            </w:r>
            <w:r w:rsidRPr="00063908">
              <w:rPr>
                <w:rFonts w:cs="Arial"/>
                <w:b w:val="0"/>
                <w:bCs/>
                <w:color w:val="000000"/>
                <w:sz w:val="20"/>
              </w:rPr>
              <w:t>Avatar Communications in AR Calls</w:t>
            </w:r>
            <w:r>
              <w:rPr>
                <w:rFonts w:cs="Arial"/>
                <w:b w:val="0"/>
                <w:bCs/>
                <w:color w:val="000000"/>
                <w:sz w:val="20"/>
              </w:rPr>
              <w:t>)</w:t>
            </w:r>
          </w:p>
        </w:tc>
        <w:tc>
          <w:tcPr>
            <w:tcW w:w="5580" w:type="dxa"/>
          </w:tcPr>
          <w:p w14:paraId="6B695D41" w14:textId="77777777" w:rsidR="0046171E" w:rsidRPr="00FA7702" w:rsidRDefault="0046171E" w:rsidP="00E16BB1">
            <w:pPr>
              <w:pStyle w:val="Heading"/>
              <w:tabs>
                <w:tab w:val="left" w:pos="7200"/>
              </w:tabs>
              <w:spacing w:before="40" w:after="40"/>
              <w:ind w:left="57" w:right="57" w:firstLine="0"/>
              <w:rPr>
                <w:rFonts w:cs="Arial"/>
                <w:bCs/>
                <w:sz w:val="20"/>
              </w:rPr>
            </w:pPr>
            <w:r>
              <w:rPr>
                <w:rFonts w:cs="Arial"/>
                <w:bCs/>
                <w:sz w:val="20"/>
              </w:rPr>
              <w:t xml:space="preserve">Work Plan: </w:t>
            </w:r>
            <w:r w:rsidRPr="00E5055C">
              <w:rPr>
                <w:rFonts w:cs="Arial"/>
                <w:bCs/>
                <w:color w:val="00B050"/>
                <w:sz w:val="20"/>
              </w:rPr>
              <w:t>1101</w:t>
            </w:r>
          </w:p>
        </w:tc>
      </w:tr>
      <w:tr w:rsidR="0046171E" w:rsidRPr="00FA7702" w14:paraId="3CCEDE5F" w14:textId="77777777" w:rsidTr="00E16BB1">
        <w:trPr>
          <w:trHeight w:val="20"/>
        </w:trPr>
        <w:tc>
          <w:tcPr>
            <w:tcW w:w="827" w:type="dxa"/>
            <w:shd w:val="clear" w:color="auto" w:fill="auto"/>
            <w:vAlign w:val="center"/>
          </w:tcPr>
          <w:p w14:paraId="55640BB9" w14:textId="77777777" w:rsidR="0046171E" w:rsidRDefault="0046171E" w:rsidP="00E16BB1">
            <w:pPr>
              <w:pStyle w:val="Heading"/>
              <w:tabs>
                <w:tab w:val="left" w:pos="7200"/>
              </w:tabs>
              <w:spacing w:before="40" w:after="40"/>
              <w:ind w:left="57" w:right="57" w:firstLine="0"/>
              <w:rPr>
                <w:rFonts w:cs="Arial"/>
                <w:b w:val="0"/>
                <w:bCs/>
                <w:sz w:val="20"/>
              </w:rPr>
            </w:pPr>
            <w:r>
              <w:rPr>
                <w:rFonts w:cs="Arial"/>
                <w:b w:val="0"/>
                <w:bCs/>
                <w:sz w:val="20"/>
              </w:rPr>
              <w:t>14.9</w:t>
            </w:r>
          </w:p>
        </w:tc>
        <w:tc>
          <w:tcPr>
            <w:tcW w:w="3931" w:type="dxa"/>
            <w:shd w:val="clear" w:color="auto" w:fill="auto"/>
            <w:vAlign w:val="center"/>
          </w:tcPr>
          <w:p w14:paraId="7A229ACF" w14:textId="77777777" w:rsidR="0046171E" w:rsidRPr="00063908" w:rsidRDefault="0046171E" w:rsidP="00E16BB1">
            <w:pPr>
              <w:pStyle w:val="Heading"/>
              <w:tabs>
                <w:tab w:val="left" w:pos="7200"/>
              </w:tabs>
              <w:spacing w:before="40" w:after="40"/>
              <w:ind w:left="57" w:right="57" w:firstLine="0"/>
              <w:rPr>
                <w:rFonts w:cs="Arial"/>
                <w:b w:val="0"/>
                <w:bCs/>
                <w:color w:val="000000"/>
                <w:sz w:val="20"/>
              </w:rPr>
            </w:pPr>
            <w:r w:rsidRPr="001624E1">
              <w:rPr>
                <w:rFonts w:cs="Arial"/>
                <w:b w:val="0"/>
                <w:bCs/>
                <w:color w:val="000000"/>
                <w:sz w:val="20"/>
              </w:rPr>
              <w:t>Other</w:t>
            </w:r>
            <w:r>
              <w:rPr>
                <w:rFonts w:cs="Arial"/>
                <w:b w:val="0"/>
                <w:bCs/>
                <w:color w:val="000000"/>
                <w:sz w:val="20"/>
              </w:rPr>
              <w:t xml:space="preserve"> Rel-19 matters </w:t>
            </w:r>
            <w:r w:rsidRPr="001624E1">
              <w:rPr>
                <w:rFonts w:cs="Arial"/>
                <w:b w:val="0"/>
                <w:bCs/>
                <w:color w:val="000000"/>
                <w:sz w:val="20"/>
              </w:rPr>
              <w:t>including TEI</w:t>
            </w:r>
          </w:p>
        </w:tc>
        <w:tc>
          <w:tcPr>
            <w:tcW w:w="5580" w:type="dxa"/>
          </w:tcPr>
          <w:p w14:paraId="1C99F8E7" w14:textId="77777777" w:rsidR="0046171E" w:rsidRDefault="0046171E" w:rsidP="00E16BB1">
            <w:pPr>
              <w:pStyle w:val="Heading"/>
              <w:tabs>
                <w:tab w:val="left" w:pos="7200"/>
              </w:tabs>
              <w:spacing w:before="40" w:after="40"/>
              <w:ind w:left="57" w:right="57" w:firstLine="0"/>
              <w:rPr>
                <w:rFonts w:cs="Arial"/>
                <w:bCs/>
                <w:sz w:val="20"/>
              </w:rPr>
            </w:pPr>
            <w:r>
              <w:rPr>
                <w:rFonts w:cs="Arial"/>
                <w:bCs/>
                <w:sz w:val="20"/>
              </w:rPr>
              <w:t xml:space="preserve">TR 26.822: </w:t>
            </w:r>
            <w:r w:rsidRPr="0035411C">
              <w:rPr>
                <w:rFonts w:cs="Arial"/>
                <w:bCs/>
                <w:color w:val="00B050"/>
                <w:sz w:val="20"/>
              </w:rPr>
              <w:t>993</w:t>
            </w:r>
            <w:r>
              <w:rPr>
                <w:rFonts w:cs="Arial"/>
                <w:bCs/>
                <w:color w:val="00B050"/>
                <w:sz w:val="20"/>
              </w:rPr>
              <w:t>, 1141</w:t>
            </w:r>
          </w:p>
          <w:p w14:paraId="59EE7994" w14:textId="77777777" w:rsidR="0046171E" w:rsidRDefault="0046171E" w:rsidP="00E16BB1">
            <w:pPr>
              <w:pStyle w:val="Heading"/>
              <w:tabs>
                <w:tab w:val="left" w:pos="7200"/>
              </w:tabs>
              <w:spacing w:before="40" w:after="40"/>
              <w:ind w:left="57" w:right="57" w:firstLine="0"/>
              <w:rPr>
                <w:rFonts w:cs="Arial"/>
                <w:bCs/>
                <w:color w:val="00B050"/>
                <w:sz w:val="20"/>
              </w:rPr>
            </w:pPr>
            <w:r w:rsidRPr="00F617AA">
              <w:rPr>
                <w:rFonts w:cs="Arial"/>
                <w:bCs/>
                <w:sz w:val="20"/>
              </w:rPr>
              <w:t xml:space="preserve">TS 26.522: </w:t>
            </w:r>
            <w:r w:rsidRPr="00C130CD">
              <w:rPr>
                <w:rFonts w:cs="Arial"/>
                <w:bCs/>
                <w:color w:val="00B050"/>
                <w:sz w:val="20"/>
              </w:rPr>
              <w:t>891</w:t>
            </w:r>
          </w:p>
          <w:p w14:paraId="2CBAFD6E" w14:textId="77777777" w:rsidR="0046171E" w:rsidRDefault="0046171E" w:rsidP="00E16BB1">
            <w:pPr>
              <w:pStyle w:val="Heading"/>
              <w:tabs>
                <w:tab w:val="left" w:pos="7200"/>
              </w:tabs>
              <w:spacing w:before="40" w:after="40"/>
              <w:ind w:left="57" w:right="57" w:firstLine="0"/>
              <w:rPr>
                <w:rFonts w:cs="Arial"/>
                <w:bCs/>
                <w:color w:val="00B050"/>
                <w:sz w:val="20"/>
              </w:rPr>
            </w:pPr>
            <w:r w:rsidRPr="00F617AA">
              <w:rPr>
                <w:rFonts w:cs="Arial"/>
                <w:bCs/>
                <w:sz w:val="20"/>
              </w:rPr>
              <w:t xml:space="preserve">TS 26.114: </w:t>
            </w:r>
            <w:r>
              <w:rPr>
                <w:rFonts w:cs="Arial"/>
                <w:bCs/>
                <w:color w:val="00B050"/>
                <w:sz w:val="20"/>
              </w:rPr>
              <w:t>1032, 1034</w:t>
            </w:r>
          </w:p>
          <w:p w14:paraId="1C99368F" w14:textId="77777777" w:rsidR="0046171E" w:rsidRPr="00FA7702" w:rsidRDefault="0046171E" w:rsidP="00E16BB1">
            <w:pPr>
              <w:pStyle w:val="Heading"/>
              <w:tabs>
                <w:tab w:val="left" w:pos="7200"/>
              </w:tabs>
              <w:spacing w:before="40" w:after="40"/>
              <w:ind w:left="57" w:right="57" w:firstLine="0"/>
              <w:rPr>
                <w:rFonts w:cs="Arial"/>
                <w:bCs/>
                <w:sz w:val="20"/>
              </w:rPr>
            </w:pPr>
            <w:r w:rsidRPr="00F617AA">
              <w:rPr>
                <w:rFonts w:cs="Arial"/>
                <w:bCs/>
                <w:sz w:val="20"/>
              </w:rPr>
              <w:t xml:space="preserve">TS 26.565: </w:t>
            </w:r>
            <w:r>
              <w:rPr>
                <w:rFonts w:cs="Arial"/>
                <w:bCs/>
                <w:color w:val="00B050"/>
                <w:sz w:val="20"/>
                <w:lang w:val="en-US"/>
              </w:rPr>
              <w:t>1127</w:t>
            </w:r>
          </w:p>
        </w:tc>
      </w:tr>
      <w:tr w:rsidR="0046171E" w:rsidRPr="00FA7702" w14:paraId="01BEE516" w14:textId="77777777" w:rsidTr="00E16BB1">
        <w:trPr>
          <w:trHeight w:val="20"/>
        </w:trPr>
        <w:tc>
          <w:tcPr>
            <w:tcW w:w="827" w:type="dxa"/>
            <w:shd w:val="clear" w:color="auto" w:fill="auto"/>
            <w:vAlign w:val="center"/>
            <w:hideMark/>
          </w:tcPr>
          <w:p w14:paraId="6735B4DB" w14:textId="77777777" w:rsidR="0046171E" w:rsidRPr="001624E1" w:rsidRDefault="0046171E" w:rsidP="00E16BB1">
            <w:pPr>
              <w:pStyle w:val="Heading"/>
              <w:tabs>
                <w:tab w:val="left" w:pos="7200"/>
              </w:tabs>
              <w:spacing w:before="40" w:after="40"/>
              <w:ind w:left="57" w:right="57" w:firstLine="0"/>
              <w:rPr>
                <w:rFonts w:cs="Arial"/>
                <w:bCs/>
                <w:color w:val="000000"/>
                <w:sz w:val="20"/>
              </w:rPr>
            </w:pPr>
            <w:r>
              <w:rPr>
                <w:rFonts w:cs="Arial"/>
                <w:bCs/>
                <w:color w:val="000000"/>
                <w:sz w:val="20"/>
              </w:rPr>
              <w:t>15</w:t>
            </w:r>
          </w:p>
        </w:tc>
        <w:tc>
          <w:tcPr>
            <w:tcW w:w="3931" w:type="dxa"/>
            <w:shd w:val="clear" w:color="auto" w:fill="auto"/>
            <w:vAlign w:val="center"/>
            <w:hideMark/>
          </w:tcPr>
          <w:p w14:paraId="1268274E" w14:textId="77777777" w:rsidR="0046171E" w:rsidRPr="00206A63" w:rsidRDefault="0046171E" w:rsidP="00E16BB1">
            <w:pPr>
              <w:pStyle w:val="Heading"/>
              <w:tabs>
                <w:tab w:val="left" w:pos="7200"/>
              </w:tabs>
              <w:spacing w:before="40" w:after="40"/>
              <w:ind w:left="57" w:right="57" w:firstLine="0"/>
              <w:rPr>
                <w:rFonts w:cs="Arial"/>
                <w:bCs/>
                <w:color w:val="000000"/>
                <w:sz w:val="20"/>
              </w:rPr>
            </w:pPr>
            <w:r w:rsidRPr="00206A63">
              <w:rPr>
                <w:rFonts w:cs="Arial"/>
                <w:bCs/>
                <w:color w:val="000000"/>
                <w:sz w:val="20"/>
              </w:rPr>
              <w:t>Study Items</w:t>
            </w:r>
          </w:p>
        </w:tc>
        <w:tc>
          <w:tcPr>
            <w:tcW w:w="5580" w:type="dxa"/>
          </w:tcPr>
          <w:p w14:paraId="40B88479" w14:textId="77777777" w:rsidR="0046171E" w:rsidRPr="00FA7702" w:rsidRDefault="0046171E" w:rsidP="00E16BB1">
            <w:pPr>
              <w:pStyle w:val="Heading"/>
              <w:tabs>
                <w:tab w:val="left" w:pos="7200"/>
              </w:tabs>
              <w:spacing w:before="40" w:after="40"/>
              <w:ind w:left="57" w:right="57" w:firstLine="0"/>
              <w:rPr>
                <w:rFonts w:cs="Arial"/>
                <w:bCs/>
                <w:sz w:val="20"/>
              </w:rPr>
            </w:pPr>
          </w:p>
        </w:tc>
      </w:tr>
      <w:tr w:rsidR="0046171E" w:rsidRPr="00FA7702" w14:paraId="2ECB52C7" w14:textId="77777777" w:rsidTr="00E16BB1">
        <w:trPr>
          <w:trHeight w:val="20"/>
        </w:trPr>
        <w:tc>
          <w:tcPr>
            <w:tcW w:w="827" w:type="dxa"/>
            <w:shd w:val="clear" w:color="auto" w:fill="auto"/>
            <w:vAlign w:val="center"/>
          </w:tcPr>
          <w:p w14:paraId="13672947" w14:textId="77777777" w:rsidR="0046171E" w:rsidRDefault="0046171E" w:rsidP="00E16BB1">
            <w:pPr>
              <w:pStyle w:val="Heading"/>
              <w:tabs>
                <w:tab w:val="left" w:pos="7200"/>
              </w:tabs>
              <w:spacing w:before="40" w:after="40"/>
              <w:ind w:left="57" w:right="57" w:firstLine="0"/>
              <w:rPr>
                <w:rFonts w:cs="Arial"/>
                <w:b w:val="0"/>
                <w:bCs/>
                <w:color w:val="000000"/>
                <w:sz w:val="20"/>
              </w:rPr>
            </w:pPr>
            <w:r>
              <w:rPr>
                <w:rFonts w:cs="Arial"/>
                <w:b w:val="0"/>
                <w:bCs/>
                <w:color w:val="000000"/>
                <w:sz w:val="20"/>
              </w:rPr>
              <w:t>15.6</w:t>
            </w:r>
          </w:p>
        </w:tc>
        <w:tc>
          <w:tcPr>
            <w:tcW w:w="3931" w:type="dxa"/>
            <w:shd w:val="clear" w:color="auto" w:fill="auto"/>
            <w:vAlign w:val="center"/>
          </w:tcPr>
          <w:p w14:paraId="77A749AE" w14:textId="77777777" w:rsidR="0046171E" w:rsidRPr="00AB529A" w:rsidRDefault="0046171E" w:rsidP="00E16BB1">
            <w:pPr>
              <w:pStyle w:val="Heading"/>
              <w:tabs>
                <w:tab w:val="left" w:pos="7200"/>
              </w:tabs>
              <w:spacing w:before="40" w:after="40"/>
              <w:ind w:left="57" w:right="57" w:firstLine="0"/>
              <w:rPr>
                <w:rFonts w:cs="Arial"/>
                <w:b w:val="0"/>
                <w:bCs/>
                <w:color w:val="000000"/>
                <w:sz w:val="20"/>
                <w:lang w:val="en-US"/>
              </w:rPr>
            </w:pPr>
            <w:r w:rsidRPr="006C0DAA">
              <w:rPr>
                <w:rFonts w:cs="Arial"/>
                <w:b w:val="0"/>
                <w:bCs/>
                <w:color w:val="000000"/>
                <w:sz w:val="20"/>
                <w:lang w:val="en-US"/>
              </w:rPr>
              <w:t>FS_iRTCW_Ph2 (Study on immersive Real-Time Communication for WebRTC, Phase 2)</w:t>
            </w:r>
          </w:p>
        </w:tc>
        <w:tc>
          <w:tcPr>
            <w:tcW w:w="5580" w:type="dxa"/>
          </w:tcPr>
          <w:p w14:paraId="67C29497" w14:textId="77777777" w:rsidR="0046171E" w:rsidRPr="00FA7702" w:rsidRDefault="0046171E" w:rsidP="00E16BB1">
            <w:pPr>
              <w:pStyle w:val="Heading"/>
              <w:tabs>
                <w:tab w:val="left" w:pos="7200"/>
              </w:tabs>
              <w:spacing w:before="40" w:after="40"/>
              <w:ind w:left="57" w:right="57" w:firstLine="0"/>
              <w:rPr>
                <w:rFonts w:cs="Arial"/>
                <w:bCs/>
                <w:sz w:val="20"/>
                <w:lang w:val="en-US"/>
              </w:rPr>
            </w:pPr>
            <w:r>
              <w:rPr>
                <w:sz w:val="20"/>
                <w:szCs w:val="20"/>
              </w:rPr>
              <w:t xml:space="preserve">Draft TR 26.830: </w:t>
            </w:r>
            <w:r w:rsidRPr="00D316F2">
              <w:rPr>
                <w:color w:val="00B050"/>
                <w:sz w:val="20"/>
                <w:szCs w:val="20"/>
              </w:rPr>
              <w:t>1041</w:t>
            </w:r>
          </w:p>
        </w:tc>
      </w:tr>
      <w:bookmarkEnd w:id="6"/>
    </w:tbl>
    <w:p w14:paraId="46E5A642" w14:textId="77777777" w:rsidR="00F3058D" w:rsidRDefault="00F3058D">
      <w:pPr>
        <w:pBdr>
          <w:top w:val="nil"/>
          <w:left w:val="nil"/>
          <w:bottom w:val="nil"/>
          <w:right w:val="nil"/>
          <w:between w:val="nil"/>
        </w:pBdr>
        <w:spacing w:line="276" w:lineRule="auto"/>
      </w:pPr>
    </w:p>
    <w:p w14:paraId="732800CC" w14:textId="77777777" w:rsidR="00F3058D" w:rsidRDefault="00F3058D">
      <w:pPr>
        <w:pBdr>
          <w:top w:val="nil"/>
          <w:left w:val="nil"/>
          <w:bottom w:val="nil"/>
          <w:right w:val="nil"/>
          <w:between w:val="nil"/>
        </w:pBdr>
        <w:spacing w:line="276" w:lineRule="auto"/>
        <w:ind w:left="720"/>
        <w:rPr>
          <w:color w:val="000000"/>
        </w:rPr>
      </w:pPr>
    </w:p>
    <w:p w14:paraId="647F531E" w14:textId="77777777" w:rsidR="00F3058D" w:rsidRDefault="00FF69F9">
      <w:pPr>
        <w:rPr>
          <w:b/>
          <w:color w:val="000000"/>
        </w:rPr>
      </w:pPr>
      <w:r>
        <w:br w:type="page"/>
      </w:r>
    </w:p>
    <w:p w14:paraId="03A490C0" w14:textId="77777777" w:rsidR="00F3058D" w:rsidRDefault="00FF69F9">
      <w:pPr>
        <w:pStyle w:val="Heading2"/>
        <w:spacing w:line="276" w:lineRule="auto"/>
        <w:jc w:val="center"/>
      </w:pPr>
      <w:r>
        <w:lastRenderedPageBreak/>
        <w:t>Minutes of the Meeting</w:t>
      </w:r>
    </w:p>
    <w:p w14:paraId="5B51C9F9" w14:textId="77777777" w:rsidR="00F3058D" w:rsidRDefault="00F3058D">
      <w:pPr>
        <w:rPr>
          <w:b/>
          <w:color w:val="000000"/>
        </w:rPr>
      </w:pPr>
    </w:p>
    <w:p w14:paraId="6BBE4672" w14:textId="77777777" w:rsidR="00F3058D" w:rsidRDefault="00FF69F9">
      <w:pPr>
        <w:pStyle w:val="Heading3"/>
      </w:pPr>
      <w:r>
        <w:t>10. Real-Time Communications (RTC) SWG Opening of the Call</w:t>
      </w:r>
    </w:p>
    <w:p w14:paraId="7DA18051" w14:textId="77777777" w:rsidR="00F3058D" w:rsidRDefault="00FF69F9">
      <w:pPr>
        <w:pStyle w:val="Heading3"/>
      </w:pPr>
      <w:r>
        <w:t>10.1 Opening of the session and registration of documents</w:t>
      </w:r>
    </w:p>
    <w:p w14:paraId="37C49BD6" w14:textId="77777777" w:rsidR="00F3058D" w:rsidRDefault="00FF69F9">
      <w:pPr>
        <w:spacing w:before="120" w:line="276" w:lineRule="auto"/>
        <w:rPr>
          <w:b/>
        </w:rPr>
      </w:pPr>
      <w:r>
        <w:rPr>
          <w:b/>
        </w:rPr>
        <w:t>10.1.1 Opening and online minutes</w:t>
      </w:r>
    </w:p>
    <w:p w14:paraId="0C9B36B0" w14:textId="77777777" w:rsidR="00F3058D" w:rsidRDefault="00FF69F9">
      <w:pPr>
        <w:spacing w:before="120" w:line="276" w:lineRule="auto"/>
        <w:rPr>
          <w:sz w:val="20"/>
          <w:szCs w:val="20"/>
        </w:rPr>
      </w:pPr>
      <w:r>
        <w:rPr>
          <w:sz w:val="20"/>
          <w:szCs w:val="20"/>
        </w:rPr>
        <w:t xml:space="preserve">Saba Ahsan (Nokia, SA4 RTC SWG chair) opened the session on </w:t>
      </w:r>
      <w:r w:rsidRPr="004E3DB2">
        <w:rPr>
          <w:sz w:val="20"/>
          <w:szCs w:val="20"/>
        </w:rPr>
        <w:t>May 19, 2025, at 14:15 JST.</w:t>
      </w:r>
      <w:r>
        <w:rPr>
          <w:sz w:val="20"/>
          <w:szCs w:val="20"/>
        </w:rPr>
        <w:t xml:space="preserve"> </w:t>
      </w:r>
    </w:p>
    <w:p w14:paraId="398DBE87" w14:textId="21A3F325" w:rsidR="00F3058D" w:rsidRDefault="004E3DB2">
      <w:pPr>
        <w:spacing w:before="120" w:line="276" w:lineRule="auto"/>
        <w:rPr>
          <w:sz w:val="20"/>
          <w:szCs w:val="20"/>
        </w:rPr>
      </w:pPr>
      <w:r w:rsidRPr="0046171E">
        <w:rPr>
          <w:sz w:val="20"/>
          <w:szCs w:val="20"/>
        </w:rPr>
        <w:t xml:space="preserve">Serhan Gül, Razvan Andrei Stoica, Shane He and Bo Burman </w:t>
      </w:r>
      <w:r w:rsidR="00FF69F9">
        <w:rPr>
          <w:sz w:val="20"/>
          <w:szCs w:val="20"/>
        </w:rPr>
        <w:t xml:space="preserve">volunteered to take minutes on the conference calls. </w:t>
      </w:r>
    </w:p>
    <w:p w14:paraId="0DD30A8D" w14:textId="77777777" w:rsidR="00F3058D" w:rsidRDefault="00FF69F9">
      <w:pPr>
        <w:spacing w:before="120" w:line="276" w:lineRule="auto"/>
        <w:rPr>
          <w:b/>
        </w:rPr>
      </w:pPr>
      <w:r>
        <w:rPr>
          <w:b/>
        </w:rPr>
        <w:t>10.1.2 Registration of documents</w:t>
      </w:r>
    </w:p>
    <w:p w14:paraId="74487DF7" w14:textId="77777777" w:rsidR="00F3058D" w:rsidRDefault="00FF69F9">
      <w:pPr>
        <w:spacing w:before="120" w:line="276" w:lineRule="auto"/>
      </w:pPr>
      <w:r>
        <w:rPr>
          <w:sz w:val="20"/>
          <w:szCs w:val="20"/>
        </w:rPr>
        <w:t>The agenda and registration of documents (Annex 1) were approved.</w:t>
      </w:r>
      <w:r>
        <w:t xml:space="preserve"> </w:t>
      </w:r>
    </w:p>
    <w:p w14:paraId="1C155628" w14:textId="77777777" w:rsidR="00F3058D" w:rsidRDefault="00FF69F9">
      <w:pPr>
        <w:spacing w:before="120" w:line="276" w:lineRule="auto"/>
        <w:rPr>
          <w:b/>
        </w:rPr>
      </w:pPr>
      <w:r>
        <w:rPr>
          <w:b/>
        </w:rPr>
        <w:t>10.2 IPR and Anti-trust Reminder</w:t>
      </w:r>
    </w:p>
    <w:p w14:paraId="799705E2" w14:textId="77777777" w:rsidR="00F3058D" w:rsidRDefault="00FF69F9">
      <w:pPr>
        <w:spacing w:before="120" w:line="276" w:lineRule="auto"/>
        <w:rPr>
          <w:sz w:val="20"/>
          <w:szCs w:val="20"/>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31C9A8A3" w14:textId="77777777" w:rsidR="00F3058D" w:rsidRDefault="00F3058D">
      <w:pPr>
        <w:rPr>
          <w:b/>
          <w:color w:val="000000"/>
          <w:sz w:val="20"/>
          <w:szCs w:val="20"/>
        </w:rPr>
      </w:pPr>
    </w:p>
    <w:p w14:paraId="205740AB" w14:textId="23F739D7" w:rsidR="00F3058D" w:rsidRDefault="004E3DB2">
      <w:pPr>
        <w:pStyle w:val="Heading3"/>
      </w:pPr>
      <w:proofErr w:type="spellStart"/>
      <w:r>
        <w:t>Tdoc</w:t>
      </w:r>
      <w:proofErr w:type="spellEnd"/>
      <w:r>
        <w:t xml:space="preserve"> Discussions </w:t>
      </w:r>
      <w:proofErr w:type="spellStart"/>
      <w:r>
        <w:t>A.I.s</w:t>
      </w:r>
      <w:proofErr w:type="spellEnd"/>
      <w:r>
        <w:t xml:space="preserve"> 10.3-10.9</w:t>
      </w:r>
    </w:p>
    <w:p w14:paraId="4E58B696" w14:textId="77777777" w:rsidR="00F3058D" w:rsidRPr="000C057A" w:rsidRDefault="00F3058D">
      <w:pPr>
        <w:rPr>
          <w:sz w:val="20"/>
          <w:szCs w:val="20"/>
        </w:rPr>
      </w:pPr>
    </w:p>
    <w:tbl>
      <w:tblPr>
        <w:tblStyle w:val="afffffffffffff1"/>
        <w:tblW w:w="8637" w:type="dxa"/>
        <w:tblLayout w:type="fixed"/>
        <w:tblLook w:val="0400" w:firstRow="0" w:lastRow="0" w:firstColumn="0" w:lastColumn="0" w:noHBand="0" w:noVBand="1"/>
      </w:tblPr>
      <w:tblGrid>
        <w:gridCol w:w="1967"/>
        <w:gridCol w:w="6670"/>
      </w:tblGrid>
      <w:tr w:rsidR="00F3058D" w:rsidRPr="000C057A" w14:paraId="6888F447"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6189DC" w14:textId="77777777" w:rsidR="00F3058D" w:rsidRPr="000C057A" w:rsidRDefault="00FF69F9">
            <w:pPr>
              <w:rPr>
                <w:sz w:val="20"/>
                <w:szCs w:val="20"/>
              </w:rPr>
            </w:pPr>
            <w:proofErr w:type="spellStart"/>
            <w:r w:rsidRPr="000C057A">
              <w:rPr>
                <w:sz w:val="20"/>
                <w:szCs w:val="20"/>
              </w:rPr>
              <w:t>TDoc</w:t>
            </w:r>
            <w:proofErr w:type="spellEnd"/>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F28FF2" w14:textId="77777777" w:rsidR="00F3058D" w:rsidRPr="000C057A" w:rsidRDefault="00FF69F9">
            <w:pPr>
              <w:rPr>
                <w:sz w:val="20"/>
                <w:szCs w:val="20"/>
              </w:rPr>
            </w:pPr>
            <w:hyperlink r:id="rId9">
              <w:r w:rsidRPr="000C057A">
                <w:rPr>
                  <w:color w:val="0000FF"/>
                  <w:sz w:val="20"/>
                  <w:szCs w:val="20"/>
                  <w:u w:val="single"/>
                </w:rPr>
                <w:t>S4-250767</w:t>
              </w:r>
            </w:hyperlink>
          </w:p>
        </w:tc>
      </w:tr>
      <w:tr w:rsidR="00F3058D" w:rsidRPr="000C057A" w14:paraId="6BBD4A51"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03EED" w14:textId="77777777" w:rsidR="00F3058D" w:rsidRPr="000C057A" w:rsidRDefault="00FF69F9">
            <w:pPr>
              <w:rPr>
                <w:sz w:val="20"/>
                <w:szCs w:val="20"/>
              </w:rPr>
            </w:pPr>
            <w:r w:rsidRPr="000C057A">
              <w:rPr>
                <w:sz w:val="20"/>
                <w:szCs w:val="20"/>
              </w:rPr>
              <w:t>Title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4B02F5" w14:textId="77777777" w:rsidR="00F3058D" w:rsidRPr="000C057A" w:rsidRDefault="00FF69F9">
            <w:pPr>
              <w:rPr>
                <w:rFonts w:eastAsia="Arial"/>
                <w:sz w:val="20"/>
                <w:szCs w:val="20"/>
              </w:rPr>
            </w:pPr>
            <w:r w:rsidRPr="000C057A">
              <w:rPr>
                <w:sz w:val="20"/>
                <w:szCs w:val="20"/>
              </w:rPr>
              <w:t xml:space="preserve">LS on clarification on </w:t>
            </w:r>
            <w:proofErr w:type="gramStart"/>
            <w:r w:rsidRPr="000C057A">
              <w:rPr>
                <w:sz w:val="20"/>
                <w:szCs w:val="20"/>
              </w:rPr>
              <w:t>reply</w:t>
            </w:r>
            <w:proofErr w:type="gramEnd"/>
            <w:r w:rsidRPr="000C057A">
              <w:rPr>
                <w:sz w:val="20"/>
                <w:szCs w:val="20"/>
              </w:rPr>
              <w:t xml:space="preserve"> SDP for standalone DC</w:t>
            </w:r>
          </w:p>
        </w:tc>
      </w:tr>
      <w:tr w:rsidR="00F3058D" w:rsidRPr="000C057A" w14:paraId="0C4D2046"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D8F30B" w14:textId="77777777" w:rsidR="00F3058D" w:rsidRPr="000C057A" w:rsidRDefault="00FF69F9">
            <w:pPr>
              <w:rPr>
                <w:sz w:val="20"/>
                <w:szCs w:val="20"/>
              </w:rPr>
            </w:pPr>
            <w:r w:rsidRPr="000C057A">
              <w:rPr>
                <w:sz w:val="20"/>
                <w:szCs w:val="20"/>
              </w:rPr>
              <w:t>Source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F0E34F" w14:textId="77777777" w:rsidR="00F3058D" w:rsidRPr="000C057A" w:rsidRDefault="00FF69F9">
            <w:pPr>
              <w:rPr>
                <w:sz w:val="20"/>
                <w:szCs w:val="20"/>
              </w:rPr>
            </w:pPr>
            <w:r w:rsidRPr="000C057A">
              <w:rPr>
                <w:sz w:val="20"/>
                <w:szCs w:val="20"/>
              </w:rPr>
              <w:t>SA2</w:t>
            </w:r>
          </w:p>
        </w:tc>
      </w:tr>
      <w:tr w:rsidR="00F3058D" w:rsidRPr="000C057A" w14:paraId="29666DA1"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DBD75A" w14:textId="77777777" w:rsidR="00F3058D" w:rsidRPr="000C057A" w:rsidRDefault="00FF69F9">
            <w:pPr>
              <w:rPr>
                <w:sz w:val="20"/>
                <w:szCs w:val="20"/>
              </w:rPr>
            </w:pPr>
            <w:r w:rsidRPr="000C057A">
              <w:rPr>
                <w:sz w:val="20"/>
                <w:szCs w:val="20"/>
              </w:rPr>
              <w:t>Contact</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E15AD4" w14:textId="77777777" w:rsidR="00F3058D" w:rsidRPr="000C057A" w:rsidRDefault="00FF69F9">
            <w:pPr>
              <w:rPr>
                <w:sz w:val="20"/>
                <w:szCs w:val="20"/>
              </w:rPr>
            </w:pPr>
            <w:r w:rsidRPr="000C057A">
              <w:rPr>
                <w:sz w:val="20"/>
                <w:szCs w:val="20"/>
              </w:rPr>
              <w:t>Andrijana Brekalo</w:t>
            </w:r>
          </w:p>
        </w:tc>
      </w:tr>
      <w:tr w:rsidR="00F3058D" w:rsidRPr="000C057A" w14:paraId="6F5135BD"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888191" w14:textId="77777777" w:rsidR="00F3058D" w:rsidRPr="000C057A" w:rsidRDefault="00FF69F9">
            <w:pPr>
              <w:rPr>
                <w:sz w:val="20"/>
                <w:szCs w:val="20"/>
              </w:rPr>
            </w:pPr>
            <w:r w:rsidRPr="000C057A">
              <w:rPr>
                <w:sz w:val="20"/>
                <w:szCs w:val="20"/>
              </w:rPr>
              <w:t>Agenda Item</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DF8DD6" w14:textId="77777777" w:rsidR="00F3058D" w:rsidRPr="000C057A" w:rsidRDefault="00FF69F9">
            <w:pPr>
              <w:rPr>
                <w:sz w:val="20"/>
                <w:szCs w:val="20"/>
              </w:rPr>
            </w:pPr>
            <w:r w:rsidRPr="000C057A">
              <w:rPr>
                <w:sz w:val="20"/>
                <w:szCs w:val="20"/>
              </w:rPr>
              <w:t>10.3</w:t>
            </w:r>
          </w:p>
        </w:tc>
      </w:tr>
      <w:tr w:rsidR="00F3058D" w:rsidRPr="000C057A" w14:paraId="7D6CF8D0"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877C30" w14:textId="77777777" w:rsidR="00F3058D" w:rsidRPr="000C057A" w:rsidRDefault="00FF69F9">
            <w:pPr>
              <w:rPr>
                <w:sz w:val="20"/>
                <w:szCs w:val="20"/>
              </w:rPr>
            </w:pPr>
            <w:r w:rsidRPr="000C057A">
              <w:rPr>
                <w:sz w:val="20"/>
                <w:szCs w:val="20"/>
              </w:rPr>
              <w:t>E-mail Discussion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B3FFE5" w14:textId="77777777" w:rsidR="00F3058D" w:rsidRPr="000C057A" w:rsidRDefault="00F3058D">
            <w:pPr>
              <w:rPr>
                <w:sz w:val="20"/>
                <w:szCs w:val="20"/>
              </w:rPr>
            </w:pPr>
          </w:p>
        </w:tc>
      </w:tr>
      <w:tr w:rsidR="00F3058D" w:rsidRPr="000C057A" w14:paraId="32A21930"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9230E2" w14:textId="77777777" w:rsidR="00F3058D" w:rsidRPr="000C057A" w:rsidRDefault="00FF69F9">
            <w:pPr>
              <w:rPr>
                <w:sz w:val="20"/>
                <w:szCs w:val="20"/>
              </w:rPr>
            </w:pPr>
            <w:r w:rsidRPr="000C057A">
              <w:rPr>
                <w:sz w:val="20"/>
                <w:szCs w:val="20"/>
              </w:rPr>
              <w:t>Revisions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6A2889" w14:textId="77777777" w:rsidR="00F3058D" w:rsidRPr="000C057A" w:rsidRDefault="00F3058D">
            <w:pPr>
              <w:rPr>
                <w:sz w:val="20"/>
                <w:szCs w:val="20"/>
              </w:rPr>
            </w:pPr>
          </w:p>
        </w:tc>
      </w:tr>
      <w:tr w:rsidR="00F3058D" w:rsidRPr="000C057A" w14:paraId="7B5F9A05"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AD2560" w14:textId="77777777" w:rsidR="00F3058D" w:rsidRPr="000C057A" w:rsidRDefault="00FF69F9">
            <w:pPr>
              <w:rPr>
                <w:sz w:val="20"/>
                <w:szCs w:val="20"/>
              </w:rPr>
            </w:pPr>
            <w:r w:rsidRPr="000C057A">
              <w:rPr>
                <w:sz w:val="20"/>
                <w:szCs w:val="20"/>
              </w:rPr>
              <w:t>Minutes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7F8CAD" w14:textId="77777777" w:rsidR="00F3058D" w:rsidRPr="000C057A" w:rsidRDefault="00FF69F9">
            <w:pPr>
              <w:rPr>
                <w:sz w:val="20"/>
                <w:szCs w:val="20"/>
              </w:rPr>
            </w:pPr>
            <w:r w:rsidRPr="000C057A">
              <w:rPr>
                <w:sz w:val="20"/>
                <w:szCs w:val="20"/>
              </w:rPr>
              <w:t xml:space="preserve">Bo: I believe we already support this in TS 26.114. </w:t>
            </w:r>
          </w:p>
          <w:p w14:paraId="38447030" w14:textId="77777777" w:rsidR="00F3058D" w:rsidRPr="000C057A" w:rsidRDefault="00FF69F9">
            <w:pPr>
              <w:rPr>
                <w:sz w:val="20"/>
                <w:szCs w:val="20"/>
              </w:rPr>
            </w:pPr>
            <w:r w:rsidRPr="000C057A">
              <w:rPr>
                <w:sz w:val="20"/>
                <w:szCs w:val="20"/>
              </w:rPr>
              <w:t>Gazi: It is supported implicitly, maybe it should be explicit.</w:t>
            </w:r>
          </w:p>
          <w:p w14:paraId="3490A2C7" w14:textId="77777777" w:rsidR="00F3058D" w:rsidRPr="000C057A" w:rsidRDefault="00FF69F9">
            <w:pPr>
              <w:rPr>
                <w:sz w:val="20"/>
                <w:szCs w:val="20"/>
              </w:rPr>
            </w:pPr>
            <w:r w:rsidRPr="000C057A">
              <w:rPr>
                <w:sz w:val="20"/>
                <w:szCs w:val="20"/>
              </w:rPr>
              <w:t xml:space="preserve">Bo: We can first add explicit support for standalone DC and then also resolve this problem. Can we do this as a CR. </w:t>
            </w:r>
          </w:p>
          <w:p w14:paraId="2BC17A38" w14:textId="77777777" w:rsidR="00F3058D" w:rsidRPr="000C057A" w:rsidRDefault="00FF69F9">
            <w:pPr>
              <w:rPr>
                <w:sz w:val="20"/>
                <w:szCs w:val="20"/>
              </w:rPr>
            </w:pPr>
            <w:r w:rsidRPr="000C057A">
              <w:rPr>
                <w:sz w:val="20"/>
                <w:szCs w:val="20"/>
              </w:rPr>
              <w:t xml:space="preserve">Saba: May be okay to do as TEI instead of a WID. Can we reply that we’re working on it to make it available by Rel-19. </w:t>
            </w:r>
          </w:p>
          <w:p w14:paraId="321519A4" w14:textId="77777777" w:rsidR="00F3058D" w:rsidRDefault="00FF69F9" w:rsidP="009D1CF5">
            <w:pPr>
              <w:rPr>
                <w:sz w:val="20"/>
                <w:szCs w:val="20"/>
              </w:rPr>
            </w:pPr>
            <w:r w:rsidRPr="000C057A">
              <w:rPr>
                <w:sz w:val="20"/>
                <w:szCs w:val="20"/>
              </w:rPr>
              <w:t xml:space="preserve">Gazi to draft a reply. </w:t>
            </w:r>
            <w:r w:rsidR="009D1CF5">
              <w:rPr>
                <w:sz w:val="20"/>
                <w:szCs w:val="20"/>
              </w:rPr>
              <w:t xml:space="preserve">Draft reply was noted with agreement to respond when the CR is done. </w:t>
            </w:r>
          </w:p>
          <w:p w14:paraId="507032F4" w14:textId="14405EA3" w:rsidR="009D1CF5" w:rsidRPr="000C057A" w:rsidRDefault="009D1CF5" w:rsidP="009D1CF5">
            <w:pPr>
              <w:rPr>
                <w:sz w:val="20"/>
                <w:szCs w:val="20"/>
              </w:rPr>
            </w:pPr>
            <w:r>
              <w:rPr>
                <w:sz w:val="20"/>
                <w:szCs w:val="20"/>
              </w:rPr>
              <w:t xml:space="preserve">See discussion paper 1084. </w:t>
            </w:r>
          </w:p>
        </w:tc>
      </w:tr>
      <w:tr w:rsidR="00F3058D" w:rsidRPr="000C057A" w14:paraId="047B6903"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A4BACA" w14:textId="77777777" w:rsidR="00F3058D" w:rsidRPr="000C057A" w:rsidRDefault="00FF69F9">
            <w:pPr>
              <w:rPr>
                <w:sz w:val="20"/>
                <w:szCs w:val="20"/>
              </w:rPr>
            </w:pPr>
            <w:r w:rsidRPr="000C057A">
              <w:rPr>
                <w:sz w:val="20"/>
                <w:szCs w:val="20"/>
              </w:rPr>
              <w:t>Disposition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9E8C5B" w14:textId="71D0D058" w:rsidR="00F3058D" w:rsidRPr="000C057A" w:rsidRDefault="009D1CF5">
            <w:pPr>
              <w:rPr>
                <w:sz w:val="20"/>
                <w:szCs w:val="20"/>
              </w:rPr>
            </w:pPr>
            <w:r>
              <w:rPr>
                <w:sz w:val="20"/>
                <w:szCs w:val="20"/>
              </w:rPr>
              <w:t xml:space="preserve">Recommend </w:t>
            </w:r>
            <w:proofErr w:type="gramStart"/>
            <w:r>
              <w:rPr>
                <w:sz w:val="20"/>
                <w:szCs w:val="20"/>
              </w:rPr>
              <w:t>to postpone</w:t>
            </w:r>
            <w:proofErr w:type="gramEnd"/>
            <w:r>
              <w:rPr>
                <w:sz w:val="20"/>
                <w:szCs w:val="20"/>
              </w:rPr>
              <w:t xml:space="preserve"> in plenary. </w:t>
            </w:r>
          </w:p>
        </w:tc>
      </w:tr>
    </w:tbl>
    <w:p w14:paraId="1AA14CCF" w14:textId="77777777" w:rsidR="00F3058D" w:rsidRPr="000C057A" w:rsidRDefault="00F3058D">
      <w:pPr>
        <w:rPr>
          <w:sz w:val="20"/>
          <w:szCs w:val="20"/>
        </w:rPr>
      </w:pPr>
    </w:p>
    <w:tbl>
      <w:tblPr>
        <w:tblStyle w:val="afffffffffffff2"/>
        <w:tblW w:w="8637" w:type="dxa"/>
        <w:tblLayout w:type="fixed"/>
        <w:tblLook w:val="0400" w:firstRow="0" w:lastRow="0" w:firstColumn="0" w:lastColumn="0" w:noHBand="0" w:noVBand="1"/>
      </w:tblPr>
      <w:tblGrid>
        <w:gridCol w:w="1967"/>
        <w:gridCol w:w="6670"/>
      </w:tblGrid>
      <w:tr w:rsidR="00F3058D" w:rsidRPr="000C057A" w14:paraId="1BA7ACBE"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0C5AD2" w14:textId="77777777" w:rsidR="00F3058D" w:rsidRPr="000C057A" w:rsidRDefault="00FF69F9">
            <w:pPr>
              <w:rPr>
                <w:sz w:val="20"/>
                <w:szCs w:val="20"/>
              </w:rPr>
            </w:pPr>
            <w:proofErr w:type="spellStart"/>
            <w:r w:rsidRPr="000C057A">
              <w:rPr>
                <w:sz w:val="20"/>
                <w:szCs w:val="20"/>
              </w:rPr>
              <w:t>TDoc</w:t>
            </w:r>
            <w:proofErr w:type="spellEnd"/>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04F7EB" w14:textId="77777777" w:rsidR="00F3058D" w:rsidRPr="000C057A" w:rsidRDefault="00FF69F9">
            <w:pPr>
              <w:rPr>
                <w:sz w:val="20"/>
                <w:szCs w:val="20"/>
              </w:rPr>
            </w:pPr>
            <w:hyperlink r:id="rId10">
              <w:r w:rsidRPr="000C057A">
                <w:rPr>
                  <w:color w:val="0000FF"/>
                  <w:sz w:val="20"/>
                  <w:szCs w:val="20"/>
                  <w:u w:val="single"/>
                </w:rPr>
                <w:t>S4-250769</w:t>
              </w:r>
            </w:hyperlink>
          </w:p>
        </w:tc>
      </w:tr>
      <w:tr w:rsidR="00F3058D" w:rsidRPr="000C057A" w14:paraId="674CD37E"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9ABB9C" w14:textId="77777777" w:rsidR="00F3058D" w:rsidRPr="000C057A" w:rsidRDefault="00FF69F9">
            <w:pPr>
              <w:rPr>
                <w:sz w:val="20"/>
                <w:szCs w:val="20"/>
              </w:rPr>
            </w:pPr>
            <w:r w:rsidRPr="000C057A">
              <w:rPr>
                <w:sz w:val="20"/>
                <w:szCs w:val="20"/>
              </w:rPr>
              <w:t>Title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1C0731" w14:textId="77777777" w:rsidR="00F3058D" w:rsidRPr="000C057A" w:rsidRDefault="00FF69F9">
            <w:pPr>
              <w:rPr>
                <w:rFonts w:eastAsia="Arial"/>
                <w:sz w:val="20"/>
                <w:szCs w:val="20"/>
              </w:rPr>
            </w:pPr>
            <w:r w:rsidRPr="000C057A">
              <w:rPr>
                <w:sz w:val="20"/>
                <w:szCs w:val="20"/>
              </w:rPr>
              <w:t>LS on IMS DC multiplexing</w:t>
            </w:r>
          </w:p>
        </w:tc>
      </w:tr>
      <w:tr w:rsidR="00F3058D" w:rsidRPr="000C057A" w14:paraId="672498A5"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5A69CF" w14:textId="77777777" w:rsidR="00F3058D" w:rsidRPr="000C057A" w:rsidRDefault="00FF69F9">
            <w:pPr>
              <w:rPr>
                <w:sz w:val="20"/>
                <w:szCs w:val="20"/>
              </w:rPr>
            </w:pPr>
            <w:r w:rsidRPr="000C057A">
              <w:rPr>
                <w:sz w:val="20"/>
                <w:szCs w:val="20"/>
              </w:rPr>
              <w:t>Source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99E64A" w14:textId="77777777" w:rsidR="00F3058D" w:rsidRPr="000C057A" w:rsidRDefault="00FF69F9">
            <w:pPr>
              <w:rPr>
                <w:sz w:val="20"/>
                <w:szCs w:val="20"/>
              </w:rPr>
            </w:pPr>
            <w:r w:rsidRPr="000C057A">
              <w:rPr>
                <w:sz w:val="20"/>
                <w:szCs w:val="20"/>
              </w:rPr>
              <w:t>SA2</w:t>
            </w:r>
          </w:p>
        </w:tc>
      </w:tr>
      <w:tr w:rsidR="00F3058D" w:rsidRPr="000C057A" w14:paraId="5ECA0D43"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00E436" w14:textId="77777777" w:rsidR="00F3058D" w:rsidRPr="000C057A" w:rsidRDefault="00FF69F9">
            <w:pPr>
              <w:rPr>
                <w:sz w:val="20"/>
                <w:szCs w:val="20"/>
              </w:rPr>
            </w:pPr>
            <w:r w:rsidRPr="000C057A">
              <w:rPr>
                <w:sz w:val="20"/>
                <w:szCs w:val="20"/>
              </w:rPr>
              <w:t>Contact</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3F9F2A" w14:textId="77777777" w:rsidR="00F3058D" w:rsidRPr="000C057A" w:rsidRDefault="00FF69F9">
            <w:pPr>
              <w:rPr>
                <w:sz w:val="20"/>
                <w:szCs w:val="20"/>
              </w:rPr>
            </w:pPr>
            <w:r w:rsidRPr="000C057A">
              <w:rPr>
                <w:sz w:val="20"/>
                <w:szCs w:val="20"/>
              </w:rPr>
              <w:t>Andrijana Brekalo</w:t>
            </w:r>
          </w:p>
        </w:tc>
      </w:tr>
      <w:tr w:rsidR="00F3058D" w:rsidRPr="000C057A" w14:paraId="0859AD19"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6BAF9D" w14:textId="77777777" w:rsidR="00F3058D" w:rsidRPr="000C057A" w:rsidRDefault="00FF69F9">
            <w:pPr>
              <w:rPr>
                <w:sz w:val="20"/>
                <w:szCs w:val="20"/>
              </w:rPr>
            </w:pPr>
            <w:r w:rsidRPr="000C057A">
              <w:rPr>
                <w:sz w:val="20"/>
                <w:szCs w:val="20"/>
              </w:rPr>
              <w:lastRenderedPageBreak/>
              <w:t>Agenda Item</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3CDF92" w14:textId="77777777" w:rsidR="00F3058D" w:rsidRPr="000C057A" w:rsidRDefault="00FF69F9">
            <w:pPr>
              <w:rPr>
                <w:sz w:val="20"/>
                <w:szCs w:val="20"/>
              </w:rPr>
            </w:pPr>
            <w:r w:rsidRPr="000C057A">
              <w:rPr>
                <w:sz w:val="20"/>
                <w:szCs w:val="20"/>
              </w:rPr>
              <w:t>10.3</w:t>
            </w:r>
          </w:p>
        </w:tc>
      </w:tr>
      <w:tr w:rsidR="00F3058D" w:rsidRPr="000C057A" w14:paraId="45F28BA6"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524F60" w14:textId="77777777" w:rsidR="00F3058D" w:rsidRPr="000C057A" w:rsidRDefault="00FF69F9">
            <w:pPr>
              <w:rPr>
                <w:sz w:val="20"/>
                <w:szCs w:val="20"/>
              </w:rPr>
            </w:pPr>
            <w:r w:rsidRPr="000C057A">
              <w:rPr>
                <w:sz w:val="20"/>
                <w:szCs w:val="20"/>
              </w:rPr>
              <w:t>E-mail Discussion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7BC1807" w14:textId="77777777" w:rsidR="00F3058D" w:rsidRPr="000C057A" w:rsidRDefault="00F3058D">
            <w:pPr>
              <w:rPr>
                <w:sz w:val="20"/>
                <w:szCs w:val="20"/>
              </w:rPr>
            </w:pPr>
          </w:p>
        </w:tc>
      </w:tr>
      <w:tr w:rsidR="00F3058D" w:rsidRPr="000C057A" w14:paraId="29E690D3"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E4479C" w14:textId="77777777" w:rsidR="00F3058D" w:rsidRPr="000C057A" w:rsidRDefault="00FF69F9">
            <w:pPr>
              <w:rPr>
                <w:sz w:val="20"/>
                <w:szCs w:val="20"/>
              </w:rPr>
            </w:pPr>
            <w:r w:rsidRPr="000C057A">
              <w:rPr>
                <w:sz w:val="20"/>
                <w:szCs w:val="20"/>
              </w:rPr>
              <w:t>Revisions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9BD927" w14:textId="77777777" w:rsidR="00F3058D" w:rsidRPr="000C057A" w:rsidRDefault="00F3058D">
            <w:pPr>
              <w:rPr>
                <w:sz w:val="20"/>
                <w:szCs w:val="20"/>
              </w:rPr>
            </w:pPr>
          </w:p>
        </w:tc>
      </w:tr>
      <w:tr w:rsidR="00F3058D" w:rsidRPr="000C057A" w14:paraId="449CA69A"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4EB876" w14:textId="77777777" w:rsidR="00F3058D" w:rsidRPr="000C057A" w:rsidRDefault="00FF69F9">
            <w:pPr>
              <w:rPr>
                <w:sz w:val="20"/>
                <w:szCs w:val="20"/>
              </w:rPr>
            </w:pPr>
            <w:r w:rsidRPr="000C057A">
              <w:rPr>
                <w:sz w:val="20"/>
                <w:szCs w:val="20"/>
              </w:rPr>
              <w:t>Minutes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073720" w14:textId="77777777" w:rsidR="00F3058D" w:rsidRPr="000C057A" w:rsidRDefault="00FF69F9">
            <w:pPr>
              <w:rPr>
                <w:sz w:val="20"/>
                <w:szCs w:val="20"/>
              </w:rPr>
            </w:pPr>
            <w:r w:rsidRPr="000C057A">
              <w:rPr>
                <w:sz w:val="20"/>
                <w:szCs w:val="20"/>
              </w:rPr>
              <w:t xml:space="preserve">Bo: I believe we already support this in TS 26.114. Will check and draft a reply. </w:t>
            </w:r>
          </w:p>
          <w:p w14:paraId="4FDA7933" w14:textId="77777777" w:rsidR="00F3058D" w:rsidRPr="000C057A" w:rsidRDefault="00F3058D">
            <w:pPr>
              <w:rPr>
                <w:sz w:val="20"/>
                <w:szCs w:val="20"/>
              </w:rPr>
            </w:pPr>
          </w:p>
          <w:p w14:paraId="0B688AAC" w14:textId="77777777" w:rsidR="00F3058D" w:rsidRPr="000C057A" w:rsidRDefault="00FF69F9">
            <w:pPr>
              <w:rPr>
                <w:sz w:val="20"/>
                <w:szCs w:val="20"/>
              </w:rPr>
            </w:pPr>
            <w:r w:rsidRPr="000C057A">
              <w:rPr>
                <w:sz w:val="20"/>
                <w:szCs w:val="20"/>
              </w:rPr>
              <w:t>Bo presented LS reply (251085)</w:t>
            </w:r>
          </w:p>
        </w:tc>
      </w:tr>
      <w:tr w:rsidR="00F3058D" w:rsidRPr="000C057A" w14:paraId="6F2AF432"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B02BAD" w14:textId="77777777" w:rsidR="00F3058D" w:rsidRPr="000C057A" w:rsidRDefault="00FF69F9">
            <w:pPr>
              <w:rPr>
                <w:sz w:val="20"/>
                <w:szCs w:val="20"/>
              </w:rPr>
            </w:pPr>
            <w:r w:rsidRPr="000C057A">
              <w:rPr>
                <w:sz w:val="20"/>
                <w:szCs w:val="20"/>
              </w:rPr>
              <w:t>Disposition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885B80" w14:textId="255F70A3" w:rsidR="00F3058D" w:rsidRPr="000C057A" w:rsidRDefault="009D1CF5">
            <w:pPr>
              <w:rPr>
                <w:sz w:val="20"/>
                <w:szCs w:val="20"/>
              </w:rPr>
            </w:pPr>
            <w:r>
              <w:rPr>
                <w:sz w:val="20"/>
                <w:szCs w:val="20"/>
              </w:rPr>
              <w:t xml:space="preserve">Recommend </w:t>
            </w:r>
            <w:proofErr w:type="gramStart"/>
            <w:r>
              <w:rPr>
                <w:sz w:val="20"/>
                <w:szCs w:val="20"/>
              </w:rPr>
              <w:t>to note</w:t>
            </w:r>
            <w:proofErr w:type="gramEnd"/>
            <w:r>
              <w:rPr>
                <w:sz w:val="20"/>
                <w:szCs w:val="20"/>
              </w:rPr>
              <w:t xml:space="preserve"> in plenary once reply is agreed. </w:t>
            </w:r>
          </w:p>
        </w:tc>
      </w:tr>
    </w:tbl>
    <w:p w14:paraId="40E2378F" w14:textId="77777777" w:rsidR="00F3058D" w:rsidRPr="000C057A" w:rsidRDefault="00F3058D">
      <w:pPr>
        <w:rPr>
          <w:sz w:val="20"/>
          <w:szCs w:val="20"/>
        </w:rPr>
      </w:pPr>
    </w:p>
    <w:tbl>
      <w:tblPr>
        <w:tblStyle w:val="afffffffffffff3"/>
        <w:tblW w:w="8637" w:type="dxa"/>
        <w:tblLayout w:type="fixed"/>
        <w:tblLook w:val="0400" w:firstRow="0" w:lastRow="0" w:firstColumn="0" w:lastColumn="0" w:noHBand="0" w:noVBand="1"/>
      </w:tblPr>
      <w:tblGrid>
        <w:gridCol w:w="1967"/>
        <w:gridCol w:w="6670"/>
      </w:tblGrid>
      <w:tr w:rsidR="00F3058D" w:rsidRPr="000C057A" w14:paraId="1221D068"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7A31B4" w14:textId="77777777" w:rsidR="00F3058D" w:rsidRPr="000C057A" w:rsidRDefault="00FF69F9">
            <w:pPr>
              <w:rPr>
                <w:sz w:val="20"/>
                <w:szCs w:val="20"/>
              </w:rPr>
            </w:pPr>
            <w:proofErr w:type="spellStart"/>
            <w:r w:rsidRPr="000C057A">
              <w:rPr>
                <w:sz w:val="20"/>
                <w:szCs w:val="20"/>
              </w:rPr>
              <w:t>TDoc</w:t>
            </w:r>
            <w:proofErr w:type="spellEnd"/>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D1AE8B" w14:textId="77777777" w:rsidR="00F3058D" w:rsidRPr="000C057A" w:rsidRDefault="00FF69F9">
            <w:pPr>
              <w:rPr>
                <w:sz w:val="20"/>
                <w:szCs w:val="20"/>
              </w:rPr>
            </w:pPr>
            <w:hyperlink r:id="rId11">
              <w:r w:rsidRPr="000C057A">
                <w:rPr>
                  <w:color w:val="0000FF"/>
                  <w:sz w:val="20"/>
                  <w:szCs w:val="20"/>
                  <w:u w:val="single"/>
                </w:rPr>
                <w:t>S4-250770</w:t>
              </w:r>
            </w:hyperlink>
          </w:p>
        </w:tc>
      </w:tr>
      <w:tr w:rsidR="00F3058D" w:rsidRPr="000C057A" w14:paraId="78D08B57"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44EB51" w14:textId="77777777" w:rsidR="00F3058D" w:rsidRPr="000C057A" w:rsidRDefault="00FF69F9">
            <w:pPr>
              <w:rPr>
                <w:sz w:val="20"/>
                <w:szCs w:val="20"/>
              </w:rPr>
            </w:pPr>
            <w:r w:rsidRPr="000C057A">
              <w:rPr>
                <w:sz w:val="20"/>
                <w:szCs w:val="20"/>
              </w:rPr>
              <w:t>Title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044B7C" w14:textId="77777777" w:rsidR="00F3058D" w:rsidRPr="000C057A" w:rsidRDefault="00FF69F9">
            <w:pPr>
              <w:rPr>
                <w:rFonts w:eastAsia="Arial"/>
                <w:sz w:val="20"/>
                <w:szCs w:val="20"/>
              </w:rPr>
            </w:pPr>
            <w:r w:rsidRPr="000C057A">
              <w:rPr>
                <w:sz w:val="20"/>
                <w:szCs w:val="20"/>
              </w:rPr>
              <w:t>LS reply on uplink rate control</w:t>
            </w:r>
          </w:p>
        </w:tc>
      </w:tr>
      <w:tr w:rsidR="00F3058D" w:rsidRPr="000C057A" w14:paraId="3FC96B81"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7E8AC1" w14:textId="77777777" w:rsidR="00F3058D" w:rsidRPr="000C057A" w:rsidRDefault="00FF69F9">
            <w:pPr>
              <w:rPr>
                <w:sz w:val="20"/>
                <w:szCs w:val="20"/>
              </w:rPr>
            </w:pPr>
            <w:r w:rsidRPr="000C057A">
              <w:rPr>
                <w:sz w:val="20"/>
                <w:szCs w:val="20"/>
              </w:rPr>
              <w:t>Source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9DFB95" w14:textId="77777777" w:rsidR="00F3058D" w:rsidRPr="000C057A" w:rsidRDefault="00FF69F9">
            <w:pPr>
              <w:rPr>
                <w:sz w:val="20"/>
                <w:szCs w:val="20"/>
              </w:rPr>
            </w:pPr>
            <w:r w:rsidRPr="000C057A">
              <w:rPr>
                <w:sz w:val="20"/>
                <w:szCs w:val="20"/>
              </w:rPr>
              <w:t>SA2</w:t>
            </w:r>
          </w:p>
        </w:tc>
      </w:tr>
      <w:tr w:rsidR="00F3058D" w:rsidRPr="000C057A" w14:paraId="25FA93C8"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2E0EAE" w14:textId="77777777" w:rsidR="00F3058D" w:rsidRPr="000C057A" w:rsidRDefault="00FF69F9">
            <w:pPr>
              <w:rPr>
                <w:sz w:val="20"/>
                <w:szCs w:val="20"/>
              </w:rPr>
            </w:pPr>
            <w:r w:rsidRPr="000C057A">
              <w:rPr>
                <w:sz w:val="20"/>
                <w:szCs w:val="20"/>
              </w:rPr>
              <w:t>Contact</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F5E261" w14:textId="77777777" w:rsidR="00F3058D" w:rsidRPr="000C057A" w:rsidRDefault="00FF69F9">
            <w:pPr>
              <w:rPr>
                <w:sz w:val="20"/>
                <w:szCs w:val="20"/>
              </w:rPr>
            </w:pPr>
            <w:r w:rsidRPr="000C057A">
              <w:rPr>
                <w:sz w:val="20"/>
                <w:szCs w:val="20"/>
              </w:rPr>
              <w:t>Andrijana Brekalo</w:t>
            </w:r>
          </w:p>
        </w:tc>
      </w:tr>
      <w:tr w:rsidR="00F3058D" w:rsidRPr="000C057A" w14:paraId="34983A6E"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0432C1" w14:textId="77777777" w:rsidR="00F3058D" w:rsidRPr="000C057A" w:rsidRDefault="00FF69F9">
            <w:pPr>
              <w:rPr>
                <w:sz w:val="20"/>
                <w:szCs w:val="20"/>
              </w:rPr>
            </w:pPr>
            <w:r w:rsidRPr="000C057A">
              <w:rPr>
                <w:sz w:val="20"/>
                <w:szCs w:val="20"/>
              </w:rPr>
              <w:t>Agenda Item</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1BDA72" w14:textId="77777777" w:rsidR="00F3058D" w:rsidRPr="000C057A" w:rsidRDefault="00FF69F9">
            <w:pPr>
              <w:rPr>
                <w:sz w:val="20"/>
                <w:szCs w:val="20"/>
              </w:rPr>
            </w:pPr>
            <w:r w:rsidRPr="000C057A">
              <w:rPr>
                <w:sz w:val="20"/>
                <w:szCs w:val="20"/>
              </w:rPr>
              <w:t>10.3</w:t>
            </w:r>
          </w:p>
        </w:tc>
      </w:tr>
      <w:tr w:rsidR="00F3058D" w:rsidRPr="000C057A" w14:paraId="7FDCEDFF"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0660D5" w14:textId="77777777" w:rsidR="00F3058D" w:rsidRPr="000C057A" w:rsidRDefault="00FF69F9">
            <w:pPr>
              <w:rPr>
                <w:sz w:val="20"/>
                <w:szCs w:val="20"/>
              </w:rPr>
            </w:pPr>
            <w:r w:rsidRPr="000C057A">
              <w:rPr>
                <w:sz w:val="20"/>
                <w:szCs w:val="20"/>
              </w:rPr>
              <w:t>E-mail Discussion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BDA12C" w14:textId="77777777" w:rsidR="00F3058D" w:rsidRPr="000C057A" w:rsidRDefault="00F3058D">
            <w:pPr>
              <w:rPr>
                <w:sz w:val="20"/>
                <w:szCs w:val="20"/>
              </w:rPr>
            </w:pPr>
          </w:p>
        </w:tc>
      </w:tr>
      <w:tr w:rsidR="00F3058D" w:rsidRPr="000C057A" w14:paraId="07B72B5E"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A347BF" w14:textId="77777777" w:rsidR="00F3058D" w:rsidRPr="000C057A" w:rsidRDefault="00FF69F9">
            <w:pPr>
              <w:rPr>
                <w:sz w:val="20"/>
                <w:szCs w:val="20"/>
              </w:rPr>
            </w:pPr>
            <w:r w:rsidRPr="000C057A">
              <w:rPr>
                <w:sz w:val="20"/>
                <w:szCs w:val="20"/>
              </w:rPr>
              <w:t>Revisions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044AD1" w14:textId="77777777" w:rsidR="00F3058D" w:rsidRPr="000C057A" w:rsidRDefault="00F3058D">
            <w:pPr>
              <w:rPr>
                <w:sz w:val="20"/>
                <w:szCs w:val="20"/>
              </w:rPr>
            </w:pPr>
          </w:p>
        </w:tc>
      </w:tr>
      <w:tr w:rsidR="00F3058D" w:rsidRPr="000C057A" w14:paraId="1ECD6086"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0756CB" w14:textId="77777777" w:rsidR="00F3058D" w:rsidRPr="000C057A" w:rsidRDefault="00FF69F9">
            <w:pPr>
              <w:rPr>
                <w:sz w:val="20"/>
                <w:szCs w:val="20"/>
              </w:rPr>
            </w:pPr>
            <w:r w:rsidRPr="000C057A">
              <w:rPr>
                <w:sz w:val="20"/>
                <w:szCs w:val="20"/>
              </w:rPr>
              <w:t>Minutes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997293" w14:textId="77777777" w:rsidR="00F3058D" w:rsidRPr="000C057A" w:rsidRDefault="00FF69F9">
            <w:pPr>
              <w:rPr>
                <w:sz w:val="20"/>
                <w:szCs w:val="20"/>
              </w:rPr>
            </w:pPr>
            <w:r w:rsidRPr="000C057A">
              <w:rPr>
                <w:sz w:val="20"/>
                <w:szCs w:val="20"/>
              </w:rPr>
              <w:t xml:space="preserve"> </w:t>
            </w:r>
          </w:p>
        </w:tc>
      </w:tr>
      <w:tr w:rsidR="00F3058D" w:rsidRPr="000C057A" w14:paraId="053CED2C"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39B1D" w14:textId="77777777" w:rsidR="00F3058D" w:rsidRPr="000C057A" w:rsidRDefault="00FF69F9">
            <w:pPr>
              <w:rPr>
                <w:sz w:val="20"/>
                <w:szCs w:val="20"/>
              </w:rPr>
            </w:pPr>
            <w:r w:rsidRPr="000C057A">
              <w:rPr>
                <w:sz w:val="20"/>
                <w:szCs w:val="20"/>
              </w:rPr>
              <w:t>Status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425ED5" w14:textId="77777777" w:rsidR="00F3058D" w:rsidRPr="000C057A" w:rsidRDefault="00FF69F9">
            <w:pPr>
              <w:rPr>
                <w:sz w:val="20"/>
                <w:szCs w:val="20"/>
              </w:rPr>
            </w:pPr>
            <w:r w:rsidRPr="000C057A">
              <w:rPr>
                <w:sz w:val="20"/>
                <w:szCs w:val="20"/>
              </w:rPr>
              <w:t xml:space="preserve"> Noted </w:t>
            </w:r>
          </w:p>
        </w:tc>
      </w:tr>
    </w:tbl>
    <w:p w14:paraId="0D6351A8" w14:textId="77777777" w:rsidR="00F3058D" w:rsidRPr="000C057A" w:rsidRDefault="00F3058D">
      <w:pPr>
        <w:rPr>
          <w:sz w:val="20"/>
          <w:szCs w:val="20"/>
        </w:rPr>
      </w:pPr>
    </w:p>
    <w:tbl>
      <w:tblPr>
        <w:tblStyle w:val="afffffffffffff4"/>
        <w:tblW w:w="8637" w:type="dxa"/>
        <w:tblLayout w:type="fixed"/>
        <w:tblLook w:val="0400" w:firstRow="0" w:lastRow="0" w:firstColumn="0" w:lastColumn="0" w:noHBand="0" w:noVBand="1"/>
      </w:tblPr>
      <w:tblGrid>
        <w:gridCol w:w="1967"/>
        <w:gridCol w:w="6670"/>
      </w:tblGrid>
      <w:tr w:rsidR="00F3058D" w:rsidRPr="000C057A" w14:paraId="5909BF02"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405500" w14:textId="77777777" w:rsidR="00F3058D" w:rsidRPr="000C057A" w:rsidRDefault="00FF69F9">
            <w:pPr>
              <w:rPr>
                <w:sz w:val="20"/>
                <w:szCs w:val="20"/>
              </w:rPr>
            </w:pPr>
            <w:proofErr w:type="spellStart"/>
            <w:r w:rsidRPr="000C057A">
              <w:rPr>
                <w:sz w:val="20"/>
                <w:szCs w:val="20"/>
              </w:rPr>
              <w:t>TDoc</w:t>
            </w:r>
            <w:proofErr w:type="spellEnd"/>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09B8F7" w14:textId="77777777" w:rsidR="00F3058D" w:rsidRPr="000C057A" w:rsidRDefault="00FF69F9">
            <w:pPr>
              <w:rPr>
                <w:sz w:val="20"/>
                <w:szCs w:val="20"/>
              </w:rPr>
            </w:pPr>
            <w:hyperlink r:id="rId12">
              <w:r w:rsidRPr="000C057A">
                <w:rPr>
                  <w:color w:val="0000FF"/>
                  <w:sz w:val="20"/>
                  <w:szCs w:val="20"/>
                  <w:u w:val="single"/>
                </w:rPr>
                <w:t>S4-250755</w:t>
              </w:r>
            </w:hyperlink>
          </w:p>
        </w:tc>
      </w:tr>
      <w:tr w:rsidR="00F3058D" w:rsidRPr="000C057A" w14:paraId="481D5100"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F1A36A" w14:textId="77777777" w:rsidR="00F3058D" w:rsidRPr="000C057A" w:rsidRDefault="00FF69F9">
            <w:pPr>
              <w:rPr>
                <w:sz w:val="20"/>
                <w:szCs w:val="20"/>
              </w:rPr>
            </w:pPr>
            <w:r w:rsidRPr="000C057A">
              <w:rPr>
                <w:sz w:val="20"/>
                <w:szCs w:val="20"/>
              </w:rPr>
              <w:t>Title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1704BC" w14:textId="77777777" w:rsidR="00F3058D" w:rsidRPr="000C057A" w:rsidRDefault="00FF69F9">
            <w:pPr>
              <w:rPr>
                <w:rFonts w:eastAsia="Arial"/>
                <w:sz w:val="20"/>
                <w:szCs w:val="20"/>
              </w:rPr>
            </w:pPr>
            <w:r w:rsidRPr="000C057A">
              <w:rPr>
                <w:sz w:val="20"/>
                <w:szCs w:val="20"/>
              </w:rPr>
              <w:t xml:space="preserve">LS to SA2 About Requirements Concerning Automatic Resume Where You </w:t>
            </w:r>
            <w:proofErr w:type="gramStart"/>
            <w:r w:rsidRPr="000C057A">
              <w:rPr>
                <w:sz w:val="20"/>
                <w:szCs w:val="20"/>
              </w:rPr>
              <w:t>have</w:t>
            </w:r>
            <w:proofErr w:type="gramEnd"/>
            <w:r w:rsidRPr="000C057A">
              <w:rPr>
                <w:sz w:val="20"/>
                <w:szCs w:val="20"/>
              </w:rPr>
              <w:t xml:space="preserve"> Left Off</w:t>
            </w:r>
          </w:p>
        </w:tc>
      </w:tr>
      <w:tr w:rsidR="00F3058D" w:rsidRPr="000C057A" w14:paraId="05CF6F44"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B94964" w14:textId="77777777" w:rsidR="00F3058D" w:rsidRPr="000C057A" w:rsidRDefault="00FF69F9">
            <w:pPr>
              <w:rPr>
                <w:sz w:val="20"/>
                <w:szCs w:val="20"/>
              </w:rPr>
            </w:pPr>
            <w:r w:rsidRPr="000C057A">
              <w:rPr>
                <w:sz w:val="20"/>
                <w:szCs w:val="20"/>
              </w:rPr>
              <w:t>Source</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414A63" w14:textId="77777777" w:rsidR="00F3058D" w:rsidRPr="000C057A" w:rsidRDefault="00FF69F9">
            <w:pPr>
              <w:rPr>
                <w:sz w:val="20"/>
                <w:szCs w:val="20"/>
              </w:rPr>
            </w:pPr>
            <w:r w:rsidRPr="000C057A">
              <w:rPr>
                <w:sz w:val="20"/>
                <w:szCs w:val="20"/>
              </w:rPr>
              <w:t>GSMA</w:t>
            </w:r>
          </w:p>
        </w:tc>
      </w:tr>
      <w:tr w:rsidR="00F3058D" w:rsidRPr="000C057A" w14:paraId="01819728"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EC3922" w14:textId="77777777" w:rsidR="00F3058D" w:rsidRPr="000C057A" w:rsidRDefault="00FF69F9">
            <w:pPr>
              <w:rPr>
                <w:sz w:val="20"/>
                <w:szCs w:val="20"/>
              </w:rPr>
            </w:pPr>
            <w:r w:rsidRPr="000C057A">
              <w:rPr>
                <w:sz w:val="20"/>
                <w:szCs w:val="20"/>
              </w:rPr>
              <w:t>Contact</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586E05" w14:textId="77777777" w:rsidR="00F3058D" w:rsidRPr="000C057A" w:rsidRDefault="00FF69F9">
            <w:pPr>
              <w:rPr>
                <w:sz w:val="20"/>
                <w:szCs w:val="20"/>
              </w:rPr>
            </w:pPr>
            <w:r w:rsidRPr="000C057A">
              <w:rPr>
                <w:sz w:val="20"/>
                <w:szCs w:val="20"/>
              </w:rPr>
              <w:t>Andrijana Brekalo</w:t>
            </w:r>
          </w:p>
        </w:tc>
      </w:tr>
      <w:tr w:rsidR="00F3058D" w:rsidRPr="000C057A" w14:paraId="65A8A60E"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907BC6" w14:textId="77777777" w:rsidR="00F3058D" w:rsidRPr="000C057A" w:rsidRDefault="00FF69F9">
            <w:pPr>
              <w:rPr>
                <w:sz w:val="20"/>
                <w:szCs w:val="20"/>
              </w:rPr>
            </w:pPr>
            <w:r w:rsidRPr="000C057A">
              <w:rPr>
                <w:sz w:val="20"/>
                <w:szCs w:val="20"/>
              </w:rPr>
              <w:t>Agenda Item</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E93525" w14:textId="77777777" w:rsidR="00F3058D" w:rsidRPr="000C057A" w:rsidRDefault="00FF69F9">
            <w:pPr>
              <w:rPr>
                <w:sz w:val="20"/>
                <w:szCs w:val="20"/>
              </w:rPr>
            </w:pPr>
            <w:r w:rsidRPr="000C057A">
              <w:rPr>
                <w:sz w:val="20"/>
                <w:szCs w:val="20"/>
              </w:rPr>
              <w:t>10.3</w:t>
            </w:r>
          </w:p>
        </w:tc>
      </w:tr>
      <w:tr w:rsidR="00F3058D" w:rsidRPr="000C057A" w14:paraId="77D3CA65"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F74A38" w14:textId="77777777" w:rsidR="00F3058D" w:rsidRPr="000C057A" w:rsidRDefault="00FF69F9">
            <w:pPr>
              <w:rPr>
                <w:sz w:val="20"/>
                <w:szCs w:val="20"/>
              </w:rPr>
            </w:pPr>
            <w:r w:rsidRPr="000C057A">
              <w:rPr>
                <w:sz w:val="20"/>
                <w:szCs w:val="20"/>
              </w:rPr>
              <w:t>E-mail Discussion</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E705BB" w14:textId="77777777" w:rsidR="00F3058D" w:rsidRPr="000C057A" w:rsidRDefault="00F3058D">
            <w:pPr>
              <w:rPr>
                <w:sz w:val="20"/>
                <w:szCs w:val="20"/>
              </w:rPr>
            </w:pPr>
          </w:p>
        </w:tc>
      </w:tr>
      <w:tr w:rsidR="00F3058D" w:rsidRPr="000C057A" w14:paraId="728F84D0"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088160" w14:textId="77777777" w:rsidR="00F3058D" w:rsidRPr="000C057A" w:rsidRDefault="00FF69F9">
            <w:pPr>
              <w:rPr>
                <w:sz w:val="20"/>
                <w:szCs w:val="20"/>
              </w:rPr>
            </w:pPr>
            <w:r w:rsidRPr="000C057A">
              <w:rPr>
                <w:sz w:val="20"/>
                <w:szCs w:val="20"/>
              </w:rPr>
              <w:t>Revisions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57FCF1" w14:textId="77777777" w:rsidR="00F3058D" w:rsidRPr="000C057A" w:rsidRDefault="00F3058D">
            <w:pPr>
              <w:rPr>
                <w:sz w:val="20"/>
                <w:szCs w:val="20"/>
              </w:rPr>
            </w:pPr>
          </w:p>
        </w:tc>
      </w:tr>
      <w:tr w:rsidR="00F3058D" w:rsidRPr="000C057A" w14:paraId="65915015"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E7028C" w14:textId="77777777" w:rsidR="00F3058D" w:rsidRPr="000C057A" w:rsidRDefault="00FF69F9">
            <w:pPr>
              <w:rPr>
                <w:sz w:val="20"/>
                <w:szCs w:val="20"/>
              </w:rPr>
            </w:pPr>
            <w:r w:rsidRPr="000C057A">
              <w:rPr>
                <w:sz w:val="20"/>
                <w:szCs w:val="20"/>
              </w:rPr>
              <w:t>Minutes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596663" w14:textId="77777777" w:rsidR="00F3058D" w:rsidRPr="000C057A" w:rsidRDefault="00FF69F9">
            <w:pPr>
              <w:rPr>
                <w:rFonts w:eastAsia="Arial"/>
                <w:sz w:val="20"/>
                <w:szCs w:val="20"/>
              </w:rPr>
            </w:pPr>
            <w:r w:rsidRPr="000C057A">
              <w:rPr>
                <w:rFonts w:eastAsia="Arial"/>
                <w:sz w:val="20"/>
                <w:szCs w:val="20"/>
              </w:rPr>
              <w:t xml:space="preserve">Ryan presented. </w:t>
            </w:r>
          </w:p>
          <w:p w14:paraId="6BB9C046" w14:textId="77777777" w:rsidR="00F3058D" w:rsidRPr="000C057A" w:rsidRDefault="00FF69F9">
            <w:pPr>
              <w:widowControl w:val="0"/>
              <w:spacing w:line="276" w:lineRule="auto"/>
              <w:rPr>
                <w:rFonts w:eastAsia="Arial"/>
                <w:sz w:val="20"/>
                <w:szCs w:val="20"/>
              </w:rPr>
            </w:pPr>
            <w:r w:rsidRPr="000C057A">
              <w:rPr>
                <w:rFonts w:eastAsia="Arial"/>
                <w:sz w:val="20"/>
                <w:szCs w:val="20"/>
              </w:rPr>
              <w:t xml:space="preserve">Ryan mentioned that SA2 is taking actions for it. We can wait for their LS. </w:t>
            </w:r>
          </w:p>
          <w:p w14:paraId="5012353D" w14:textId="77777777" w:rsidR="00F3058D" w:rsidRPr="000C057A" w:rsidRDefault="00FF69F9">
            <w:pPr>
              <w:widowControl w:val="0"/>
              <w:spacing w:line="276" w:lineRule="auto"/>
              <w:rPr>
                <w:sz w:val="20"/>
                <w:szCs w:val="20"/>
              </w:rPr>
            </w:pPr>
            <w:r w:rsidRPr="000C057A">
              <w:rPr>
                <w:rFonts w:eastAsia="Arial"/>
                <w:sz w:val="20"/>
                <w:szCs w:val="20"/>
              </w:rPr>
              <w:t xml:space="preserve">Bo: it shouldn’t be a problem for SA4, agree to wait for SA2’s LS. </w:t>
            </w:r>
          </w:p>
        </w:tc>
      </w:tr>
      <w:tr w:rsidR="00F3058D" w:rsidRPr="000C057A" w14:paraId="73AD5275" w14:textId="77777777">
        <w:tc>
          <w:tcPr>
            <w:tcW w:w="196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818DD4" w14:textId="77777777" w:rsidR="00F3058D" w:rsidRPr="000C057A" w:rsidRDefault="00FF69F9">
            <w:pPr>
              <w:rPr>
                <w:sz w:val="20"/>
                <w:szCs w:val="20"/>
              </w:rPr>
            </w:pPr>
            <w:r w:rsidRPr="000C057A">
              <w:rPr>
                <w:sz w:val="20"/>
                <w:szCs w:val="20"/>
              </w:rPr>
              <w:t>Status</w:t>
            </w:r>
          </w:p>
        </w:tc>
        <w:tc>
          <w:tcPr>
            <w:tcW w:w="66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2ADEAC" w14:textId="0F4ACC45" w:rsidR="00F3058D" w:rsidRPr="000C057A" w:rsidRDefault="00FF69F9">
            <w:pPr>
              <w:rPr>
                <w:sz w:val="20"/>
                <w:szCs w:val="20"/>
              </w:rPr>
            </w:pPr>
            <w:r w:rsidRPr="000C057A">
              <w:rPr>
                <w:sz w:val="20"/>
                <w:szCs w:val="20"/>
              </w:rPr>
              <w:t xml:space="preserve"> </w:t>
            </w:r>
            <w:r w:rsidR="009D1CF5">
              <w:rPr>
                <w:sz w:val="20"/>
                <w:szCs w:val="20"/>
              </w:rPr>
              <w:t>N</w:t>
            </w:r>
            <w:r w:rsidRPr="000C057A">
              <w:rPr>
                <w:sz w:val="20"/>
                <w:szCs w:val="20"/>
              </w:rPr>
              <w:t xml:space="preserve">oted. </w:t>
            </w:r>
          </w:p>
        </w:tc>
      </w:tr>
    </w:tbl>
    <w:p w14:paraId="5B415ADF" w14:textId="77777777" w:rsidR="00F3058D" w:rsidRDefault="00F3058D"/>
    <w:p w14:paraId="0304A541" w14:textId="77777777" w:rsidR="000D1CC9" w:rsidRPr="000D1CC9" w:rsidRDefault="000D1CC9" w:rsidP="000D1CC9">
      <w:pPr>
        <w:rPr>
          <w:sz w:val="20"/>
          <w:szCs w:val="20"/>
          <w:lang w:val="en-GB"/>
        </w:rPr>
      </w:pPr>
      <w:bookmarkStart w:id="7" w:name="_1twny6cb9inp" w:colFirst="0" w:colLast="0"/>
      <w:bookmarkEnd w:id="7"/>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7125"/>
      </w:tblGrid>
      <w:tr w:rsidR="000D1CC9" w:rsidRPr="000D1CC9" w14:paraId="6996A2FD" w14:textId="77777777" w:rsidTr="00E16BB1">
        <w:tc>
          <w:tcPr>
            <w:tcW w:w="2235" w:type="dxa"/>
            <w:shd w:val="clear" w:color="auto" w:fill="auto"/>
            <w:tcMar>
              <w:top w:w="100" w:type="dxa"/>
              <w:left w:w="100" w:type="dxa"/>
              <w:bottom w:w="100" w:type="dxa"/>
              <w:right w:w="100" w:type="dxa"/>
            </w:tcMar>
          </w:tcPr>
          <w:p w14:paraId="6444519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125" w:type="dxa"/>
            <w:shd w:val="clear" w:color="auto" w:fill="auto"/>
            <w:tcMar>
              <w:top w:w="100" w:type="dxa"/>
              <w:left w:w="100" w:type="dxa"/>
              <w:bottom w:w="100" w:type="dxa"/>
              <w:right w:w="100" w:type="dxa"/>
            </w:tcMar>
          </w:tcPr>
          <w:p w14:paraId="2BFB7A7C" w14:textId="77777777" w:rsidR="000D1CC9" w:rsidRPr="000D1CC9" w:rsidRDefault="000D1CC9" w:rsidP="000D1CC9">
            <w:pPr>
              <w:rPr>
                <w:sz w:val="20"/>
                <w:szCs w:val="20"/>
                <w:lang w:val="en-GB"/>
              </w:rPr>
            </w:pPr>
            <w:hyperlink r:id="rId13">
              <w:r w:rsidRPr="000D1CC9">
                <w:rPr>
                  <w:rStyle w:val="Hyperlink"/>
                  <w:sz w:val="20"/>
                  <w:szCs w:val="20"/>
                  <w:lang w:val="en-GB"/>
                </w:rPr>
                <w:t>S4-250881</w:t>
              </w:r>
            </w:hyperlink>
          </w:p>
        </w:tc>
      </w:tr>
      <w:tr w:rsidR="000D1CC9" w:rsidRPr="000D1CC9" w14:paraId="27F85722" w14:textId="77777777" w:rsidTr="00E16BB1">
        <w:tc>
          <w:tcPr>
            <w:tcW w:w="2235" w:type="dxa"/>
            <w:shd w:val="clear" w:color="auto" w:fill="auto"/>
            <w:tcMar>
              <w:top w:w="100" w:type="dxa"/>
              <w:left w:w="100" w:type="dxa"/>
              <w:bottom w:w="100" w:type="dxa"/>
              <w:right w:w="100" w:type="dxa"/>
            </w:tcMar>
          </w:tcPr>
          <w:p w14:paraId="52F7A9BD" w14:textId="77777777" w:rsidR="000D1CC9" w:rsidRPr="000D1CC9" w:rsidRDefault="000D1CC9" w:rsidP="000D1CC9">
            <w:pPr>
              <w:rPr>
                <w:sz w:val="20"/>
                <w:szCs w:val="20"/>
                <w:lang w:val="en-GB"/>
              </w:rPr>
            </w:pPr>
            <w:r w:rsidRPr="000D1CC9">
              <w:rPr>
                <w:sz w:val="20"/>
                <w:szCs w:val="20"/>
                <w:lang w:val="en-GB"/>
              </w:rPr>
              <w:t>Title</w:t>
            </w:r>
          </w:p>
        </w:tc>
        <w:tc>
          <w:tcPr>
            <w:tcW w:w="7125" w:type="dxa"/>
            <w:shd w:val="clear" w:color="auto" w:fill="auto"/>
            <w:tcMar>
              <w:top w:w="100" w:type="dxa"/>
              <w:left w:w="100" w:type="dxa"/>
              <w:bottom w:w="100" w:type="dxa"/>
              <w:right w:w="100" w:type="dxa"/>
            </w:tcMar>
          </w:tcPr>
          <w:p w14:paraId="02378BBC"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iRTCW</w:t>
            </w:r>
            <w:proofErr w:type="spellEnd"/>
            <w:r w:rsidRPr="000D1CC9">
              <w:rPr>
                <w:sz w:val="20"/>
                <w:szCs w:val="20"/>
                <w:lang w:val="en-GB"/>
              </w:rPr>
              <w:t>, 5GMS_Pro_Ph2] Correction to Dynamic Policy Instance creation</w:t>
            </w:r>
          </w:p>
        </w:tc>
      </w:tr>
      <w:tr w:rsidR="000D1CC9" w:rsidRPr="000D1CC9" w14:paraId="404E493B" w14:textId="77777777" w:rsidTr="00E16BB1">
        <w:tc>
          <w:tcPr>
            <w:tcW w:w="2235" w:type="dxa"/>
            <w:shd w:val="clear" w:color="auto" w:fill="auto"/>
            <w:tcMar>
              <w:top w:w="100" w:type="dxa"/>
              <w:left w:w="100" w:type="dxa"/>
              <w:bottom w:w="100" w:type="dxa"/>
              <w:right w:w="100" w:type="dxa"/>
            </w:tcMar>
          </w:tcPr>
          <w:p w14:paraId="7D3370CB" w14:textId="77777777" w:rsidR="000D1CC9" w:rsidRPr="000D1CC9" w:rsidRDefault="000D1CC9" w:rsidP="000D1CC9">
            <w:pPr>
              <w:rPr>
                <w:sz w:val="20"/>
                <w:szCs w:val="20"/>
                <w:lang w:val="en-GB"/>
              </w:rPr>
            </w:pPr>
            <w:r w:rsidRPr="000D1CC9">
              <w:rPr>
                <w:sz w:val="20"/>
                <w:szCs w:val="20"/>
                <w:lang w:val="en-GB"/>
              </w:rPr>
              <w:t>Source</w:t>
            </w:r>
          </w:p>
        </w:tc>
        <w:tc>
          <w:tcPr>
            <w:tcW w:w="7125" w:type="dxa"/>
            <w:shd w:val="clear" w:color="auto" w:fill="auto"/>
            <w:tcMar>
              <w:top w:w="100" w:type="dxa"/>
              <w:left w:w="100" w:type="dxa"/>
              <w:bottom w:w="100" w:type="dxa"/>
              <w:right w:w="100" w:type="dxa"/>
            </w:tcMar>
          </w:tcPr>
          <w:p w14:paraId="397B0A7E"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54298083" w14:textId="77777777" w:rsidTr="00E16BB1">
        <w:tc>
          <w:tcPr>
            <w:tcW w:w="2235" w:type="dxa"/>
            <w:shd w:val="clear" w:color="auto" w:fill="auto"/>
            <w:tcMar>
              <w:top w:w="100" w:type="dxa"/>
              <w:left w:w="100" w:type="dxa"/>
              <w:bottom w:w="100" w:type="dxa"/>
              <w:right w:w="100" w:type="dxa"/>
            </w:tcMar>
          </w:tcPr>
          <w:p w14:paraId="165C44E3" w14:textId="77777777" w:rsidR="000D1CC9" w:rsidRPr="000D1CC9" w:rsidRDefault="000D1CC9" w:rsidP="000D1CC9">
            <w:pPr>
              <w:rPr>
                <w:sz w:val="20"/>
                <w:szCs w:val="20"/>
                <w:lang w:val="en-GB"/>
              </w:rPr>
            </w:pPr>
            <w:r w:rsidRPr="000D1CC9">
              <w:rPr>
                <w:sz w:val="20"/>
                <w:szCs w:val="20"/>
                <w:lang w:val="en-GB"/>
              </w:rPr>
              <w:lastRenderedPageBreak/>
              <w:t>Contact</w:t>
            </w:r>
          </w:p>
        </w:tc>
        <w:tc>
          <w:tcPr>
            <w:tcW w:w="7125" w:type="dxa"/>
            <w:shd w:val="clear" w:color="auto" w:fill="auto"/>
            <w:tcMar>
              <w:top w:w="100" w:type="dxa"/>
              <w:left w:w="100" w:type="dxa"/>
              <w:bottom w:w="100" w:type="dxa"/>
              <w:right w:w="100" w:type="dxa"/>
            </w:tcMar>
          </w:tcPr>
          <w:p w14:paraId="6CCB73E1"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180E9291" w14:textId="77777777" w:rsidTr="00E16BB1">
        <w:tc>
          <w:tcPr>
            <w:tcW w:w="2235" w:type="dxa"/>
            <w:shd w:val="clear" w:color="auto" w:fill="auto"/>
            <w:tcMar>
              <w:top w:w="100" w:type="dxa"/>
              <w:left w:w="100" w:type="dxa"/>
              <w:bottom w:w="100" w:type="dxa"/>
              <w:right w:w="100" w:type="dxa"/>
            </w:tcMar>
          </w:tcPr>
          <w:p w14:paraId="57341281" w14:textId="77777777" w:rsidR="000D1CC9" w:rsidRPr="000D1CC9" w:rsidRDefault="000D1CC9" w:rsidP="000D1CC9">
            <w:pPr>
              <w:rPr>
                <w:sz w:val="20"/>
                <w:szCs w:val="20"/>
                <w:lang w:val="en-GB"/>
              </w:rPr>
            </w:pPr>
            <w:r w:rsidRPr="000D1CC9">
              <w:rPr>
                <w:sz w:val="20"/>
                <w:szCs w:val="20"/>
                <w:lang w:val="en-GB"/>
              </w:rPr>
              <w:t>Agenda Item</w:t>
            </w:r>
          </w:p>
        </w:tc>
        <w:tc>
          <w:tcPr>
            <w:tcW w:w="7125" w:type="dxa"/>
            <w:shd w:val="clear" w:color="auto" w:fill="auto"/>
            <w:tcMar>
              <w:top w:w="100" w:type="dxa"/>
              <w:left w:w="100" w:type="dxa"/>
              <w:bottom w:w="100" w:type="dxa"/>
              <w:right w:w="100" w:type="dxa"/>
            </w:tcMar>
          </w:tcPr>
          <w:p w14:paraId="03B6D4CE"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494D3C90" w14:textId="77777777" w:rsidTr="00E16BB1">
        <w:tc>
          <w:tcPr>
            <w:tcW w:w="2235" w:type="dxa"/>
            <w:shd w:val="clear" w:color="auto" w:fill="auto"/>
            <w:tcMar>
              <w:top w:w="100" w:type="dxa"/>
              <w:left w:w="100" w:type="dxa"/>
              <w:bottom w:w="100" w:type="dxa"/>
              <w:right w:w="100" w:type="dxa"/>
            </w:tcMar>
          </w:tcPr>
          <w:p w14:paraId="02199334" w14:textId="77777777" w:rsidR="000D1CC9" w:rsidRPr="000D1CC9" w:rsidRDefault="000D1CC9" w:rsidP="000D1CC9">
            <w:pPr>
              <w:rPr>
                <w:sz w:val="20"/>
                <w:szCs w:val="20"/>
                <w:lang w:val="en-GB"/>
              </w:rPr>
            </w:pPr>
            <w:r w:rsidRPr="000D1CC9">
              <w:rPr>
                <w:sz w:val="20"/>
                <w:szCs w:val="20"/>
                <w:lang w:val="en-GB"/>
              </w:rPr>
              <w:t>E-mail Discussion</w:t>
            </w:r>
          </w:p>
        </w:tc>
        <w:tc>
          <w:tcPr>
            <w:tcW w:w="7125" w:type="dxa"/>
            <w:shd w:val="clear" w:color="auto" w:fill="auto"/>
            <w:tcMar>
              <w:top w:w="100" w:type="dxa"/>
              <w:left w:w="100" w:type="dxa"/>
              <w:bottom w:w="100" w:type="dxa"/>
              <w:right w:w="100" w:type="dxa"/>
            </w:tcMar>
          </w:tcPr>
          <w:p w14:paraId="2A30F328" w14:textId="77777777" w:rsidR="000D1CC9" w:rsidRPr="000D1CC9" w:rsidRDefault="000D1CC9" w:rsidP="000D1CC9">
            <w:pPr>
              <w:rPr>
                <w:rStyle w:val="Hyperlink"/>
                <w:sz w:val="20"/>
                <w:szCs w:val="20"/>
                <w:lang w:val="fi-FI"/>
              </w:rPr>
            </w:pPr>
            <w:r w:rsidRPr="000D1CC9">
              <w:rPr>
                <w:sz w:val="20"/>
                <w:szCs w:val="20"/>
                <w:lang w:val="en-GB"/>
              </w:rPr>
              <w:fldChar w:fldCharType="begin"/>
            </w:r>
            <w:r w:rsidRPr="000D1CC9">
              <w:rPr>
                <w:sz w:val="20"/>
                <w:szCs w:val="20"/>
                <w:lang w:val="fi-FI"/>
              </w:rPr>
              <w:instrText xml:space="preserve"> HYPERLINK "https://list.etsi.org/scripts/wa.exe?A2=3GPP_TSG_SA_WG4_RTC;487ee894.2505c" </w:instrText>
            </w:r>
            <w:r w:rsidRPr="000D1CC9">
              <w:rPr>
                <w:sz w:val="20"/>
                <w:szCs w:val="20"/>
                <w:lang w:val="en-GB"/>
              </w:rPr>
            </w:r>
            <w:r w:rsidRPr="000D1CC9">
              <w:rPr>
                <w:sz w:val="20"/>
                <w:szCs w:val="20"/>
                <w:lang w:val="en-GB"/>
              </w:rPr>
              <w:fldChar w:fldCharType="separate"/>
            </w:r>
            <w:r w:rsidRPr="000D1CC9">
              <w:rPr>
                <w:rStyle w:val="Hyperlink"/>
                <w:sz w:val="20"/>
                <w:szCs w:val="20"/>
                <w:lang w:val="fi-FI"/>
              </w:rPr>
              <w:t xml:space="preserve">Hakju Ryan Lee on </w:t>
            </w:r>
            <w:proofErr w:type="spellStart"/>
            <w:r w:rsidRPr="000D1CC9">
              <w:rPr>
                <w:rStyle w:val="Hyperlink"/>
                <w:sz w:val="20"/>
                <w:szCs w:val="20"/>
                <w:lang w:val="fi-FI"/>
              </w:rPr>
              <w:t>Mon</w:t>
            </w:r>
            <w:proofErr w:type="spellEnd"/>
            <w:r w:rsidRPr="000D1CC9">
              <w:rPr>
                <w:rStyle w:val="Hyperlink"/>
                <w:sz w:val="20"/>
                <w:szCs w:val="20"/>
                <w:lang w:val="fi-FI"/>
              </w:rPr>
              <w:t xml:space="preserve">, 19 </w:t>
            </w:r>
            <w:proofErr w:type="spellStart"/>
            <w:r w:rsidRPr="000D1CC9">
              <w:rPr>
                <w:rStyle w:val="Hyperlink"/>
                <w:sz w:val="20"/>
                <w:szCs w:val="20"/>
                <w:lang w:val="fi-FI"/>
              </w:rPr>
              <w:t>May</w:t>
            </w:r>
            <w:proofErr w:type="spellEnd"/>
            <w:r w:rsidRPr="000D1CC9">
              <w:rPr>
                <w:rStyle w:val="Hyperlink"/>
                <w:sz w:val="20"/>
                <w:szCs w:val="20"/>
                <w:lang w:val="fi-FI"/>
              </w:rPr>
              <w:t xml:space="preserve"> 2025 16:29:13 +0900</w:t>
            </w:r>
          </w:p>
          <w:p w14:paraId="32ED0107" w14:textId="77777777" w:rsidR="000D1CC9" w:rsidRPr="000D1CC9" w:rsidRDefault="000D1CC9" w:rsidP="000D1CC9">
            <w:pPr>
              <w:rPr>
                <w:sz w:val="20"/>
                <w:szCs w:val="20"/>
                <w:lang w:val="fi-FI"/>
              </w:rPr>
            </w:pPr>
            <w:r w:rsidRPr="000D1CC9">
              <w:rPr>
                <w:sz w:val="20"/>
                <w:szCs w:val="20"/>
              </w:rPr>
              <w:fldChar w:fldCharType="end"/>
            </w:r>
          </w:p>
        </w:tc>
      </w:tr>
      <w:tr w:rsidR="000D1CC9" w:rsidRPr="000D1CC9" w14:paraId="62EE58A6" w14:textId="77777777" w:rsidTr="00E16BB1">
        <w:tc>
          <w:tcPr>
            <w:tcW w:w="2235" w:type="dxa"/>
            <w:shd w:val="clear" w:color="auto" w:fill="auto"/>
            <w:tcMar>
              <w:top w:w="100" w:type="dxa"/>
              <w:left w:w="100" w:type="dxa"/>
              <w:bottom w:w="100" w:type="dxa"/>
              <w:right w:w="100" w:type="dxa"/>
            </w:tcMar>
          </w:tcPr>
          <w:p w14:paraId="3319440B" w14:textId="77777777" w:rsidR="000D1CC9" w:rsidRPr="000D1CC9" w:rsidRDefault="000D1CC9" w:rsidP="000D1CC9">
            <w:pPr>
              <w:rPr>
                <w:sz w:val="20"/>
                <w:szCs w:val="20"/>
                <w:lang w:val="en-GB"/>
              </w:rPr>
            </w:pPr>
            <w:r w:rsidRPr="000D1CC9">
              <w:rPr>
                <w:sz w:val="20"/>
                <w:szCs w:val="20"/>
                <w:lang w:val="en-GB"/>
              </w:rPr>
              <w:t>Revisions</w:t>
            </w:r>
          </w:p>
        </w:tc>
        <w:tc>
          <w:tcPr>
            <w:tcW w:w="7125" w:type="dxa"/>
            <w:shd w:val="clear" w:color="auto" w:fill="auto"/>
            <w:tcMar>
              <w:top w:w="100" w:type="dxa"/>
              <w:left w:w="100" w:type="dxa"/>
              <w:bottom w:w="100" w:type="dxa"/>
              <w:right w:w="100" w:type="dxa"/>
            </w:tcMar>
          </w:tcPr>
          <w:p w14:paraId="6B542AC4"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"https://www.3gpp.org/ftp/tsg_sa/WG4_CODEC/TSGS4_132_Fukuoka/Inbox/Drafts/RTC/S4-250881_BBC.docx"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S4-250881_BBC.docx</w:t>
            </w:r>
          </w:p>
          <w:p w14:paraId="16F99A11"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"https://www.3gpp.org/ftp/tsg_sa/WG4_CODEC/TSGS4_132_Fukuoka/Inbox/Drafts/RTC/S4-250881_BBC_Lenovo.docx"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S4-250881_BBC_Lenovo.docx</w:t>
            </w:r>
          </w:p>
          <w:p w14:paraId="00983135"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"https://www.3gpp.org/ftp/tsg_sa/WG4_CODEC/TSGS4_132_Fukuoka/Inbox/Drafts/RTC/S4-250881r01.docx"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S4-250881r01.docx</w:t>
            </w:r>
          </w:p>
          <w:p w14:paraId="69A4661D"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516E7D23" w14:textId="77777777" w:rsidTr="00E16BB1">
        <w:tc>
          <w:tcPr>
            <w:tcW w:w="2235" w:type="dxa"/>
            <w:shd w:val="clear" w:color="auto" w:fill="auto"/>
            <w:tcMar>
              <w:top w:w="100" w:type="dxa"/>
              <w:left w:w="100" w:type="dxa"/>
              <w:bottom w:w="100" w:type="dxa"/>
              <w:right w:w="100" w:type="dxa"/>
            </w:tcMar>
          </w:tcPr>
          <w:p w14:paraId="6CCBD61B" w14:textId="77777777" w:rsidR="000D1CC9" w:rsidRPr="000D1CC9" w:rsidRDefault="000D1CC9" w:rsidP="000D1CC9">
            <w:pPr>
              <w:rPr>
                <w:sz w:val="20"/>
                <w:szCs w:val="20"/>
                <w:lang w:val="en-GB"/>
              </w:rPr>
            </w:pPr>
            <w:r w:rsidRPr="000D1CC9">
              <w:rPr>
                <w:sz w:val="20"/>
                <w:szCs w:val="20"/>
                <w:lang w:val="en-GB"/>
              </w:rPr>
              <w:t>Minutes</w:t>
            </w:r>
          </w:p>
        </w:tc>
        <w:tc>
          <w:tcPr>
            <w:tcW w:w="7125" w:type="dxa"/>
            <w:shd w:val="clear" w:color="auto" w:fill="auto"/>
            <w:tcMar>
              <w:top w:w="100" w:type="dxa"/>
              <w:left w:w="100" w:type="dxa"/>
              <w:bottom w:w="100" w:type="dxa"/>
              <w:right w:w="100" w:type="dxa"/>
            </w:tcMar>
          </w:tcPr>
          <w:p w14:paraId="62E1C909" w14:textId="77777777" w:rsidR="000D1CC9" w:rsidRPr="000D1CC9" w:rsidRDefault="000D1CC9" w:rsidP="000D1CC9">
            <w:pPr>
              <w:rPr>
                <w:sz w:val="20"/>
                <w:szCs w:val="20"/>
                <w:lang w:val="en-GB"/>
              </w:rPr>
            </w:pPr>
            <w:r w:rsidRPr="000D1CC9">
              <w:rPr>
                <w:sz w:val="20"/>
                <w:szCs w:val="20"/>
                <w:lang w:val="en-GB"/>
              </w:rPr>
              <w:t>Serhan presented r01</w:t>
            </w:r>
          </w:p>
          <w:p w14:paraId="0AEA4899" w14:textId="77777777" w:rsidR="000D1CC9" w:rsidRPr="000D1CC9" w:rsidRDefault="000D1CC9" w:rsidP="000D1CC9">
            <w:pPr>
              <w:rPr>
                <w:sz w:val="20"/>
                <w:szCs w:val="20"/>
                <w:lang w:val="en-GB"/>
              </w:rPr>
            </w:pPr>
          </w:p>
          <w:p w14:paraId="58EFBF64" w14:textId="77777777" w:rsidR="000D1CC9" w:rsidRPr="000D1CC9" w:rsidRDefault="000D1CC9" w:rsidP="000D1CC9">
            <w:pPr>
              <w:rPr>
                <w:sz w:val="20"/>
                <w:szCs w:val="20"/>
                <w:lang w:val="en-GB"/>
              </w:rPr>
            </w:pPr>
            <w:r w:rsidRPr="000D1CC9">
              <w:rPr>
                <w:sz w:val="20"/>
                <w:szCs w:val="20"/>
                <w:lang w:val="en-GB"/>
              </w:rPr>
              <w:t>Ryan: I understand that the sender performs PDU Set marking</w:t>
            </w:r>
          </w:p>
          <w:p w14:paraId="008E46CF" w14:textId="77777777" w:rsidR="000D1CC9" w:rsidRPr="000D1CC9" w:rsidRDefault="000D1CC9" w:rsidP="000D1CC9">
            <w:pPr>
              <w:rPr>
                <w:sz w:val="20"/>
                <w:szCs w:val="20"/>
                <w:lang w:val="en-GB"/>
              </w:rPr>
            </w:pPr>
            <w:r w:rsidRPr="000D1CC9">
              <w:rPr>
                <w:sz w:val="20"/>
                <w:szCs w:val="20"/>
                <w:lang w:val="en-GB"/>
              </w:rPr>
              <w:t>Serhan: Here we address the issue when marking is not performed at the sender</w:t>
            </w:r>
          </w:p>
          <w:p w14:paraId="6D3F20C1" w14:textId="77777777" w:rsidR="000D1CC9" w:rsidRPr="000D1CC9" w:rsidRDefault="000D1CC9" w:rsidP="000D1CC9">
            <w:pPr>
              <w:rPr>
                <w:sz w:val="20"/>
                <w:szCs w:val="20"/>
                <w:lang w:val="en-GB"/>
              </w:rPr>
            </w:pPr>
            <w:r w:rsidRPr="000D1CC9">
              <w:rPr>
                <w:sz w:val="20"/>
                <w:szCs w:val="20"/>
                <w:lang w:val="en-GB"/>
              </w:rPr>
              <w:t xml:space="preserve">Ryan: Instead of additional parameters </w:t>
            </w:r>
          </w:p>
          <w:p w14:paraId="29D876BD" w14:textId="77777777" w:rsidR="000D1CC9" w:rsidRPr="000D1CC9" w:rsidRDefault="000D1CC9" w:rsidP="000D1CC9">
            <w:pPr>
              <w:rPr>
                <w:sz w:val="20"/>
                <w:szCs w:val="20"/>
                <w:lang w:val="en-GB"/>
              </w:rPr>
            </w:pPr>
            <w:r w:rsidRPr="000D1CC9">
              <w:rPr>
                <w:sz w:val="20"/>
                <w:szCs w:val="20"/>
                <w:lang w:val="en-GB"/>
              </w:rPr>
              <w:t>Andrei: you can always ask system to handle QoS without marking (protocol decision)</w:t>
            </w:r>
          </w:p>
          <w:p w14:paraId="705001F4" w14:textId="77777777" w:rsidR="000D1CC9" w:rsidRPr="000D1CC9" w:rsidRDefault="000D1CC9" w:rsidP="000D1CC9">
            <w:pPr>
              <w:rPr>
                <w:sz w:val="20"/>
                <w:szCs w:val="20"/>
                <w:lang w:val="en-GB"/>
              </w:rPr>
            </w:pPr>
            <w:r w:rsidRPr="000D1CC9">
              <w:rPr>
                <w:sz w:val="20"/>
                <w:szCs w:val="20"/>
                <w:lang w:val="en-GB"/>
              </w:rPr>
              <w:t>Serhan: what’re PDU set handling parameter</w:t>
            </w:r>
          </w:p>
          <w:p w14:paraId="4867F0EA" w14:textId="77777777" w:rsidR="000D1CC9" w:rsidRPr="000D1CC9" w:rsidRDefault="000D1CC9" w:rsidP="000D1CC9">
            <w:pPr>
              <w:rPr>
                <w:sz w:val="20"/>
                <w:szCs w:val="20"/>
                <w:lang w:val="en-GB"/>
              </w:rPr>
            </w:pPr>
            <w:r w:rsidRPr="000D1CC9">
              <w:rPr>
                <w:sz w:val="20"/>
                <w:szCs w:val="20"/>
                <w:lang w:val="en-GB"/>
              </w:rPr>
              <w:t>Ryan: e.g. TRUE</w:t>
            </w:r>
          </w:p>
          <w:p w14:paraId="569223D6" w14:textId="77777777" w:rsidR="000D1CC9" w:rsidRPr="000D1CC9" w:rsidRDefault="000D1CC9" w:rsidP="000D1CC9">
            <w:pPr>
              <w:rPr>
                <w:sz w:val="20"/>
                <w:szCs w:val="20"/>
                <w:lang w:val="en-GB"/>
              </w:rPr>
            </w:pPr>
            <w:r w:rsidRPr="000D1CC9">
              <w:rPr>
                <w:sz w:val="20"/>
                <w:szCs w:val="20"/>
                <w:lang w:val="en-GB"/>
              </w:rPr>
              <w:t>Andrei: it’s different, media transfer parameter, QoS parameter are provided.</w:t>
            </w:r>
          </w:p>
          <w:p w14:paraId="3F75B8FC" w14:textId="77777777" w:rsidR="000D1CC9" w:rsidRPr="000D1CC9" w:rsidRDefault="000D1CC9" w:rsidP="000D1CC9">
            <w:pPr>
              <w:rPr>
                <w:sz w:val="20"/>
                <w:szCs w:val="20"/>
                <w:lang w:val="en-GB"/>
              </w:rPr>
            </w:pPr>
            <w:r w:rsidRPr="000D1CC9">
              <w:rPr>
                <w:sz w:val="20"/>
                <w:szCs w:val="20"/>
                <w:lang w:val="en-GB"/>
              </w:rPr>
              <w:t xml:space="preserve">Imed: it’s up to UPF to </w:t>
            </w:r>
            <w:proofErr w:type="gramStart"/>
            <w:r w:rsidRPr="000D1CC9">
              <w:rPr>
                <w:sz w:val="20"/>
                <w:szCs w:val="20"/>
                <w:lang w:val="en-GB"/>
              </w:rPr>
              <w:t>handle  -</w:t>
            </w:r>
            <w:proofErr w:type="gramEnd"/>
            <w:r w:rsidRPr="000D1CC9">
              <w:rPr>
                <w:sz w:val="20"/>
                <w:szCs w:val="20"/>
                <w:lang w:val="en-GB"/>
              </w:rPr>
              <w:t xml:space="preserve"> why are we changing here?</w:t>
            </w:r>
          </w:p>
          <w:p w14:paraId="22467922" w14:textId="77777777" w:rsidR="000D1CC9" w:rsidRPr="000D1CC9" w:rsidRDefault="000D1CC9" w:rsidP="000D1CC9">
            <w:pPr>
              <w:rPr>
                <w:sz w:val="20"/>
                <w:szCs w:val="20"/>
                <w:lang w:val="en-GB"/>
              </w:rPr>
            </w:pPr>
            <w:r w:rsidRPr="000D1CC9">
              <w:rPr>
                <w:sz w:val="20"/>
                <w:szCs w:val="20"/>
                <w:lang w:val="en-GB"/>
              </w:rPr>
              <w:t xml:space="preserve">ALL: we can park it </w:t>
            </w:r>
          </w:p>
          <w:p w14:paraId="04A1E22D" w14:textId="77777777" w:rsidR="000D1CC9" w:rsidRPr="000D1CC9" w:rsidRDefault="000D1CC9" w:rsidP="000D1CC9">
            <w:pPr>
              <w:rPr>
                <w:sz w:val="20"/>
                <w:szCs w:val="20"/>
                <w:lang w:val="en-GB"/>
              </w:rPr>
            </w:pPr>
            <w:r w:rsidRPr="000D1CC9">
              <w:rPr>
                <w:sz w:val="20"/>
                <w:szCs w:val="20"/>
                <w:lang w:val="en-GB"/>
              </w:rPr>
              <w:t xml:space="preserve">R02 presented. </w:t>
            </w:r>
          </w:p>
        </w:tc>
      </w:tr>
      <w:tr w:rsidR="000D1CC9" w:rsidRPr="000D1CC9" w14:paraId="670E66FA" w14:textId="77777777" w:rsidTr="00E16BB1">
        <w:tc>
          <w:tcPr>
            <w:tcW w:w="2235" w:type="dxa"/>
            <w:shd w:val="clear" w:color="auto" w:fill="auto"/>
            <w:tcMar>
              <w:top w:w="100" w:type="dxa"/>
              <w:left w:w="100" w:type="dxa"/>
              <w:bottom w:w="100" w:type="dxa"/>
              <w:right w:w="100" w:type="dxa"/>
            </w:tcMar>
          </w:tcPr>
          <w:p w14:paraId="16C388AD" w14:textId="77777777" w:rsidR="000D1CC9" w:rsidRPr="000D1CC9" w:rsidRDefault="000D1CC9" w:rsidP="000D1CC9">
            <w:pPr>
              <w:rPr>
                <w:sz w:val="20"/>
                <w:szCs w:val="20"/>
                <w:lang w:val="en-GB"/>
              </w:rPr>
            </w:pPr>
            <w:r w:rsidRPr="000D1CC9">
              <w:rPr>
                <w:sz w:val="20"/>
                <w:szCs w:val="20"/>
                <w:lang w:val="en-GB"/>
              </w:rPr>
              <w:t>Disposition</w:t>
            </w:r>
          </w:p>
        </w:tc>
        <w:tc>
          <w:tcPr>
            <w:tcW w:w="7125" w:type="dxa"/>
            <w:shd w:val="clear" w:color="auto" w:fill="auto"/>
            <w:tcMar>
              <w:top w:w="100" w:type="dxa"/>
              <w:left w:w="100" w:type="dxa"/>
              <w:bottom w:w="100" w:type="dxa"/>
              <w:right w:w="100" w:type="dxa"/>
            </w:tcMar>
          </w:tcPr>
          <w:p w14:paraId="665F09F8" w14:textId="177FBDF5" w:rsidR="000D1CC9" w:rsidRPr="000D1CC9" w:rsidRDefault="000D1CC9" w:rsidP="000D1CC9">
            <w:pPr>
              <w:rPr>
                <w:sz w:val="20"/>
                <w:szCs w:val="20"/>
                <w:lang w:val="en-GB"/>
              </w:rPr>
            </w:pPr>
            <w:r>
              <w:rPr>
                <w:sz w:val="20"/>
                <w:szCs w:val="20"/>
                <w:lang w:val="en-GB"/>
              </w:rPr>
              <w:t>1080 to plenary</w:t>
            </w:r>
          </w:p>
        </w:tc>
      </w:tr>
      <w:tr w:rsidR="000D1CC9" w:rsidRPr="000D1CC9" w14:paraId="7DF60193" w14:textId="77777777" w:rsidTr="00E16BB1">
        <w:tc>
          <w:tcPr>
            <w:tcW w:w="2235" w:type="dxa"/>
            <w:shd w:val="clear" w:color="auto" w:fill="auto"/>
            <w:tcMar>
              <w:top w:w="100" w:type="dxa"/>
              <w:left w:w="100" w:type="dxa"/>
              <w:bottom w:w="100" w:type="dxa"/>
              <w:right w:w="100" w:type="dxa"/>
            </w:tcMar>
          </w:tcPr>
          <w:p w14:paraId="2E9176A3" w14:textId="77777777" w:rsidR="000D1CC9" w:rsidRPr="000D1CC9" w:rsidRDefault="000D1CC9" w:rsidP="000D1CC9">
            <w:pPr>
              <w:rPr>
                <w:sz w:val="20"/>
                <w:szCs w:val="20"/>
                <w:lang w:val="en-GB"/>
              </w:rPr>
            </w:pPr>
            <w:r w:rsidRPr="000D1CC9">
              <w:rPr>
                <w:sz w:val="20"/>
                <w:szCs w:val="20"/>
                <w:lang w:val="en-GB"/>
              </w:rPr>
              <w:t>Status</w:t>
            </w:r>
          </w:p>
        </w:tc>
        <w:tc>
          <w:tcPr>
            <w:tcW w:w="7125" w:type="dxa"/>
            <w:shd w:val="clear" w:color="auto" w:fill="auto"/>
            <w:tcMar>
              <w:top w:w="100" w:type="dxa"/>
              <w:left w:w="100" w:type="dxa"/>
              <w:bottom w:w="100" w:type="dxa"/>
              <w:right w:w="100" w:type="dxa"/>
            </w:tcMar>
          </w:tcPr>
          <w:p w14:paraId="1D8121AF" w14:textId="16EDAA07" w:rsidR="000D1CC9" w:rsidRPr="000D1CC9" w:rsidRDefault="000D1CC9" w:rsidP="000D1CC9">
            <w:pPr>
              <w:rPr>
                <w:b/>
                <w:sz w:val="20"/>
                <w:szCs w:val="20"/>
                <w:lang w:val="en-GB"/>
              </w:rPr>
            </w:pPr>
            <w:r w:rsidRPr="000D1CC9">
              <w:rPr>
                <w:b/>
                <w:sz w:val="20"/>
                <w:szCs w:val="20"/>
                <w:lang w:val="en-GB"/>
              </w:rPr>
              <w:t>revised to S4-251080</w:t>
            </w:r>
            <w:r>
              <w:rPr>
                <w:b/>
                <w:sz w:val="20"/>
                <w:szCs w:val="20"/>
                <w:lang w:val="en-GB"/>
              </w:rPr>
              <w:t>, 1080 agreed</w:t>
            </w:r>
          </w:p>
        </w:tc>
      </w:tr>
    </w:tbl>
    <w:p w14:paraId="08ABC85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0"/>
        <w:gridCol w:w="7110"/>
      </w:tblGrid>
      <w:tr w:rsidR="000D1CC9" w:rsidRPr="000D1CC9" w14:paraId="33EF87A0" w14:textId="77777777" w:rsidTr="00E16BB1">
        <w:tc>
          <w:tcPr>
            <w:tcW w:w="2250" w:type="dxa"/>
            <w:shd w:val="clear" w:color="auto" w:fill="auto"/>
            <w:tcMar>
              <w:top w:w="100" w:type="dxa"/>
              <w:left w:w="100" w:type="dxa"/>
              <w:bottom w:w="100" w:type="dxa"/>
              <w:right w:w="100" w:type="dxa"/>
            </w:tcMar>
          </w:tcPr>
          <w:p w14:paraId="4130FF7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110" w:type="dxa"/>
            <w:shd w:val="clear" w:color="auto" w:fill="auto"/>
            <w:tcMar>
              <w:top w:w="100" w:type="dxa"/>
              <w:left w:w="100" w:type="dxa"/>
              <w:bottom w:w="100" w:type="dxa"/>
              <w:right w:w="100" w:type="dxa"/>
            </w:tcMar>
          </w:tcPr>
          <w:p w14:paraId="0FC5D7AB" w14:textId="77777777" w:rsidR="000D1CC9" w:rsidRPr="000D1CC9" w:rsidRDefault="000D1CC9" w:rsidP="000D1CC9">
            <w:pPr>
              <w:rPr>
                <w:sz w:val="20"/>
                <w:szCs w:val="20"/>
                <w:lang w:val="en-GB"/>
              </w:rPr>
            </w:pPr>
            <w:hyperlink r:id="rId14">
              <w:r w:rsidRPr="000D1CC9">
                <w:rPr>
                  <w:rStyle w:val="Hyperlink"/>
                  <w:sz w:val="20"/>
                  <w:szCs w:val="20"/>
                  <w:lang w:val="en-GB"/>
                </w:rPr>
                <w:t>S4-250886</w:t>
              </w:r>
            </w:hyperlink>
          </w:p>
        </w:tc>
      </w:tr>
      <w:tr w:rsidR="000D1CC9" w:rsidRPr="000D1CC9" w14:paraId="09ED9051" w14:textId="77777777" w:rsidTr="00E16BB1">
        <w:tc>
          <w:tcPr>
            <w:tcW w:w="2250" w:type="dxa"/>
            <w:shd w:val="clear" w:color="auto" w:fill="auto"/>
            <w:tcMar>
              <w:top w:w="100" w:type="dxa"/>
              <w:left w:w="100" w:type="dxa"/>
              <w:bottom w:w="100" w:type="dxa"/>
              <w:right w:w="100" w:type="dxa"/>
            </w:tcMar>
          </w:tcPr>
          <w:p w14:paraId="0732CA10" w14:textId="77777777" w:rsidR="000D1CC9" w:rsidRPr="000D1CC9" w:rsidRDefault="000D1CC9" w:rsidP="000D1CC9">
            <w:pPr>
              <w:rPr>
                <w:sz w:val="20"/>
                <w:szCs w:val="20"/>
                <w:lang w:val="en-GB"/>
              </w:rPr>
            </w:pPr>
            <w:r w:rsidRPr="000D1CC9">
              <w:rPr>
                <w:sz w:val="20"/>
                <w:szCs w:val="20"/>
                <w:lang w:val="en-GB"/>
              </w:rPr>
              <w:t>Title</w:t>
            </w:r>
          </w:p>
        </w:tc>
        <w:tc>
          <w:tcPr>
            <w:tcW w:w="7110" w:type="dxa"/>
            <w:shd w:val="clear" w:color="auto" w:fill="auto"/>
            <w:tcMar>
              <w:top w:w="100" w:type="dxa"/>
              <w:left w:w="100" w:type="dxa"/>
              <w:bottom w:w="100" w:type="dxa"/>
              <w:right w:w="100" w:type="dxa"/>
            </w:tcMar>
          </w:tcPr>
          <w:p w14:paraId="427E7F7C"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iRTCW</w:t>
            </w:r>
            <w:proofErr w:type="spellEnd"/>
            <w:r w:rsidRPr="000D1CC9">
              <w:rPr>
                <w:sz w:val="20"/>
                <w:szCs w:val="20"/>
                <w:lang w:val="en-GB"/>
              </w:rPr>
              <w:t>, 5GMS_Pro_Ph2] Correction of Media AF Handling of PDU Set QoS Parameters</w:t>
            </w:r>
          </w:p>
        </w:tc>
      </w:tr>
      <w:tr w:rsidR="000D1CC9" w:rsidRPr="000D1CC9" w14:paraId="3EA0D8C7" w14:textId="77777777" w:rsidTr="00E16BB1">
        <w:tc>
          <w:tcPr>
            <w:tcW w:w="2250" w:type="dxa"/>
            <w:shd w:val="clear" w:color="auto" w:fill="auto"/>
            <w:tcMar>
              <w:top w:w="100" w:type="dxa"/>
              <w:left w:w="100" w:type="dxa"/>
              <w:bottom w:w="100" w:type="dxa"/>
              <w:right w:w="100" w:type="dxa"/>
            </w:tcMar>
          </w:tcPr>
          <w:p w14:paraId="79C625D9" w14:textId="77777777" w:rsidR="000D1CC9" w:rsidRPr="000D1CC9" w:rsidRDefault="000D1CC9" w:rsidP="000D1CC9">
            <w:pPr>
              <w:rPr>
                <w:sz w:val="20"/>
                <w:szCs w:val="20"/>
                <w:lang w:val="en-GB"/>
              </w:rPr>
            </w:pPr>
            <w:r w:rsidRPr="000D1CC9">
              <w:rPr>
                <w:sz w:val="20"/>
                <w:szCs w:val="20"/>
                <w:lang w:val="en-GB"/>
              </w:rPr>
              <w:t>Source</w:t>
            </w:r>
          </w:p>
        </w:tc>
        <w:tc>
          <w:tcPr>
            <w:tcW w:w="7110" w:type="dxa"/>
            <w:shd w:val="clear" w:color="auto" w:fill="auto"/>
            <w:tcMar>
              <w:top w:w="100" w:type="dxa"/>
              <w:left w:w="100" w:type="dxa"/>
              <w:bottom w:w="100" w:type="dxa"/>
              <w:right w:w="100" w:type="dxa"/>
            </w:tcMar>
          </w:tcPr>
          <w:p w14:paraId="41A6FF67"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40C9F42C" w14:textId="77777777" w:rsidTr="00E16BB1">
        <w:tc>
          <w:tcPr>
            <w:tcW w:w="2250" w:type="dxa"/>
            <w:shd w:val="clear" w:color="auto" w:fill="auto"/>
            <w:tcMar>
              <w:top w:w="100" w:type="dxa"/>
              <w:left w:w="100" w:type="dxa"/>
              <w:bottom w:w="100" w:type="dxa"/>
              <w:right w:w="100" w:type="dxa"/>
            </w:tcMar>
          </w:tcPr>
          <w:p w14:paraId="3BA91346" w14:textId="77777777" w:rsidR="000D1CC9" w:rsidRPr="000D1CC9" w:rsidRDefault="000D1CC9" w:rsidP="000D1CC9">
            <w:pPr>
              <w:rPr>
                <w:sz w:val="20"/>
                <w:szCs w:val="20"/>
                <w:lang w:val="en-GB"/>
              </w:rPr>
            </w:pPr>
            <w:r w:rsidRPr="000D1CC9">
              <w:rPr>
                <w:sz w:val="20"/>
                <w:szCs w:val="20"/>
                <w:lang w:val="en-GB"/>
              </w:rPr>
              <w:t>Contact</w:t>
            </w:r>
          </w:p>
        </w:tc>
        <w:tc>
          <w:tcPr>
            <w:tcW w:w="7110" w:type="dxa"/>
            <w:shd w:val="clear" w:color="auto" w:fill="auto"/>
            <w:tcMar>
              <w:top w:w="100" w:type="dxa"/>
              <w:left w:w="100" w:type="dxa"/>
              <w:bottom w:w="100" w:type="dxa"/>
              <w:right w:w="100" w:type="dxa"/>
            </w:tcMar>
          </w:tcPr>
          <w:p w14:paraId="60553B1F"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5EB69288" w14:textId="77777777" w:rsidTr="00E16BB1">
        <w:tc>
          <w:tcPr>
            <w:tcW w:w="2250" w:type="dxa"/>
            <w:shd w:val="clear" w:color="auto" w:fill="auto"/>
            <w:tcMar>
              <w:top w:w="100" w:type="dxa"/>
              <w:left w:w="100" w:type="dxa"/>
              <w:bottom w:w="100" w:type="dxa"/>
              <w:right w:w="100" w:type="dxa"/>
            </w:tcMar>
          </w:tcPr>
          <w:p w14:paraId="1EA902A5" w14:textId="77777777" w:rsidR="000D1CC9" w:rsidRPr="000D1CC9" w:rsidRDefault="000D1CC9" w:rsidP="000D1CC9">
            <w:pPr>
              <w:rPr>
                <w:sz w:val="20"/>
                <w:szCs w:val="20"/>
                <w:lang w:val="en-GB"/>
              </w:rPr>
            </w:pPr>
            <w:r w:rsidRPr="000D1CC9">
              <w:rPr>
                <w:sz w:val="20"/>
                <w:szCs w:val="20"/>
                <w:lang w:val="en-GB"/>
              </w:rPr>
              <w:t>Agenda Item</w:t>
            </w:r>
          </w:p>
        </w:tc>
        <w:tc>
          <w:tcPr>
            <w:tcW w:w="7110" w:type="dxa"/>
            <w:shd w:val="clear" w:color="auto" w:fill="auto"/>
            <w:tcMar>
              <w:top w:w="100" w:type="dxa"/>
              <w:left w:w="100" w:type="dxa"/>
              <w:bottom w:w="100" w:type="dxa"/>
              <w:right w:w="100" w:type="dxa"/>
            </w:tcMar>
          </w:tcPr>
          <w:p w14:paraId="54D7326E"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6E13354B" w14:textId="77777777" w:rsidTr="00E16BB1">
        <w:tc>
          <w:tcPr>
            <w:tcW w:w="2250" w:type="dxa"/>
            <w:shd w:val="clear" w:color="auto" w:fill="auto"/>
            <w:tcMar>
              <w:top w:w="100" w:type="dxa"/>
              <w:left w:w="100" w:type="dxa"/>
              <w:bottom w:w="100" w:type="dxa"/>
              <w:right w:w="100" w:type="dxa"/>
            </w:tcMar>
          </w:tcPr>
          <w:p w14:paraId="1D204CD1" w14:textId="77777777" w:rsidR="000D1CC9" w:rsidRPr="000D1CC9" w:rsidRDefault="000D1CC9" w:rsidP="000D1CC9">
            <w:pPr>
              <w:rPr>
                <w:sz w:val="20"/>
                <w:szCs w:val="20"/>
                <w:lang w:val="en-GB"/>
              </w:rPr>
            </w:pPr>
            <w:r w:rsidRPr="000D1CC9">
              <w:rPr>
                <w:sz w:val="20"/>
                <w:szCs w:val="20"/>
                <w:lang w:val="en-GB"/>
              </w:rPr>
              <w:t>E-mail Discussion</w:t>
            </w:r>
          </w:p>
        </w:tc>
        <w:tc>
          <w:tcPr>
            <w:tcW w:w="7110" w:type="dxa"/>
            <w:shd w:val="clear" w:color="auto" w:fill="auto"/>
            <w:tcMar>
              <w:top w:w="100" w:type="dxa"/>
              <w:left w:w="100" w:type="dxa"/>
              <w:bottom w:w="100" w:type="dxa"/>
              <w:right w:w="100" w:type="dxa"/>
            </w:tcMar>
          </w:tcPr>
          <w:p w14:paraId="7B2FA67E"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6256318" w14:textId="77777777" w:rsidTr="00E16BB1">
        <w:tc>
          <w:tcPr>
            <w:tcW w:w="2250" w:type="dxa"/>
            <w:shd w:val="clear" w:color="auto" w:fill="auto"/>
            <w:tcMar>
              <w:top w:w="100" w:type="dxa"/>
              <w:left w:w="100" w:type="dxa"/>
              <w:bottom w:w="100" w:type="dxa"/>
              <w:right w:w="100" w:type="dxa"/>
            </w:tcMar>
          </w:tcPr>
          <w:p w14:paraId="71F07275" w14:textId="77777777" w:rsidR="000D1CC9" w:rsidRPr="000D1CC9" w:rsidRDefault="000D1CC9" w:rsidP="000D1CC9">
            <w:pPr>
              <w:rPr>
                <w:sz w:val="20"/>
                <w:szCs w:val="20"/>
                <w:lang w:val="en-GB"/>
              </w:rPr>
            </w:pPr>
            <w:r w:rsidRPr="000D1CC9">
              <w:rPr>
                <w:sz w:val="20"/>
                <w:szCs w:val="20"/>
                <w:lang w:val="en-GB"/>
              </w:rPr>
              <w:t>Revisions</w:t>
            </w:r>
          </w:p>
        </w:tc>
        <w:tc>
          <w:tcPr>
            <w:tcW w:w="7110" w:type="dxa"/>
            <w:shd w:val="clear" w:color="auto" w:fill="auto"/>
            <w:tcMar>
              <w:top w:w="100" w:type="dxa"/>
              <w:left w:w="100" w:type="dxa"/>
              <w:bottom w:w="100" w:type="dxa"/>
              <w:right w:w="100" w:type="dxa"/>
            </w:tcMar>
          </w:tcPr>
          <w:p w14:paraId="3063E838"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"https://www.3gpp.org/ftp/tsg_sa/WG4_CODEC/TSGS4_132_Fukuoka/Inbox/Drafts/RTC/S4-250886_BBC.docx"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S4-250886_BBC.docx</w:t>
            </w:r>
          </w:p>
          <w:p w14:paraId="03D06D9C"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"https://www.3gpp.org/ftp/tsg_sa/WG4_CODEC/TSGS4_132_Fukuoka/Inbox/Drafts/RTC/S4-250886_BBC_Lenovo.docx"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S4-250886_BBC_Lenovo.docx</w:t>
            </w:r>
          </w:p>
          <w:p w14:paraId="6E09B52A"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"https://www.3gpp.org/ftp/tsg_sa/WG4_CODEC/TSGS4_132_Fukuoka/Inbox/Drafts/RTC/S4-250886r01.docx"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S4-250886r01.docx</w:t>
            </w:r>
          </w:p>
          <w:p w14:paraId="0577EEA4"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"https://www.3gpp.org/ftp/tsg_sa/WG4_CODEC/TSGS4_132_Fukuoka/Inbox/Drafts/RTC/S4-250886r01_Lenovo.docx"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S4-250886r01_Lenovo.docx</w:t>
            </w:r>
          </w:p>
          <w:p w14:paraId="650AD015"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"https://www.3gpp.org/ftp/tsg_sa/WG4_CODEC/TSGS4_132_Fukuoka/Inbox/Drafts/RTC/S4-250886r01_Lenovo_BBC.docx"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S4-250886r01_Lenovo_BBC.docx</w:t>
            </w:r>
          </w:p>
          <w:p w14:paraId="6ADDB2E8"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525F7B94" w14:textId="77777777" w:rsidTr="00E16BB1">
        <w:tc>
          <w:tcPr>
            <w:tcW w:w="2250" w:type="dxa"/>
            <w:shd w:val="clear" w:color="auto" w:fill="auto"/>
            <w:tcMar>
              <w:top w:w="100" w:type="dxa"/>
              <w:left w:w="100" w:type="dxa"/>
              <w:bottom w:w="100" w:type="dxa"/>
              <w:right w:w="100" w:type="dxa"/>
            </w:tcMar>
          </w:tcPr>
          <w:p w14:paraId="73577073" w14:textId="77777777" w:rsidR="000D1CC9" w:rsidRPr="000D1CC9" w:rsidRDefault="000D1CC9" w:rsidP="000D1CC9">
            <w:pPr>
              <w:rPr>
                <w:sz w:val="20"/>
                <w:szCs w:val="20"/>
                <w:lang w:val="en-GB"/>
              </w:rPr>
            </w:pPr>
            <w:r w:rsidRPr="000D1CC9">
              <w:rPr>
                <w:sz w:val="20"/>
                <w:szCs w:val="20"/>
                <w:lang w:val="en-GB"/>
              </w:rPr>
              <w:t>Minutes</w:t>
            </w:r>
          </w:p>
        </w:tc>
        <w:tc>
          <w:tcPr>
            <w:tcW w:w="7110" w:type="dxa"/>
            <w:shd w:val="clear" w:color="auto" w:fill="auto"/>
            <w:tcMar>
              <w:top w:w="100" w:type="dxa"/>
              <w:left w:w="100" w:type="dxa"/>
              <w:bottom w:w="100" w:type="dxa"/>
              <w:right w:w="100" w:type="dxa"/>
            </w:tcMar>
          </w:tcPr>
          <w:p w14:paraId="7C81D8B8" w14:textId="77777777" w:rsidR="000D1CC9" w:rsidRPr="000D1CC9" w:rsidRDefault="000D1CC9" w:rsidP="000D1CC9">
            <w:pPr>
              <w:rPr>
                <w:sz w:val="20"/>
                <w:szCs w:val="20"/>
                <w:lang w:val="en-GB"/>
              </w:rPr>
            </w:pPr>
            <w:r w:rsidRPr="000D1CC9">
              <w:rPr>
                <w:sz w:val="20"/>
                <w:szCs w:val="20"/>
                <w:lang w:val="en-GB"/>
              </w:rPr>
              <w:t>R02 is presented</w:t>
            </w:r>
          </w:p>
          <w:p w14:paraId="1C640F3F" w14:textId="77777777" w:rsidR="000D1CC9" w:rsidRPr="000D1CC9" w:rsidRDefault="000D1CC9" w:rsidP="000D1CC9">
            <w:pPr>
              <w:rPr>
                <w:sz w:val="20"/>
                <w:szCs w:val="20"/>
                <w:lang w:val="en-GB"/>
              </w:rPr>
            </w:pPr>
            <w:r w:rsidRPr="000D1CC9">
              <w:rPr>
                <w:sz w:val="20"/>
                <w:szCs w:val="20"/>
                <w:lang w:val="en-GB"/>
              </w:rPr>
              <w:t xml:space="preserve">Richard: 5.5.3.3.1 for removing </w:t>
            </w:r>
            <w:proofErr w:type="gramStart"/>
            <w:r w:rsidRPr="000D1CC9">
              <w:rPr>
                <w:sz w:val="20"/>
                <w:szCs w:val="20"/>
                <w:lang w:val="en-GB"/>
              </w:rPr>
              <w:t>[ ]</w:t>
            </w:r>
            <w:proofErr w:type="gramEnd"/>
            <w:r w:rsidRPr="000D1CC9">
              <w:rPr>
                <w:sz w:val="20"/>
                <w:szCs w:val="20"/>
                <w:lang w:val="en-GB"/>
              </w:rPr>
              <w:t xml:space="preserve"> , it is ok. For presentation only to show how Rel-19 features fall into place.</w:t>
            </w:r>
          </w:p>
          <w:p w14:paraId="45A995DD" w14:textId="77777777" w:rsidR="000D1CC9" w:rsidRPr="000D1CC9" w:rsidRDefault="000D1CC9" w:rsidP="000D1CC9">
            <w:pPr>
              <w:rPr>
                <w:sz w:val="20"/>
                <w:szCs w:val="20"/>
                <w:lang w:val="en-GB"/>
              </w:rPr>
            </w:pPr>
            <w:r w:rsidRPr="000D1CC9">
              <w:rPr>
                <w:sz w:val="20"/>
                <w:szCs w:val="20"/>
                <w:lang w:val="en-GB"/>
              </w:rPr>
              <w:t xml:space="preserve">Serhan: Reverted changes for network assistance </w:t>
            </w:r>
          </w:p>
          <w:p w14:paraId="15E71F0C" w14:textId="77777777" w:rsidR="000D1CC9" w:rsidRPr="000D1CC9" w:rsidRDefault="000D1CC9" w:rsidP="000D1CC9">
            <w:pPr>
              <w:rPr>
                <w:sz w:val="20"/>
                <w:szCs w:val="20"/>
                <w:lang w:val="en-GB"/>
              </w:rPr>
            </w:pPr>
            <w:r w:rsidRPr="000D1CC9">
              <w:rPr>
                <w:sz w:val="20"/>
                <w:szCs w:val="20"/>
                <w:lang w:val="en-GB"/>
              </w:rPr>
              <w:t xml:space="preserve">Richard: Agree that we </w:t>
            </w:r>
            <w:proofErr w:type="spellStart"/>
            <w:r w:rsidRPr="000D1CC9">
              <w:rPr>
                <w:sz w:val="20"/>
                <w:szCs w:val="20"/>
                <w:lang w:val="en-GB"/>
              </w:rPr>
              <w:t>outscoped</w:t>
            </w:r>
            <w:proofErr w:type="spellEnd"/>
            <w:r w:rsidRPr="000D1CC9">
              <w:rPr>
                <w:sz w:val="20"/>
                <w:szCs w:val="20"/>
                <w:lang w:val="en-GB"/>
              </w:rPr>
              <w:t xml:space="preserve"> this from the network assistance, so safe to revert the change</w:t>
            </w:r>
          </w:p>
          <w:p w14:paraId="5E9EC814" w14:textId="77777777" w:rsidR="000D1CC9" w:rsidRPr="000D1CC9" w:rsidRDefault="000D1CC9" w:rsidP="000D1CC9">
            <w:pPr>
              <w:rPr>
                <w:sz w:val="20"/>
                <w:szCs w:val="20"/>
                <w:lang w:val="en-GB"/>
              </w:rPr>
            </w:pPr>
            <w:r w:rsidRPr="000D1CC9">
              <w:rPr>
                <w:sz w:val="20"/>
                <w:szCs w:val="20"/>
                <w:lang w:val="en-GB"/>
              </w:rPr>
              <w:t>Serhan: Okay.</w:t>
            </w:r>
          </w:p>
          <w:p w14:paraId="0C6E945D" w14:textId="77777777" w:rsidR="000D1CC9" w:rsidRPr="000D1CC9" w:rsidRDefault="000D1CC9" w:rsidP="000D1CC9">
            <w:pPr>
              <w:rPr>
                <w:sz w:val="20"/>
                <w:szCs w:val="20"/>
                <w:lang w:val="en-GB"/>
              </w:rPr>
            </w:pPr>
            <w:r w:rsidRPr="000D1CC9">
              <w:rPr>
                <w:sz w:val="20"/>
                <w:szCs w:val="20"/>
                <w:lang w:val="en-GB"/>
              </w:rPr>
              <w:t>Saba: Revise with removing 5.5.3.34 squared brackets captions and remove the 5.5.4 section</w:t>
            </w:r>
          </w:p>
          <w:p w14:paraId="093E793F" w14:textId="77777777" w:rsidR="000D1CC9" w:rsidRPr="000D1CC9" w:rsidRDefault="000D1CC9" w:rsidP="000D1CC9">
            <w:pPr>
              <w:rPr>
                <w:sz w:val="20"/>
                <w:szCs w:val="20"/>
                <w:lang w:val="en-GB"/>
              </w:rPr>
            </w:pPr>
            <w:r w:rsidRPr="000D1CC9">
              <w:rPr>
                <w:sz w:val="20"/>
                <w:szCs w:val="20"/>
                <w:lang w:val="en-GB"/>
              </w:rPr>
              <w:lastRenderedPageBreak/>
              <w:t>Serhan: I make r03 and put it in the drafts folder for final review</w:t>
            </w:r>
          </w:p>
          <w:p w14:paraId="3CBE27F9" w14:textId="77777777" w:rsidR="000D1CC9" w:rsidRPr="000D1CC9" w:rsidRDefault="000D1CC9" w:rsidP="000D1CC9">
            <w:pPr>
              <w:rPr>
                <w:sz w:val="20"/>
                <w:szCs w:val="20"/>
                <w:lang w:val="en-GB"/>
              </w:rPr>
            </w:pPr>
          </w:p>
          <w:p w14:paraId="66105D3D" w14:textId="77777777" w:rsidR="000D1CC9" w:rsidRPr="000D1CC9" w:rsidRDefault="000D1CC9" w:rsidP="000D1CC9">
            <w:pPr>
              <w:rPr>
                <w:sz w:val="20"/>
                <w:szCs w:val="20"/>
                <w:lang w:val="en-GB"/>
              </w:rPr>
            </w:pPr>
            <w:r w:rsidRPr="000D1CC9">
              <w:rPr>
                <w:sz w:val="20"/>
                <w:szCs w:val="20"/>
                <w:lang w:val="en-GB"/>
              </w:rPr>
              <w:t xml:space="preserve">R05 is presented </w:t>
            </w:r>
          </w:p>
          <w:p w14:paraId="1CD5C893" w14:textId="77777777" w:rsidR="000D1CC9" w:rsidRPr="000D1CC9" w:rsidRDefault="000D1CC9" w:rsidP="000D1CC9">
            <w:pPr>
              <w:rPr>
                <w:sz w:val="20"/>
                <w:szCs w:val="20"/>
                <w:lang w:val="en-GB"/>
              </w:rPr>
            </w:pPr>
            <w:r w:rsidRPr="000D1CC9">
              <w:rPr>
                <w:sz w:val="20"/>
                <w:szCs w:val="20"/>
                <w:lang w:val="en-GB"/>
              </w:rPr>
              <w:t>R06 is presented</w:t>
            </w:r>
          </w:p>
          <w:p w14:paraId="507C79F5" w14:textId="77777777" w:rsidR="000D1CC9" w:rsidRPr="000D1CC9" w:rsidRDefault="000D1CC9" w:rsidP="000D1CC9">
            <w:pPr>
              <w:rPr>
                <w:sz w:val="20"/>
                <w:szCs w:val="20"/>
                <w:lang w:val="en-GB"/>
              </w:rPr>
            </w:pPr>
          </w:p>
        </w:tc>
      </w:tr>
      <w:tr w:rsidR="000D1CC9" w:rsidRPr="000D1CC9" w14:paraId="3FCCAD0A" w14:textId="77777777" w:rsidTr="00E16BB1">
        <w:tc>
          <w:tcPr>
            <w:tcW w:w="2250" w:type="dxa"/>
            <w:shd w:val="clear" w:color="auto" w:fill="auto"/>
            <w:tcMar>
              <w:top w:w="100" w:type="dxa"/>
              <w:left w:w="100" w:type="dxa"/>
              <w:bottom w:w="100" w:type="dxa"/>
              <w:right w:w="100" w:type="dxa"/>
            </w:tcMar>
          </w:tcPr>
          <w:p w14:paraId="3414B2DC"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110" w:type="dxa"/>
            <w:shd w:val="clear" w:color="auto" w:fill="auto"/>
            <w:tcMar>
              <w:top w:w="100" w:type="dxa"/>
              <w:left w:w="100" w:type="dxa"/>
              <w:bottom w:w="100" w:type="dxa"/>
              <w:right w:w="100" w:type="dxa"/>
            </w:tcMar>
          </w:tcPr>
          <w:p w14:paraId="191E7073" w14:textId="7258B0FE" w:rsidR="000D1CC9" w:rsidRPr="000D1CC9" w:rsidRDefault="000D1CC9" w:rsidP="000D1CC9">
            <w:pPr>
              <w:rPr>
                <w:sz w:val="20"/>
                <w:szCs w:val="20"/>
                <w:lang w:val="en-GB"/>
              </w:rPr>
            </w:pPr>
            <w:r>
              <w:rPr>
                <w:sz w:val="20"/>
                <w:szCs w:val="20"/>
                <w:lang w:val="en-GB"/>
              </w:rPr>
              <w:t xml:space="preserve">To plenary. </w:t>
            </w:r>
          </w:p>
        </w:tc>
      </w:tr>
      <w:tr w:rsidR="000D1CC9" w:rsidRPr="000D1CC9" w14:paraId="1F03C52E" w14:textId="77777777" w:rsidTr="00E16BB1">
        <w:tc>
          <w:tcPr>
            <w:tcW w:w="2250" w:type="dxa"/>
            <w:shd w:val="clear" w:color="auto" w:fill="auto"/>
            <w:tcMar>
              <w:top w:w="100" w:type="dxa"/>
              <w:left w:w="100" w:type="dxa"/>
              <w:bottom w:w="100" w:type="dxa"/>
              <w:right w:w="100" w:type="dxa"/>
            </w:tcMar>
          </w:tcPr>
          <w:p w14:paraId="2A173A7E" w14:textId="77777777" w:rsidR="000D1CC9" w:rsidRPr="000D1CC9" w:rsidRDefault="000D1CC9" w:rsidP="000D1CC9">
            <w:pPr>
              <w:rPr>
                <w:sz w:val="20"/>
                <w:szCs w:val="20"/>
                <w:lang w:val="en-GB"/>
              </w:rPr>
            </w:pPr>
            <w:r w:rsidRPr="000D1CC9">
              <w:rPr>
                <w:sz w:val="20"/>
                <w:szCs w:val="20"/>
                <w:lang w:val="en-GB"/>
              </w:rPr>
              <w:t>Status</w:t>
            </w:r>
          </w:p>
        </w:tc>
        <w:tc>
          <w:tcPr>
            <w:tcW w:w="7110" w:type="dxa"/>
            <w:shd w:val="clear" w:color="auto" w:fill="auto"/>
            <w:tcMar>
              <w:top w:w="100" w:type="dxa"/>
              <w:left w:w="100" w:type="dxa"/>
              <w:bottom w:w="100" w:type="dxa"/>
              <w:right w:w="100" w:type="dxa"/>
            </w:tcMar>
          </w:tcPr>
          <w:p w14:paraId="582BAFCA" w14:textId="6221394B" w:rsidR="000D1CC9" w:rsidRPr="000D1CC9" w:rsidRDefault="000D1CC9" w:rsidP="000D1CC9">
            <w:pPr>
              <w:rPr>
                <w:b/>
                <w:sz w:val="20"/>
                <w:szCs w:val="20"/>
                <w:lang w:val="en-GB"/>
              </w:rPr>
            </w:pPr>
            <w:r w:rsidRPr="000D1CC9">
              <w:rPr>
                <w:b/>
                <w:sz w:val="20"/>
                <w:szCs w:val="20"/>
                <w:lang w:val="en-GB"/>
              </w:rPr>
              <w:t>revised to S4-251081</w:t>
            </w:r>
            <w:r>
              <w:rPr>
                <w:b/>
                <w:sz w:val="20"/>
                <w:szCs w:val="20"/>
                <w:lang w:val="en-GB"/>
              </w:rPr>
              <w:t xml:space="preserve">, </w:t>
            </w:r>
            <w:r w:rsidRPr="000D1CC9">
              <w:rPr>
                <w:sz w:val="20"/>
                <w:szCs w:val="20"/>
                <w:lang w:val="en-GB"/>
              </w:rPr>
              <w:t>1081 is agreed without presentation</w:t>
            </w:r>
          </w:p>
        </w:tc>
      </w:tr>
    </w:tbl>
    <w:p w14:paraId="37A8566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00"/>
        <w:gridCol w:w="7260"/>
      </w:tblGrid>
      <w:tr w:rsidR="000D1CC9" w:rsidRPr="000D1CC9" w14:paraId="05C94792" w14:textId="77777777" w:rsidTr="00E16BB1">
        <w:tc>
          <w:tcPr>
            <w:tcW w:w="2100" w:type="dxa"/>
            <w:shd w:val="clear" w:color="auto" w:fill="auto"/>
            <w:tcMar>
              <w:top w:w="100" w:type="dxa"/>
              <w:left w:w="100" w:type="dxa"/>
              <w:bottom w:w="100" w:type="dxa"/>
              <w:right w:w="100" w:type="dxa"/>
            </w:tcMar>
          </w:tcPr>
          <w:p w14:paraId="5007A2C1"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60" w:type="dxa"/>
            <w:shd w:val="clear" w:color="auto" w:fill="auto"/>
            <w:tcMar>
              <w:top w:w="100" w:type="dxa"/>
              <w:left w:w="100" w:type="dxa"/>
              <w:bottom w:w="100" w:type="dxa"/>
              <w:right w:w="100" w:type="dxa"/>
            </w:tcMar>
          </w:tcPr>
          <w:p w14:paraId="4FFBB12F" w14:textId="77777777" w:rsidR="000D1CC9" w:rsidRPr="000D1CC9" w:rsidRDefault="000D1CC9" w:rsidP="000D1CC9">
            <w:pPr>
              <w:rPr>
                <w:sz w:val="20"/>
                <w:szCs w:val="20"/>
                <w:lang w:val="en-GB"/>
              </w:rPr>
            </w:pPr>
            <w:hyperlink r:id="rId15">
              <w:r w:rsidRPr="000D1CC9">
                <w:rPr>
                  <w:rStyle w:val="Hyperlink"/>
                  <w:sz w:val="20"/>
                  <w:szCs w:val="20"/>
                  <w:lang w:val="en-GB"/>
                </w:rPr>
                <w:t>S4-250889</w:t>
              </w:r>
            </w:hyperlink>
          </w:p>
        </w:tc>
      </w:tr>
      <w:tr w:rsidR="000D1CC9" w:rsidRPr="000D1CC9" w14:paraId="771E8FC4" w14:textId="77777777" w:rsidTr="00E16BB1">
        <w:tc>
          <w:tcPr>
            <w:tcW w:w="2100" w:type="dxa"/>
            <w:shd w:val="clear" w:color="auto" w:fill="auto"/>
            <w:tcMar>
              <w:top w:w="100" w:type="dxa"/>
              <w:left w:w="100" w:type="dxa"/>
              <w:bottom w:w="100" w:type="dxa"/>
              <w:right w:w="100" w:type="dxa"/>
            </w:tcMar>
          </w:tcPr>
          <w:p w14:paraId="15CB6A4F" w14:textId="77777777" w:rsidR="000D1CC9" w:rsidRPr="000D1CC9" w:rsidRDefault="000D1CC9" w:rsidP="000D1CC9">
            <w:pPr>
              <w:rPr>
                <w:sz w:val="20"/>
                <w:szCs w:val="20"/>
                <w:lang w:val="en-GB"/>
              </w:rPr>
            </w:pPr>
            <w:r w:rsidRPr="000D1CC9">
              <w:rPr>
                <w:sz w:val="20"/>
                <w:szCs w:val="20"/>
                <w:lang w:val="en-GB"/>
              </w:rPr>
              <w:t>Title</w:t>
            </w:r>
          </w:p>
        </w:tc>
        <w:tc>
          <w:tcPr>
            <w:tcW w:w="7260" w:type="dxa"/>
            <w:shd w:val="clear" w:color="auto" w:fill="auto"/>
            <w:tcMar>
              <w:top w:w="100" w:type="dxa"/>
              <w:left w:w="100" w:type="dxa"/>
              <w:bottom w:w="100" w:type="dxa"/>
              <w:right w:w="100" w:type="dxa"/>
            </w:tcMar>
          </w:tcPr>
          <w:p w14:paraId="37BA0A01" w14:textId="77777777" w:rsidR="000D1CC9" w:rsidRPr="000D1CC9" w:rsidRDefault="000D1CC9" w:rsidP="000D1CC9">
            <w:pPr>
              <w:rPr>
                <w:sz w:val="20"/>
                <w:szCs w:val="20"/>
                <w:lang w:val="en-GB"/>
              </w:rPr>
            </w:pPr>
            <w:r w:rsidRPr="000D1CC9">
              <w:rPr>
                <w:sz w:val="20"/>
                <w:szCs w:val="20"/>
                <w:lang w:val="en-GB"/>
              </w:rPr>
              <w:t>[5G_RTP] Correction of Guidelines for PDU Set identification</w:t>
            </w:r>
          </w:p>
        </w:tc>
      </w:tr>
      <w:tr w:rsidR="000D1CC9" w:rsidRPr="000D1CC9" w14:paraId="0E05F4BD" w14:textId="77777777" w:rsidTr="00E16BB1">
        <w:tc>
          <w:tcPr>
            <w:tcW w:w="2100" w:type="dxa"/>
            <w:shd w:val="clear" w:color="auto" w:fill="auto"/>
            <w:tcMar>
              <w:top w:w="100" w:type="dxa"/>
              <w:left w:w="100" w:type="dxa"/>
              <w:bottom w:w="100" w:type="dxa"/>
              <w:right w:w="100" w:type="dxa"/>
            </w:tcMar>
          </w:tcPr>
          <w:p w14:paraId="6A7E5660" w14:textId="77777777" w:rsidR="000D1CC9" w:rsidRPr="000D1CC9" w:rsidRDefault="000D1CC9" w:rsidP="000D1CC9">
            <w:pPr>
              <w:rPr>
                <w:sz w:val="20"/>
                <w:szCs w:val="20"/>
                <w:lang w:val="en-GB"/>
              </w:rPr>
            </w:pPr>
            <w:r w:rsidRPr="000D1CC9">
              <w:rPr>
                <w:sz w:val="20"/>
                <w:szCs w:val="20"/>
                <w:lang w:val="en-GB"/>
              </w:rPr>
              <w:t>Source</w:t>
            </w:r>
          </w:p>
        </w:tc>
        <w:tc>
          <w:tcPr>
            <w:tcW w:w="7260" w:type="dxa"/>
            <w:shd w:val="clear" w:color="auto" w:fill="auto"/>
            <w:tcMar>
              <w:top w:w="100" w:type="dxa"/>
              <w:left w:w="100" w:type="dxa"/>
              <w:bottom w:w="100" w:type="dxa"/>
              <w:right w:w="100" w:type="dxa"/>
            </w:tcMar>
          </w:tcPr>
          <w:p w14:paraId="0BC48A9A"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20AE7954" w14:textId="77777777" w:rsidTr="00E16BB1">
        <w:tc>
          <w:tcPr>
            <w:tcW w:w="2100" w:type="dxa"/>
            <w:shd w:val="clear" w:color="auto" w:fill="auto"/>
            <w:tcMar>
              <w:top w:w="100" w:type="dxa"/>
              <w:left w:w="100" w:type="dxa"/>
              <w:bottom w:w="100" w:type="dxa"/>
              <w:right w:w="100" w:type="dxa"/>
            </w:tcMar>
          </w:tcPr>
          <w:p w14:paraId="158AB262" w14:textId="77777777" w:rsidR="000D1CC9" w:rsidRPr="000D1CC9" w:rsidRDefault="000D1CC9" w:rsidP="000D1CC9">
            <w:pPr>
              <w:rPr>
                <w:sz w:val="20"/>
                <w:szCs w:val="20"/>
                <w:lang w:val="en-GB"/>
              </w:rPr>
            </w:pPr>
            <w:r w:rsidRPr="000D1CC9">
              <w:rPr>
                <w:sz w:val="20"/>
                <w:szCs w:val="20"/>
                <w:lang w:val="en-GB"/>
              </w:rPr>
              <w:t>Contact</w:t>
            </w:r>
          </w:p>
        </w:tc>
        <w:tc>
          <w:tcPr>
            <w:tcW w:w="7260" w:type="dxa"/>
            <w:shd w:val="clear" w:color="auto" w:fill="auto"/>
            <w:tcMar>
              <w:top w:w="100" w:type="dxa"/>
              <w:left w:w="100" w:type="dxa"/>
              <w:bottom w:w="100" w:type="dxa"/>
              <w:right w:w="100" w:type="dxa"/>
            </w:tcMar>
          </w:tcPr>
          <w:p w14:paraId="04EA042A"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4667EB1E" w14:textId="77777777" w:rsidTr="00E16BB1">
        <w:tc>
          <w:tcPr>
            <w:tcW w:w="2100" w:type="dxa"/>
            <w:shd w:val="clear" w:color="auto" w:fill="auto"/>
            <w:tcMar>
              <w:top w:w="100" w:type="dxa"/>
              <w:left w:w="100" w:type="dxa"/>
              <w:bottom w:w="100" w:type="dxa"/>
              <w:right w:w="100" w:type="dxa"/>
            </w:tcMar>
          </w:tcPr>
          <w:p w14:paraId="60715C96" w14:textId="77777777" w:rsidR="000D1CC9" w:rsidRPr="000D1CC9" w:rsidRDefault="000D1CC9" w:rsidP="000D1CC9">
            <w:pPr>
              <w:rPr>
                <w:sz w:val="20"/>
                <w:szCs w:val="20"/>
                <w:lang w:val="en-GB"/>
              </w:rPr>
            </w:pPr>
            <w:r w:rsidRPr="000D1CC9">
              <w:rPr>
                <w:sz w:val="20"/>
                <w:szCs w:val="20"/>
                <w:lang w:val="en-GB"/>
              </w:rPr>
              <w:t>Agenda Item</w:t>
            </w:r>
          </w:p>
        </w:tc>
        <w:tc>
          <w:tcPr>
            <w:tcW w:w="7260" w:type="dxa"/>
            <w:shd w:val="clear" w:color="auto" w:fill="auto"/>
            <w:tcMar>
              <w:top w:w="100" w:type="dxa"/>
              <w:left w:w="100" w:type="dxa"/>
              <w:bottom w:w="100" w:type="dxa"/>
              <w:right w:w="100" w:type="dxa"/>
            </w:tcMar>
          </w:tcPr>
          <w:p w14:paraId="77F9D4DC"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54E30A32" w14:textId="77777777" w:rsidTr="00E16BB1">
        <w:tc>
          <w:tcPr>
            <w:tcW w:w="2100" w:type="dxa"/>
            <w:shd w:val="clear" w:color="auto" w:fill="auto"/>
            <w:tcMar>
              <w:top w:w="100" w:type="dxa"/>
              <w:left w:w="100" w:type="dxa"/>
              <w:bottom w:w="100" w:type="dxa"/>
              <w:right w:w="100" w:type="dxa"/>
            </w:tcMar>
          </w:tcPr>
          <w:p w14:paraId="1BB3A6A8" w14:textId="77777777" w:rsidR="000D1CC9" w:rsidRPr="000D1CC9" w:rsidRDefault="000D1CC9" w:rsidP="000D1CC9">
            <w:pPr>
              <w:rPr>
                <w:sz w:val="20"/>
                <w:szCs w:val="20"/>
                <w:lang w:val="en-GB"/>
              </w:rPr>
            </w:pPr>
            <w:r w:rsidRPr="000D1CC9">
              <w:rPr>
                <w:sz w:val="20"/>
                <w:szCs w:val="20"/>
                <w:lang w:val="en-GB"/>
              </w:rPr>
              <w:t>E-mail Discussion</w:t>
            </w:r>
          </w:p>
        </w:tc>
        <w:tc>
          <w:tcPr>
            <w:tcW w:w="7260" w:type="dxa"/>
            <w:shd w:val="clear" w:color="auto" w:fill="auto"/>
            <w:tcMar>
              <w:top w:w="100" w:type="dxa"/>
              <w:left w:w="100" w:type="dxa"/>
              <w:bottom w:w="100" w:type="dxa"/>
              <w:right w:w="100" w:type="dxa"/>
            </w:tcMar>
          </w:tcPr>
          <w:p w14:paraId="560D3CD1"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85F667C" w14:textId="77777777" w:rsidTr="00E16BB1">
        <w:tc>
          <w:tcPr>
            <w:tcW w:w="2100" w:type="dxa"/>
            <w:shd w:val="clear" w:color="auto" w:fill="auto"/>
            <w:tcMar>
              <w:top w:w="100" w:type="dxa"/>
              <w:left w:w="100" w:type="dxa"/>
              <w:bottom w:w="100" w:type="dxa"/>
              <w:right w:w="100" w:type="dxa"/>
            </w:tcMar>
          </w:tcPr>
          <w:p w14:paraId="250B0C10" w14:textId="77777777" w:rsidR="000D1CC9" w:rsidRPr="000D1CC9" w:rsidRDefault="000D1CC9" w:rsidP="000D1CC9">
            <w:pPr>
              <w:rPr>
                <w:sz w:val="20"/>
                <w:szCs w:val="20"/>
                <w:lang w:val="en-GB"/>
              </w:rPr>
            </w:pPr>
            <w:r w:rsidRPr="000D1CC9">
              <w:rPr>
                <w:sz w:val="20"/>
                <w:szCs w:val="20"/>
                <w:lang w:val="en-GB"/>
              </w:rPr>
              <w:t>Revisions</w:t>
            </w:r>
          </w:p>
        </w:tc>
        <w:tc>
          <w:tcPr>
            <w:tcW w:w="7260" w:type="dxa"/>
            <w:shd w:val="clear" w:color="auto" w:fill="auto"/>
            <w:tcMar>
              <w:top w:w="100" w:type="dxa"/>
              <w:left w:w="100" w:type="dxa"/>
              <w:bottom w:w="100" w:type="dxa"/>
              <w:right w:w="100" w:type="dxa"/>
            </w:tcMar>
          </w:tcPr>
          <w:p w14:paraId="33DA8ADE"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"https://www.3gpp.org/ftp/tsg_sa/WG4_CODEC/TSGS4_132_Fukuoka/Inbox/Drafts/RTC/S4-250889r01.docx"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S4-250889r01.docx</w:t>
            </w:r>
          </w:p>
          <w:p w14:paraId="620E444F"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75B02C54" w14:textId="77777777" w:rsidTr="00E16BB1">
        <w:tc>
          <w:tcPr>
            <w:tcW w:w="2100" w:type="dxa"/>
            <w:shd w:val="clear" w:color="auto" w:fill="auto"/>
            <w:tcMar>
              <w:top w:w="100" w:type="dxa"/>
              <w:left w:w="100" w:type="dxa"/>
              <w:bottom w:w="100" w:type="dxa"/>
              <w:right w:w="100" w:type="dxa"/>
            </w:tcMar>
          </w:tcPr>
          <w:p w14:paraId="5EEB9071" w14:textId="77777777" w:rsidR="000D1CC9" w:rsidRPr="000D1CC9" w:rsidRDefault="000D1CC9" w:rsidP="000D1CC9">
            <w:pPr>
              <w:rPr>
                <w:sz w:val="20"/>
                <w:szCs w:val="20"/>
                <w:lang w:val="en-GB"/>
              </w:rPr>
            </w:pPr>
            <w:r w:rsidRPr="000D1CC9">
              <w:rPr>
                <w:sz w:val="20"/>
                <w:szCs w:val="20"/>
                <w:lang w:val="en-GB"/>
              </w:rPr>
              <w:t>Minutes</w:t>
            </w:r>
          </w:p>
        </w:tc>
        <w:tc>
          <w:tcPr>
            <w:tcW w:w="7260" w:type="dxa"/>
            <w:shd w:val="clear" w:color="auto" w:fill="auto"/>
            <w:tcMar>
              <w:top w:w="100" w:type="dxa"/>
              <w:left w:w="100" w:type="dxa"/>
              <w:bottom w:w="100" w:type="dxa"/>
              <w:right w:w="100" w:type="dxa"/>
            </w:tcMar>
          </w:tcPr>
          <w:p w14:paraId="0E112063" w14:textId="77777777" w:rsidR="000D1CC9" w:rsidRPr="000D1CC9" w:rsidRDefault="000D1CC9" w:rsidP="000D1CC9">
            <w:pPr>
              <w:rPr>
                <w:sz w:val="20"/>
                <w:szCs w:val="20"/>
                <w:lang w:val="en-GB"/>
              </w:rPr>
            </w:pPr>
            <w:r w:rsidRPr="000D1CC9">
              <w:rPr>
                <w:sz w:val="20"/>
                <w:szCs w:val="20"/>
                <w:lang w:val="en-GB"/>
              </w:rPr>
              <w:t>Serhan presented</w:t>
            </w:r>
          </w:p>
          <w:p w14:paraId="42142791" w14:textId="77777777" w:rsidR="000D1CC9" w:rsidRPr="000D1CC9" w:rsidRDefault="000D1CC9" w:rsidP="000D1CC9">
            <w:pPr>
              <w:rPr>
                <w:sz w:val="20"/>
                <w:szCs w:val="20"/>
                <w:lang w:val="en-GB"/>
              </w:rPr>
            </w:pPr>
          </w:p>
          <w:p w14:paraId="1A3EC8F5" w14:textId="77777777" w:rsidR="000D1CC9" w:rsidRPr="000D1CC9" w:rsidRDefault="000D1CC9" w:rsidP="000D1CC9">
            <w:pPr>
              <w:rPr>
                <w:sz w:val="20"/>
                <w:szCs w:val="20"/>
                <w:lang w:val="en-GB"/>
              </w:rPr>
            </w:pPr>
            <w:r w:rsidRPr="000D1CC9">
              <w:rPr>
                <w:sz w:val="20"/>
                <w:szCs w:val="20"/>
                <w:lang w:val="en-GB"/>
              </w:rPr>
              <w:t>Revised due to a minor mistake on the front page.</w:t>
            </w:r>
          </w:p>
        </w:tc>
      </w:tr>
      <w:tr w:rsidR="000D1CC9" w:rsidRPr="000D1CC9" w14:paraId="2249A5D5" w14:textId="77777777" w:rsidTr="00E16BB1">
        <w:tc>
          <w:tcPr>
            <w:tcW w:w="2100" w:type="dxa"/>
            <w:shd w:val="clear" w:color="auto" w:fill="auto"/>
            <w:tcMar>
              <w:top w:w="100" w:type="dxa"/>
              <w:left w:w="100" w:type="dxa"/>
              <w:bottom w:w="100" w:type="dxa"/>
              <w:right w:w="100" w:type="dxa"/>
            </w:tcMar>
          </w:tcPr>
          <w:p w14:paraId="02A17DBE" w14:textId="77777777" w:rsidR="000D1CC9" w:rsidRPr="000D1CC9" w:rsidRDefault="000D1CC9" w:rsidP="000D1CC9">
            <w:pPr>
              <w:rPr>
                <w:sz w:val="20"/>
                <w:szCs w:val="20"/>
                <w:lang w:val="en-GB"/>
              </w:rPr>
            </w:pPr>
            <w:r w:rsidRPr="000D1CC9">
              <w:rPr>
                <w:sz w:val="20"/>
                <w:szCs w:val="20"/>
                <w:lang w:val="en-GB"/>
              </w:rPr>
              <w:t>Disposition</w:t>
            </w:r>
          </w:p>
        </w:tc>
        <w:tc>
          <w:tcPr>
            <w:tcW w:w="7260" w:type="dxa"/>
            <w:shd w:val="clear" w:color="auto" w:fill="auto"/>
            <w:tcMar>
              <w:top w:w="100" w:type="dxa"/>
              <w:left w:w="100" w:type="dxa"/>
              <w:bottom w:w="100" w:type="dxa"/>
              <w:right w:w="100" w:type="dxa"/>
            </w:tcMar>
          </w:tcPr>
          <w:p w14:paraId="086192CE" w14:textId="2E610785" w:rsidR="000D1CC9" w:rsidRPr="000D1CC9" w:rsidRDefault="000D1CC9" w:rsidP="000D1CC9">
            <w:pPr>
              <w:rPr>
                <w:sz w:val="20"/>
                <w:szCs w:val="20"/>
                <w:lang w:val="en-GB"/>
              </w:rPr>
            </w:pPr>
            <w:r>
              <w:rPr>
                <w:sz w:val="20"/>
                <w:szCs w:val="20"/>
                <w:lang w:val="en-GB"/>
              </w:rPr>
              <w:t>To plenary</w:t>
            </w:r>
          </w:p>
        </w:tc>
      </w:tr>
      <w:tr w:rsidR="000D1CC9" w:rsidRPr="000D1CC9" w14:paraId="6D301E21" w14:textId="77777777" w:rsidTr="00E16BB1">
        <w:tc>
          <w:tcPr>
            <w:tcW w:w="2100" w:type="dxa"/>
            <w:shd w:val="clear" w:color="auto" w:fill="auto"/>
            <w:tcMar>
              <w:top w:w="100" w:type="dxa"/>
              <w:left w:w="100" w:type="dxa"/>
              <w:bottom w:w="100" w:type="dxa"/>
              <w:right w:w="100" w:type="dxa"/>
            </w:tcMar>
          </w:tcPr>
          <w:p w14:paraId="7E6BA14D" w14:textId="77777777" w:rsidR="000D1CC9" w:rsidRPr="000D1CC9" w:rsidRDefault="000D1CC9" w:rsidP="000D1CC9">
            <w:pPr>
              <w:rPr>
                <w:sz w:val="20"/>
                <w:szCs w:val="20"/>
                <w:lang w:val="en-GB"/>
              </w:rPr>
            </w:pPr>
            <w:r w:rsidRPr="000D1CC9">
              <w:rPr>
                <w:sz w:val="20"/>
                <w:szCs w:val="20"/>
                <w:lang w:val="en-GB"/>
              </w:rPr>
              <w:t>Status</w:t>
            </w:r>
          </w:p>
        </w:tc>
        <w:tc>
          <w:tcPr>
            <w:tcW w:w="7260" w:type="dxa"/>
            <w:shd w:val="clear" w:color="auto" w:fill="auto"/>
            <w:tcMar>
              <w:top w:w="100" w:type="dxa"/>
              <w:left w:w="100" w:type="dxa"/>
              <w:bottom w:w="100" w:type="dxa"/>
              <w:right w:w="100" w:type="dxa"/>
            </w:tcMar>
          </w:tcPr>
          <w:p w14:paraId="0217FC21" w14:textId="7574C8A4" w:rsidR="000D1CC9" w:rsidRPr="000D1CC9" w:rsidRDefault="000D1CC9" w:rsidP="000D1CC9">
            <w:pPr>
              <w:rPr>
                <w:b/>
                <w:sz w:val="20"/>
                <w:szCs w:val="20"/>
                <w:lang w:val="en-GB"/>
              </w:rPr>
            </w:pPr>
            <w:r w:rsidRPr="000D1CC9">
              <w:rPr>
                <w:b/>
                <w:sz w:val="20"/>
                <w:szCs w:val="20"/>
                <w:lang w:val="en-GB"/>
              </w:rPr>
              <w:t>revised to S4-251042</w:t>
            </w:r>
            <w:r>
              <w:rPr>
                <w:b/>
                <w:sz w:val="20"/>
                <w:szCs w:val="20"/>
                <w:lang w:val="en-GB"/>
              </w:rPr>
              <w:t xml:space="preserve">, 1042 </w:t>
            </w:r>
            <w:r>
              <w:rPr>
                <w:sz w:val="20"/>
                <w:szCs w:val="20"/>
                <w:lang w:val="en-GB"/>
              </w:rPr>
              <w:t>agreed</w:t>
            </w:r>
          </w:p>
        </w:tc>
      </w:tr>
    </w:tbl>
    <w:p w14:paraId="6A00D54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30"/>
        <w:gridCol w:w="7230"/>
      </w:tblGrid>
      <w:tr w:rsidR="000D1CC9" w:rsidRPr="000D1CC9" w14:paraId="3991EAF9" w14:textId="77777777" w:rsidTr="00E16BB1">
        <w:tc>
          <w:tcPr>
            <w:tcW w:w="2130" w:type="dxa"/>
            <w:shd w:val="clear" w:color="auto" w:fill="auto"/>
            <w:tcMar>
              <w:top w:w="100" w:type="dxa"/>
              <w:left w:w="100" w:type="dxa"/>
              <w:bottom w:w="100" w:type="dxa"/>
              <w:right w:w="100" w:type="dxa"/>
            </w:tcMar>
          </w:tcPr>
          <w:p w14:paraId="3D029D9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30" w:type="dxa"/>
            <w:shd w:val="clear" w:color="auto" w:fill="auto"/>
            <w:tcMar>
              <w:top w:w="100" w:type="dxa"/>
              <w:left w:w="100" w:type="dxa"/>
              <w:bottom w:w="100" w:type="dxa"/>
              <w:right w:w="100" w:type="dxa"/>
            </w:tcMar>
          </w:tcPr>
          <w:p w14:paraId="2864AEC8" w14:textId="77777777" w:rsidR="000D1CC9" w:rsidRPr="000D1CC9" w:rsidRDefault="000D1CC9" w:rsidP="000D1CC9">
            <w:pPr>
              <w:rPr>
                <w:sz w:val="20"/>
                <w:szCs w:val="20"/>
                <w:lang w:val="en-GB"/>
              </w:rPr>
            </w:pPr>
            <w:hyperlink r:id="rId16">
              <w:r w:rsidRPr="000D1CC9">
                <w:rPr>
                  <w:rStyle w:val="Hyperlink"/>
                  <w:sz w:val="20"/>
                  <w:szCs w:val="20"/>
                  <w:lang w:val="en-GB"/>
                </w:rPr>
                <w:t>S4-250863</w:t>
              </w:r>
            </w:hyperlink>
          </w:p>
        </w:tc>
      </w:tr>
      <w:tr w:rsidR="000D1CC9" w:rsidRPr="000D1CC9" w14:paraId="6DE42E30" w14:textId="77777777" w:rsidTr="00E16BB1">
        <w:tc>
          <w:tcPr>
            <w:tcW w:w="2130" w:type="dxa"/>
            <w:shd w:val="clear" w:color="auto" w:fill="auto"/>
            <w:tcMar>
              <w:top w:w="100" w:type="dxa"/>
              <w:left w:w="100" w:type="dxa"/>
              <w:bottom w:w="100" w:type="dxa"/>
              <w:right w:w="100" w:type="dxa"/>
            </w:tcMar>
          </w:tcPr>
          <w:p w14:paraId="2DF034C4" w14:textId="77777777" w:rsidR="000D1CC9" w:rsidRPr="000D1CC9" w:rsidRDefault="000D1CC9" w:rsidP="000D1CC9">
            <w:pPr>
              <w:rPr>
                <w:sz w:val="20"/>
                <w:szCs w:val="20"/>
                <w:lang w:val="en-GB"/>
              </w:rPr>
            </w:pPr>
            <w:r w:rsidRPr="000D1CC9">
              <w:rPr>
                <w:sz w:val="20"/>
                <w:szCs w:val="20"/>
                <w:lang w:val="en-GB"/>
              </w:rPr>
              <w:t>Title</w:t>
            </w:r>
          </w:p>
        </w:tc>
        <w:tc>
          <w:tcPr>
            <w:tcW w:w="7230" w:type="dxa"/>
            <w:shd w:val="clear" w:color="auto" w:fill="auto"/>
            <w:tcMar>
              <w:top w:w="100" w:type="dxa"/>
              <w:left w:w="100" w:type="dxa"/>
              <w:bottom w:w="100" w:type="dxa"/>
              <w:right w:w="100" w:type="dxa"/>
            </w:tcMar>
          </w:tcPr>
          <w:p w14:paraId="732502AA" w14:textId="77777777" w:rsidR="000D1CC9" w:rsidRPr="000D1CC9" w:rsidRDefault="000D1CC9" w:rsidP="000D1CC9">
            <w:pPr>
              <w:rPr>
                <w:sz w:val="20"/>
                <w:szCs w:val="20"/>
                <w:lang w:val="en-GB"/>
              </w:rPr>
            </w:pPr>
            <w:r w:rsidRPr="000D1CC9">
              <w:rPr>
                <w:sz w:val="20"/>
                <w:szCs w:val="20"/>
                <w:lang w:val="en-GB"/>
              </w:rPr>
              <w:t>[SR_</w:t>
            </w:r>
            <w:proofErr w:type="gramStart"/>
            <w:r w:rsidRPr="000D1CC9">
              <w:rPr>
                <w:sz w:val="20"/>
                <w:szCs w:val="20"/>
                <w:lang w:val="en-GB"/>
              </w:rPr>
              <w:t>IMS]</w:t>
            </w:r>
            <w:proofErr w:type="spellStart"/>
            <w:r w:rsidRPr="000D1CC9">
              <w:rPr>
                <w:sz w:val="20"/>
                <w:szCs w:val="20"/>
                <w:lang w:val="en-GB"/>
              </w:rPr>
              <w:t>pCR</w:t>
            </w:r>
            <w:proofErr w:type="spellEnd"/>
            <w:proofErr w:type="gramEnd"/>
            <w:r w:rsidRPr="000D1CC9">
              <w:rPr>
                <w:sz w:val="20"/>
                <w:szCs w:val="20"/>
                <w:lang w:val="en-GB"/>
              </w:rPr>
              <w:t xml:space="preserve"> Foveated optimizations for Split Rendering</w:t>
            </w:r>
          </w:p>
        </w:tc>
      </w:tr>
      <w:tr w:rsidR="000D1CC9" w:rsidRPr="000D1CC9" w14:paraId="7E980371" w14:textId="77777777" w:rsidTr="00E16BB1">
        <w:tc>
          <w:tcPr>
            <w:tcW w:w="2130" w:type="dxa"/>
            <w:shd w:val="clear" w:color="auto" w:fill="auto"/>
            <w:tcMar>
              <w:top w:w="100" w:type="dxa"/>
              <w:left w:w="100" w:type="dxa"/>
              <w:bottom w:w="100" w:type="dxa"/>
              <w:right w:w="100" w:type="dxa"/>
            </w:tcMar>
          </w:tcPr>
          <w:p w14:paraId="65CCE025" w14:textId="77777777" w:rsidR="000D1CC9" w:rsidRPr="000D1CC9" w:rsidRDefault="000D1CC9" w:rsidP="000D1CC9">
            <w:pPr>
              <w:rPr>
                <w:sz w:val="20"/>
                <w:szCs w:val="20"/>
                <w:lang w:val="en-GB"/>
              </w:rPr>
            </w:pPr>
            <w:r w:rsidRPr="000D1CC9">
              <w:rPr>
                <w:sz w:val="20"/>
                <w:szCs w:val="20"/>
                <w:lang w:val="en-GB"/>
              </w:rPr>
              <w:t>Source</w:t>
            </w:r>
          </w:p>
        </w:tc>
        <w:tc>
          <w:tcPr>
            <w:tcW w:w="7230" w:type="dxa"/>
            <w:shd w:val="clear" w:color="auto" w:fill="auto"/>
            <w:tcMar>
              <w:top w:w="100" w:type="dxa"/>
              <w:left w:w="100" w:type="dxa"/>
              <w:bottom w:w="100" w:type="dxa"/>
              <w:right w:w="100" w:type="dxa"/>
            </w:tcMar>
          </w:tcPr>
          <w:p w14:paraId="7FBFDD41"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46E14036" w14:textId="77777777" w:rsidTr="00E16BB1">
        <w:tc>
          <w:tcPr>
            <w:tcW w:w="2130" w:type="dxa"/>
            <w:shd w:val="clear" w:color="auto" w:fill="auto"/>
            <w:tcMar>
              <w:top w:w="100" w:type="dxa"/>
              <w:left w:w="100" w:type="dxa"/>
              <w:bottom w:w="100" w:type="dxa"/>
              <w:right w:w="100" w:type="dxa"/>
            </w:tcMar>
          </w:tcPr>
          <w:p w14:paraId="28C8F792" w14:textId="77777777" w:rsidR="000D1CC9" w:rsidRPr="000D1CC9" w:rsidRDefault="000D1CC9" w:rsidP="000D1CC9">
            <w:pPr>
              <w:rPr>
                <w:sz w:val="20"/>
                <w:szCs w:val="20"/>
                <w:lang w:val="en-GB"/>
              </w:rPr>
            </w:pPr>
            <w:r w:rsidRPr="000D1CC9">
              <w:rPr>
                <w:sz w:val="20"/>
                <w:szCs w:val="20"/>
                <w:lang w:val="en-GB"/>
              </w:rPr>
              <w:t>Contact</w:t>
            </w:r>
          </w:p>
        </w:tc>
        <w:tc>
          <w:tcPr>
            <w:tcW w:w="7230" w:type="dxa"/>
            <w:shd w:val="clear" w:color="auto" w:fill="auto"/>
            <w:tcMar>
              <w:top w:w="100" w:type="dxa"/>
              <w:left w:w="100" w:type="dxa"/>
              <w:bottom w:w="100" w:type="dxa"/>
              <w:right w:w="100" w:type="dxa"/>
            </w:tcMar>
          </w:tcPr>
          <w:p w14:paraId="40CE56B5"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199218E4" w14:textId="77777777" w:rsidTr="00E16BB1">
        <w:tc>
          <w:tcPr>
            <w:tcW w:w="2130" w:type="dxa"/>
            <w:shd w:val="clear" w:color="auto" w:fill="auto"/>
            <w:tcMar>
              <w:top w:w="100" w:type="dxa"/>
              <w:left w:w="100" w:type="dxa"/>
              <w:bottom w:w="100" w:type="dxa"/>
              <w:right w:w="100" w:type="dxa"/>
            </w:tcMar>
          </w:tcPr>
          <w:p w14:paraId="4A692505" w14:textId="77777777" w:rsidR="000D1CC9" w:rsidRPr="000D1CC9" w:rsidRDefault="000D1CC9" w:rsidP="000D1CC9">
            <w:pPr>
              <w:rPr>
                <w:sz w:val="20"/>
                <w:szCs w:val="20"/>
                <w:lang w:val="en-GB"/>
              </w:rPr>
            </w:pPr>
            <w:r w:rsidRPr="000D1CC9">
              <w:rPr>
                <w:sz w:val="20"/>
                <w:szCs w:val="20"/>
                <w:lang w:val="en-GB"/>
              </w:rPr>
              <w:t>Agenda Item</w:t>
            </w:r>
          </w:p>
        </w:tc>
        <w:tc>
          <w:tcPr>
            <w:tcW w:w="7230" w:type="dxa"/>
            <w:shd w:val="clear" w:color="auto" w:fill="auto"/>
            <w:tcMar>
              <w:top w:w="100" w:type="dxa"/>
              <w:left w:w="100" w:type="dxa"/>
              <w:bottom w:w="100" w:type="dxa"/>
              <w:right w:w="100" w:type="dxa"/>
            </w:tcMar>
          </w:tcPr>
          <w:p w14:paraId="3EBDFCA5"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614747DA" w14:textId="77777777" w:rsidTr="00E16BB1">
        <w:tc>
          <w:tcPr>
            <w:tcW w:w="2130" w:type="dxa"/>
            <w:shd w:val="clear" w:color="auto" w:fill="auto"/>
            <w:tcMar>
              <w:top w:w="100" w:type="dxa"/>
              <w:left w:w="100" w:type="dxa"/>
              <w:bottom w:w="100" w:type="dxa"/>
              <w:right w:w="100" w:type="dxa"/>
            </w:tcMar>
          </w:tcPr>
          <w:p w14:paraId="14D1993B" w14:textId="77777777" w:rsidR="000D1CC9" w:rsidRPr="000D1CC9" w:rsidRDefault="000D1CC9" w:rsidP="000D1CC9">
            <w:pPr>
              <w:rPr>
                <w:sz w:val="20"/>
                <w:szCs w:val="20"/>
                <w:lang w:val="en-GB"/>
              </w:rPr>
            </w:pPr>
            <w:r w:rsidRPr="000D1CC9">
              <w:rPr>
                <w:sz w:val="20"/>
                <w:szCs w:val="20"/>
                <w:lang w:val="en-GB"/>
              </w:rPr>
              <w:t>E-mail Discussion</w:t>
            </w:r>
          </w:p>
        </w:tc>
        <w:tc>
          <w:tcPr>
            <w:tcW w:w="7230" w:type="dxa"/>
            <w:shd w:val="clear" w:color="auto" w:fill="auto"/>
            <w:tcMar>
              <w:top w:w="100" w:type="dxa"/>
              <w:left w:w="100" w:type="dxa"/>
              <w:bottom w:w="100" w:type="dxa"/>
              <w:right w:w="100" w:type="dxa"/>
            </w:tcMar>
          </w:tcPr>
          <w:p w14:paraId="47F01AF7"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C5D9492" w14:textId="77777777" w:rsidTr="00E16BB1">
        <w:tc>
          <w:tcPr>
            <w:tcW w:w="2130" w:type="dxa"/>
            <w:shd w:val="clear" w:color="auto" w:fill="auto"/>
            <w:tcMar>
              <w:top w:w="100" w:type="dxa"/>
              <w:left w:w="100" w:type="dxa"/>
              <w:bottom w:w="100" w:type="dxa"/>
              <w:right w:w="100" w:type="dxa"/>
            </w:tcMar>
          </w:tcPr>
          <w:p w14:paraId="069C5309" w14:textId="77777777" w:rsidR="000D1CC9" w:rsidRPr="000D1CC9" w:rsidRDefault="000D1CC9" w:rsidP="000D1CC9">
            <w:pPr>
              <w:rPr>
                <w:sz w:val="20"/>
                <w:szCs w:val="20"/>
                <w:lang w:val="en-GB"/>
              </w:rPr>
            </w:pPr>
            <w:r w:rsidRPr="000D1CC9">
              <w:rPr>
                <w:sz w:val="20"/>
                <w:szCs w:val="20"/>
                <w:lang w:val="en-GB"/>
              </w:rPr>
              <w:t>Revisions</w:t>
            </w:r>
          </w:p>
        </w:tc>
        <w:tc>
          <w:tcPr>
            <w:tcW w:w="7230" w:type="dxa"/>
            <w:shd w:val="clear" w:color="auto" w:fill="auto"/>
            <w:tcMar>
              <w:top w:w="100" w:type="dxa"/>
              <w:left w:w="100" w:type="dxa"/>
              <w:bottom w:w="100" w:type="dxa"/>
              <w:right w:w="100" w:type="dxa"/>
            </w:tcMar>
          </w:tcPr>
          <w:p w14:paraId="362A35C5"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6DD4F38" w14:textId="77777777" w:rsidTr="00E16BB1">
        <w:tc>
          <w:tcPr>
            <w:tcW w:w="2130" w:type="dxa"/>
            <w:shd w:val="clear" w:color="auto" w:fill="auto"/>
            <w:tcMar>
              <w:top w:w="100" w:type="dxa"/>
              <w:left w:w="100" w:type="dxa"/>
              <w:bottom w:w="100" w:type="dxa"/>
              <w:right w:w="100" w:type="dxa"/>
            </w:tcMar>
          </w:tcPr>
          <w:p w14:paraId="7D195BE2" w14:textId="77777777" w:rsidR="000D1CC9" w:rsidRPr="000D1CC9" w:rsidRDefault="000D1CC9" w:rsidP="000D1CC9">
            <w:pPr>
              <w:rPr>
                <w:sz w:val="20"/>
                <w:szCs w:val="20"/>
                <w:lang w:val="en-GB"/>
              </w:rPr>
            </w:pPr>
            <w:r w:rsidRPr="000D1CC9">
              <w:rPr>
                <w:sz w:val="20"/>
                <w:szCs w:val="20"/>
                <w:lang w:val="en-GB"/>
              </w:rPr>
              <w:t>Minutes</w:t>
            </w:r>
          </w:p>
        </w:tc>
        <w:tc>
          <w:tcPr>
            <w:tcW w:w="7230" w:type="dxa"/>
            <w:shd w:val="clear" w:color="auto" w:fill="auto"/>
            <w:tcMar>
              <w:top w:w="100" w:type="dxa"/>
              <w:left w:w="100" w:type="dxa"/>
              <w:bottom w:w="100" w:type="dxa"/>
              <w:right w:w="100" w:type="dxa"/>
            </w:tcMar>
          </w:tcPr>
          <w:p w14:paraId="50E6EBCE" w14:textId="77777777" w:rsidR="000D1CC9" w:rsidRPr="000D1CC9" w:rsidRDefault="000D1CC9" w:rsidP="000D1CC9">
            <w:pPr>
              <w:rPr>
                <w:sz w:val="20"/>
                <w:szCs w:val="20"/>
                <w:lang w:val="en-GB"/>
              </w:rPr>
            </w:pPr>
            <w:r w:rsidRPr="000D1CC9">
              <w:rPr>
                <w:sz w:val="20"/>
                <w:szCs w:val="20"/>
                <w:lang w:val="en-GB"/>
              </w:rPr>
              <w:t>Gazi presented.</w:t>
            </w:r>
          </w:p>
          <w:p w14:paraId="45F11DAB" w14:textId="77777777" w:rsidR="000D1CC9" w:rsidRPr="000D1CC9" w:rsidRDefault="000D1CC9" w:rsidP="000D1CC9">
            <w:pPr>
              <w:rPr>
                <w:sz w:val="20"/>
                <w:szCs w:val="20"/>
                <w:lang w:val="en-GB"/>
              </w:rPr>
            </w:pPr>
          </w:p>
          <w:p w14:paraId="4E0C0F2C" w14:textId="77777777" w:rsidR="000D1CC9" w:rsidRPr="000D1CC9" w:rsidRDefault="000D1CC9" w:rsidP="000D1CC9">
            <w:pPr>
              <w:rPr>
                <w:sz w:val="20"/>
                <w:szCs w:val="20"/>
                <w:lang w:val="en-GB"/>
              </w:rPr>
            </w:pPr>
            <w:r w:rsidRPr="000D1CC9">
              <w:rPr>
                <w:sz w:val="20"/>
                <w:szCs w:val="20"/>
                <w:lang w:val="en-GB"/>
              </w:rPr>
              <w:t>Imed: Why do we need an encoding and rendering map?</w:t>
            </w:r>
          </w:p>
          <w:p w14:paraId="3FAEF3F6" w14:textId="77777777" w:rsidR="000D1CC9" w:rsidRPr="000D1CC9" w:rsidRDefault="000D1CC9" w:rsidP="000D1CC9">
            <w:pPr>
              <w:rPr>
                <w:sz w:val="20"/>
                <w:szCs w:val="20"/>
                <w:lang w:val="en-GB"/>
              </w:rPr>
            </w:pPr>
            <w:r w:rsidRPr="000D1CC9">
              <w:rPr>
                <w:sz w:val="20"/>
                <w:szCs w:val="20"/>
                <w:lang w:val="en-GB"/>
              </w:rPr>
              <w:t>Gazi: If you do foveated optimizations, you can do it on the rendering side and the encoding side.</w:t>
            </w:r>
          </w:p>
          <w:p w14:paraId="35D1EA34" w14:textId="77777777" w:rsidR="000D1CC9" w:rsidRPr="000D1CC9" w:rsidRDefault="000D1CC9" w:rsidP="000D1CC9">
            <w:pPr>
              <w:rPr>
                <w:sz w:val="20"/>
                <w:szCs w:val="20"/>
                <w:lang w:val="en-GB"/>
              </w:rPr>
            </w:pPr>
            <w:r w:rsidRPr="000D1CC9">
              <w:rPr>
                <w:sz w:val="20"/>
                <w:szCs w:val="20"/>
                <w:lang w:val="en-GB"/>
              </w:rPr>
              <w:t>Imed: The rendering server usually don’t control the rendering pipeline.</w:t>
            </w:r>
          </w:p>
          <w:p w14:paraId="51128B74" w14:textId="77777777" w:rsidR="000D1CC9" w:rsidRPr="000D1CC9" w:rsidRDefault="000D1CC9" w:rsidP="000D1CC9">
            <w:pPr>
              <w:rPr>
                <w:sz w:val="20"/>
                <w:szCs w:val="20"/>
                <w:lang w:val="en-GB"/>
              </w:rPr>
            </w:pPr>
            <w:r w:rsidRPr="000D1CC9">
              <w:rPr>
                <w:sz w:val="20"/>
                <w:szCs w:val="20"/>
                <w:lang w:val="en-GB"/>
              </w:rPr>
              <w:t>Gazi: You can control.</w:t>
            </w:r>
          </w:p>
          <w:p w14:paraId="4F7CD4AE" w14:textId="77777777" w:rsidR="000D1CC9" w:rsidRPr="000D1CC9" w:rsidRDefault="000D1CC9" w:rsidP="000D1CC9">
            <w:pPr>
              <w:rPr>
                <w:sz w:val="20"/>
                <w:szCs w:val="20"/>
                <w:lang w:val="en-GB"/>
              </w:rPr>
            </w:pPr>
            <w:r w:rsidRPr="000D1CC9">
              <w:rPr>
                <w:sz w:val="20"/>
                <w:szCs w:val="20"/>
                <w:lang w:val="en-GB"/>
              </w:rPr>
              <w:t>Imed: You can share a pointer, for example.</w:t>
            </w:r>
          </w:p>
          <w:p w14:paraId="02F7F480" w14:textId="77777777" w:rsidR="000D1CC9" w:rsidRPr="000D1CC9" w:rsidRDefault="000D1CC9" w:rsidP="000D1CC9">
            <w:pPr>
              <w:rPr>
                <w:sz w:val="20"/>
                <w:szCs w:val="20"/>
                <w:lang w:val="en-GB"/>
              </w:rPr>
            </w:pPr>
            <w:r w:rsidRPr="000D1CC9">
              <w:rPr>
                <w:sz w:val="20"/>
                <w:szCs w:val="20"/>
                <w:lang w:val="en-GB"/>
              </w:rPr>
              <w:t xml:space="preserve">Gazi: A player of a game can </w:t>
            </w:r>
            <w:proofErr w:type="gramStart"/>
            <w:r w:rsidRPr="000D1CC9">
              <w:rPr>
                <w:sz w:val="20"/>
                <w:szCs w:val="20"/>
                <w:lang w:val="en-GB"/>
              </w:rPr>
              <w:t>choose</w:t>
            </w:r>
            <w:proofErr w:type="gramEnd"/>
            <w:r w:rsidRPr="000D1CC9">
              <w:rPr>
                <w:sz w:val="20"/>
                <w:szCs w:val="20"/>
                <w:lang w:val="en-GB"/>
              </w:rPr>
              <w:t xml:space="preserve"> what kind of foveated rendering it wants. This is for rendering.</w:t>
            </w:r>
          </w:p>
          <w:p w14:paraId="7D6B8B71" w14:textId="77777777" w:rsidR="000D1CC9" w:rsidRPr="000D1CC9" w:rsidRDefault="000D1CC9" w:rsidP="000D1CC9">
            <w:pPr>
              <w:rPr>
                <w:sz w:val="20"/>
                <w:szCs w:val="20"/>
                <w:lang w:val="en-GB"/>
              </w:rPr>
            </w:pPr>
            <w:r w:rsidRPr="000D1CC9">
              <w:rPr>
                <w:sz w:val="20"/>
                <w:szCs w:val="20"/>
                <w:lang w:val="en-GB"/>
              </w:rPr>
              <w:t xml:space="preserve">Imed: Can we be more specific on “size”? We </w:t>
            </w:r>
            <w:proofErr w:type="gramStart"/>
            <w:r w:rsidRPr="000D1CC9">
              <w:rPr>
                <w:sz w:val="20"/>
                <w:szCs w:val="20"/>
                <w:lang w:val="en-GB"/>
              </w:rPr>
              <w:t>have to</w:t>
            </w:r>
            <w:proofErr w:type="gramEnd"/>
            <w:r w:rsidRPr="000D1CC9">
              <w:rPr>
                <w:sz w:val="20"/>
                <w:szCs w:val="20"/>
                <w:lang w:val="en-GB"/>
              </w:rPr>
              <w:t xml:space="preserve"> be deterministic.</w:t>
            </w:r>
          </w:p>
          <w:p w14:paraId="21D1700E" w14:textId="77777777" w:rsidR="000D1CC9" w:rsidRPr="000D1CC9" w:rsidRDefault="000D1CC9" w:rsidP="000D1CC9">
            <w:pPr>
              <w:rPr>
                <w:sz w:val="20"/>
                <w:szCs w:val="20"/>
                <w:lang w:val="en-GB"/>
              </w:rPr>
            </w:pPr>
            <w:r w:rsidRPr="000D1CC9">
              <w:rPr>
                <w:sz w:val="20"/>
                <w:szCs w:val="20"/>
                <w:lang w:val="en-GB"/>
              </w:rPr>
              <w:lastRenderedPageBreak/>
              <w:t>Gazi: It depends on what device you’re using.</w:t>
            </w:r>
          </w:p>
          <w:p w14:paraId="7AC4992E" w14:textId="77777777" w:rsidR="000D1CC9" w:rsidRPr="000D1CC9" w:rsidRDefault="000D1CC9" w:rsidP="000D1CC9">
            <w:pPr>
              <w:rPr>
                <w:sz w:val="20"/>
                <w:szCs w:val="20"/>
                <w:lang w:val="en-GB"/>
              </w:rPr>
            </w:pPr>
            <w:r w:rsidRPr="000D1CC9">
              <w:rPr>
                <w:sz w:val="20"/>
                <w:szCs w:val="20"/>
                <w:lang w:val="en-GB"/>
              </w:rPr>
              <w:t>Imed: The rendering server defines and sends these maps.</w:t>
            </w:r>
          </w:p>
          <w:p w14:paraId="63358094" w14:textId="77777777" w:rsidR="000D1CC9" w:rsidRPr="000D1CC9" w:rsidRDefault="000D1CC9" w:rsidP="000D1CC9">
            <w:pPr>
              <w:rPr>
                <w:sz w:val="20"/>
                <w:szCs w:val="20"/>
                <w:lang w:val="en-GB"/>
              </w:rPr>
            </w:pPr>
            <w:r w:rsidRPr="000D1CC9">
              <w:rPr>
                <w:sz w:val="20"/>
                <w:szCs w:val="20"/>
                <w:lang w:val="en-GB"/>
              </w:rPr>
              <w:t>Gazi: I can add that it is a relative, normalized radius.</w:t>
            </w:r>
          </w:p>
          <w:p w14:paraId="1692AC2C" w14:textId="77777777" w:rsidR="000D1CC9" w:rsidRPr="000D1CC9" w:rsidRDefault="000D1CC9" w:rsidP="000D1CC9">
            <w:pPr>
              <w:rPr>
                <w:sz w:val="20"/>
                <w:szCs w:val="20"/>
                <w:lang w:val="en-GB"/>
              </w:rPr>
            </w:pPr>
            <w:r w:rsidRPr="000D1CC9">
              <w:rPr>
                <w:sz w:val="20"/>
                <w:szCs w:val="20"/>
                <w:lang w:val="en-GB"/>
              </w:rPr>
              <w:t>Imed: Please make that clear and define what is “quality”.</w:t>
            </w:r>
          </w:p>
          <w:p w14:paraId="13E3D7DF" w14:textId="77777777" w:rsidR="000D1CC9" w:rsidRPr="000D1CC9" w:rsidRDefault="000D1CC9" w:rsidP="000D1CC9">
            <w:pPr>
              <w:rPr>
                <w:sz w:val="20"/>
                <w:szCs w:val="20"/>
                <w:lang w:val="en-GB"/>
              </w:rPr>
            </w:pPr>
            <w:r w:rsidRPr="000D1CC9">
              <w:rPr>
                <w:sz w:val="20"/>
                <w:szCs w:val="20"/>
                <w:lang w:val="en-GB"/>
              </w:rPr>
              <w:t>Gazi: OK</w:t>
            </w:r>
          </w:p>
        </w:tc>
      </w:tr>
      <w:tr w:rsidR="000D1CC9" w:rsidRPr="000D1CC9" w14:paraId="67E2DDD7" w14:textId="77777777" w:rsidTr="00E16BB1">
        <w:tc>
          <w:tcPr>
            <w:tcW w:w="2130" w:type="dxa"/>
            <w:shd w:val="clear" w:color="auto" w:fill="auto"/>
            <w:tcMar>
              <w:top w:w="100" w:type="dxa"/>
              <w:left w:w="100" w:type="dxa"/>
              <w:bottom w:w="100" w:type="dxa"/>
              <w:right w:w="100" w:type="dxa"/>
            </w:tcMar>
          </w:tcPr>
          <w:p w14:paraId="1334DC95"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230" w:type="dxa"/>
            <w:shd w:val="clear" w:color="auto" w:fill="auto"/>
            <w:tcMar>
              <w:top w:w="100" w:type="dxa"/>
              <w:left w:w="100" w:type="dxa"/>
              <w:bottom w:w="100" w:type="dxa"/>
              <w:right w:w="100" w:type="dxa"/>
            </w:tcMar>
          </w:tcPr>
          <w:p w14:paraId="6DFEED4F" w14:textId="77777777" w:rsidR="000D1CC9" w:rsidRPr="000D1CC9" w:rsidRDefault="000D1CC9" w:rsidP="000D1CC9">
            <w:pPr>
              <w:rPr>
                <w:sz w:val="20"/>
                <w:szCs w:val="20"/>
                <w:lang w:val="en-GB"/>
              </w:rPr>
            </w:pPr>
          </w:p>
        </w:tc>
      </w:tr>
      <w:tr w:rsidR="000D1CC9" w:rsidRPr="000D1CC9" w14:paraId="7A22B606" w14:textId="77777777" w:rsidTr="00E16BB1">
        <w:tc>
          <w:tcPr>
            <w:tcW w:w="2130" w:type="dxa"/>
            <w:shd w:val="clear" w:color="auto" w:fill="auto"/>
            <w:tcMar>
              <w:top w:w="100" w:type="dxa"/>
              <w:left w:w="100" w:type="dxa"/>
              <w:bottom w:w="100" w:type="dxa"/>
              <w:right w:w="100" w:type="dxa"/>
            </w:tcMar>
          </w:tcPr>
          <w:p w14:paraId="056581E9" w14:textId="77777777" w:rsidR="000D1CC9" w:rsidRPr="000D1CC9" w:rsidRDefault="000D1CC9" w:rsidP="000D1CC9">
            <w:pPr>
              <w:rPr>
                <w:sz w:val="20"/>
                <w:szCs w:val="20"/>
                <w:lang w:val="en-GB"/>
              </w:rPr>
            </w:pPr>
            <w:r w:rsidRPr="000D1CC9">
              <w:rPr>
                <w:sz w:val="20"/>
                <w:szCs w:val="20"/>
                <w:lang w:val="en-GB"/>
              </w:rPr>
              <w:t>Status</w:t>
            </w:r>
          </w:p>
        </w:tc>
        <w:tc>
          <w:tcPr>
            <w:tcW w:w="7230" w:type="dxa"/>
            <w:shd w:val="clear" w:color="auto" w:fill="auto"/>
            <w:tcMar>
              <w:top w:w="100" w:type="dxa"/>
              <w:left w:w="100" w:type="dxa"/>
              <w:bottom w:w="100" w:type="dxa"/>
              <w:right w:w="100" w:type="dxa"/>
            </w:tcMar>
          </w:tcPr>
          <w:p w14:paraId="22358457" w14:textId="77777777" w:rsidR="000D1CC9" w:rsidRPr="000D1CC9" w:rsidRDefault="000D1CC9" w:rsidP="000D1CC9">
            <w:pPr>
              <w:rPr>
                <w:b/>
                <w:sz w:val="20"/>
                <w:szCs w:val="20"/>
                <w:lang w:val="en-GB"/>
              </w:rPr>
            </w:pPr>
            <w:r w:rsidRPr="000D1CC9">
              <w:rPr>
                <w:b/>
                <w:sz w:val="20"/>
                <w:szCs w:val="20"/>
                <w:lang w:val="en-GB"/>
              </w:rPr>
              <w:t>revised to S4-251086</w:t>
            </w:r>
          </w:p>
        </w:tc>
      </w:tr>
      <w:tr w:rsidR="000D1CC9" w:rsidRPr="000D1CC9" w14:paraId="1D2EC665" w14:textId="77777777" w:rsidTr="00E16BB1">
        <w:tc>
          <w:tcPr>
            <w:tcW w:w="2130" w:type="dxa"/>
            <w:shd w:val="clear" w:color="auto" w:fill="auto"/>
            <w:tcMar>
              <w:top w:w="100" w:type="dxa"/>
              <w:left w:w="100" w:type="dxa"/>
              <w:bottom w:w="100" w:type="dxa"/>
              <w:right w:w="100" w:type="dxa"/>
            </w:tcMar>
          </w:tcPr>
          <w:p w14:paraId="20ADFBC4" w14:textId="763CA564" w:rsidR="000D1CC9" w:rsidRPr="000D1CC9" w:rsidRDefault="000D1CC9" w:rsidP="000D1CC9">
            <w:pPr>
              <w:rPr>
                <w:sz w:val="20"/>
                <w:szCs w:val="20"/>
                <w:lang w:val="en-GB"/>
              </w:rPr>
            </w:pPr>
          </w:p>
        </w:tc>
        <w:tc>
          <w:tcPr>
            <w:tcW w:w="7230" w:type="dxa"/>
            <w:shd w:val="clear" w:color="auto" w:fill="auto"/>
            <w:tcMar>
              <w:top w:w="100" w:type="dxa"/>
              <w:left w:w="100" w:type="dxa"/>
              <w:bottom w:w="100" w:type="dxa"/>
              <w:right w:w="100" w:type="dxa"/>
            </w:tcMar>
          </w:tcPr>
          <w:p w14:paraId="4DA06425" w14:textId="3DEDC890" w:rsidR="000D1CC9" w:rsidRPr="000D1CC9" w:rsidRDefault="000D1CC9" w:rsidP="000D1CC9">
            <w:pPr>
              <w:rPr>
                <w:sz w:val="20"/>
                <w:szCs w:val="20"/>
                <w:lang w:val="en-GB"/>
              </w:rPr>
            </w:pPr>
            <w:r w:rsidRPr="000D1CC9">
              <w:rPr>
                <w:sz w:val="20"/>
                <w:szCs w:val="20"/>
                <w:lang w:val="en-GB"/>
              </w:rPr>
              <w:t xml:space="preserve">1086 is agreed without presentation </w:t>
            </w:r>
          </w:p>
        </w:tc>
      </w:tr>
    </w:tbl>
    <w:p w14:paraId="267DDA33"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5"/>
        <w:gridCol w:w="7245"/>
      </w:tblGrid>
      <w:tr w:rsidR="000D1CC9" w:rsidRPr="000D1CC9" w14:paraId="54F8C40D" w14:textId="77777777" w:rsidTr="00E16BB1">
        <w:tc>
          <w:tcPr>
            <w:tcW w:w="2115" w:type="dxa"/>
            <w:shd w:val="clear" w:color="auto" w:fill="auto"/>
            <w:tcMar>
              <w:top w:w="100" w:type="dxa"/>
              <w:left w:w="100" w:type="dxa"/>
              <w:bottom w:w="100" w:type="dxa"/>
              <w:right w:w="100" w:type="dxa"/>
            </w:tcMar>
          </w:tcPr>
          <w:p w14:paraId="45289145"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45" w:type="dxa"/>
            <w:shd w:val="clear" w:color="auto" w:fill="auto"/>
            <w:tcMar>
              <w:top w:w="100" w:type="dxa"/>
              <w:left w:w="100" w:type="dxa"/>
              <w:bottom w:w="100" w:type="dxa"/>
              <w:right w:w="100" w:type="dxa"/>
            </w:tcMar>
          </w:tcPr>
          <w:p w14:paraId="4059ED7E" w14:textId="77777777" w:rsidR="000D1CC9" w:rsidRPr="000D1CC9" w:rsidRDefault="000D1CC9" w:rsidP="000D1CC9">
            <w:pPr>
              <w:rPr>
                <w:sz w:val="20"/>
                <w:szCs w:val="20"/>
                <w:lang w:val="en-GB"/>
              </w:rPr>
            </w:pPr>
            <w:hyperlink r:id="rId17">
              <w:r w:rsidRPr="000D1CC9">
                <w:rPr>
                  <w:rStyle w:val="Hyperlink"/>
                  <w:sz w:val="20"/>
                  <w:szCs w:val="20"/>
                  <w:lang w:val="en-GB"/>
                </w:rPr>
                <w:t>S4-250864</w:t>
              </w:r>
            </w:hyperlink>
          </w:p>
        </w:tc>
      </w:tr>
      <w:tr w:rsidR="000D1CC9" w:rsidRPr="000D1CC9" w14:paraId="25A9CDDB" w14:textId="77777777" w:rsidTr="00E16BB1">
        <w:tc>
          <w:tcPr>
            <w:tcW w:w="2115" w:type="dxa"/>
            <w:shd w:val="clear" w:color="auto" w:fill="auto"/>
            <w:tcMar>
              <w:top w:w="100" w:type="dxa"/>
              <w:left w:w="100" w:type="dxa"/>
              <w:bottom w:w="100" w:type="dxa"/>
              <w:right w:w="100" w:type="dxa"/>
            </w:tcMar>
          </w:tcPr>
          <w:p w14:paraId="66861949" w14:textId="77777777" w:rsidR="000D1CC9" w:rsidRPr="000D1CC9" w:rsidRDefault="000D1CC9" w:rsidP="000D1CC9">
            <w:pPr>
              <w:rPr>
                <w:sz w:val="20"/>
                <w:szCs w:val="20"/>
                <w:lang w:val="en-GB"/>
              </w:rPr>
            </w:pPr>
            <w:r w:rsidRPr="000D1CC9">
              <w:rPr>
                <w:sz w:val="20"/>
                <w:szCs w:val="20"/>
                <w:lang w:val="en-GB"/>
              </w:rPr>
              <w:t>Title</w:t>
            </w:r>
          </w:p>
        </w:tc>
        <w:tc>
          <w:tcPr>
            <w:tcW w:w="7245" w:type="dxa"/>
            <w:shd w:val="clear" w:color="auto" w:fill="auto"/>
            <w:tcMar>
              <w:top w:w="100" w:type="dxa"/>
              <w:left w:w="100" w:type="dxa"/>
              <w:bottom w:w="100" w:type="dxa"/>
              <w:right w:w="100" w:type="dxa"/>
            </w:tcMar>
          </w:tcPr>
          <w:p w14:paraId="4184FB4F" w14:textId="77777777" w:rsidR="000D1CC9" w:rsidRPr="000D1CC9" w:rsidRDefault="000D1CC9" w:rsidP="000D1CC9">
            <w:pPr>
              <w:rPr>
                <w:sz w:val="20"/>
                <w:szCs w:val="20"/>
                <w:lang w:val="en-GB"/>
              </w:rPr>
            </w:pPr>
            <w:r w:rsidRPr="000D1CC9">
              <w:rPr>
                <w:sz w:val="20"/>
                <w:szCs w:val="20"/>
                <w:lang w:val="en-GB"/>
              </w:rPr>
              <w:t>[SR_</w:t>
            </w:r>
            <w:proofErr w:type="gramStart"/>
            <w:r w:rsidRPr="000D1CC9">
              <w:rPr>
                <w:sz w:val="20"/>
                <w:szCs w:val="20"/>
                <w:lang w:val="en-GB"/>
              </w:rPr>
              <w:t>IMS]</w:t>
            </w:r>
            <w:proofErr w:type="spellStart"/>
            <w:r w:rsidRPr="000D1CC9">
              <w:rPr>
                <w:sz w:val="20"/>
                <w:szCs w:val="20"/>
                <w:lang w:val="en-GB"/>
              </w:rPr>
              <w:t>pCR</w:t>
            </w:r>
            <w:proofErr w:type="spellEnd"/>
            <w:proofErr w:type="gramEnd"/>
            <w:r w:rsidRPr="000D1CC9">
              <w:rPr>
                <w:sz w:val="20"/>
                <w:szCs w:val="20"/>
                <w:lang w:val="en-GB"/>
              </w:rPr>
              <w:t xml:space="preserve"> MF </w:t>
            </w:r>
            <w:proofErr w:type="spellStart"/>
            <w:r w:rsidRPr="000D1CC9">
              <w:rPr>
                <w:sz w:val="20"/>
                <w:szCs w:val="20"/>
                <w:lang w:val="en-GB"/>
              </w:rPr>
              <w:t>Capablities</w:t>
            </w:r>
            <w:proofErr w:type="spellEnd"/>
          </w:p>
        </w:tc>
      </w:tr>
      <w:tr w:rsidR="000D1CC9" w:rsidRPr="000D1CC9" w14:paraId="75867984" w14:textId="77777777" w:rsidTr="00E16BB1">
        <w:tc>
          <w:tcPr>
            <w:tcW w:w="2115" w:type="dxa"/>
            <w:shd w:val="clear" w:color="auto" w:fill="auto"/>
            <w:tcMar>
              <w:top w:w="100" w:type="dxa"/>
              <w:left w:w="100" w:type="dxa"/>
              <w:bottom w:w="100" w:type="dxa"/>
              <w:right w:w="100" w:type="dxa"/>
            </w:tcMar>
          </w:tcPr>
          <w:p w14:paraId="7E4B2152" w14:textId="77777777" w:rsidR="000D1CC9" w:rsidRPr="000D1CC9" w:rsidRDefault="000D1CC9" w:rsidP="000D1CC9">
            <w:pPr>
              <w:rPr>
                <w:sz w:val="20"/>
                <w:szCs w:val="20"/>
                <w:lang w:val="en-GB"/>
              </w:rPr>
            </w:pPr>
            <w:r w:rsidRPr="000D1CC9">
              <w:rPr>
                <w:sz w:val="20"/>
                <w:szCs w:val="20"/>
                <w:lang w:val="en-GB"/>
              </w:rPr>
              <w:t>Source</w:t>
            </w:r>
          </w:p>
        </w:tc>
        <w:tc>
          <w:tcPr>
            <w:tcW w:w="7245" w:type="dxa"/>
            <w:shd w:val="clear" w:color="auto" w:fill="auto"/>
            <w:tcMar>
              <w:top w:w="100" w:type="dxa"/>
              <w:left w:w="100" w:type="dxa"/>
              <w:bottom w:w="100" w:type="dxa"/>
              <w:right w:w="100" w:type="dxa"/>
            </w:tcMar>
          </w:tcPr>
          <w:p w14:paraId="234A5408"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05E7287A" w14:textId="77777777" w:rsidTr="00E16BB1">
        <w:tc>
          <w:tcPr>
            <w:tcW w:w="2115" w:type="dxa"/>
            <w:shd w:val="clear" w:color="auto" w:fill="auto"/>
            <w:tcMar>
              <w:top w:w="100" w:type="dxa"/>
              <w:left w:w="100" w:type="dxa"/>
              <w:bottom w:w="100" w:type="dxa"/>
              <w:right w:w="100" w:type="dxa"/>
            </w:tcMar>
          </w:tcPr>
          <w:p w14:paraId="42F0A926" w14:textId="77777777" w:rsidR="000D1CC9" w:rsidRPr="000D1CC9" w:rsidRDefault="000D1CC9" w:rsidP="000D1CC9">
            <w:pPr>
              <w:rPr>
                <w:sz w:val="20"/>
                <w:szCs w:val="20"/>
                <w:lang w:val="en-GB"/>
              </w:rPr>
            </w:pPr>
            <w:r w:rsidRPr="000D1CC9">
              <w:rPr>
                <w:sz w:val="20"/>
                <w:szCs w:val="20"/>
                <w:lang w:val="en-GB"/>
              </w:rPr>
              <w:t>Contact</w:t>
            </w:r>
          </w:p>
        </w:tc>
        <w:tc>
          <w:tcPr>
            <w:tcW w:w="7245" w:type="dxa"/>
            <w:shd w:val="clear" w:color="auto" w:fill="auto"/>
            <w:tcMar>
              <w:top w:w="100" w:type="dxa"/>
              <w:left w:w="100" w:type="dxa"/>
              <w:bottom w:w="100" w:type="dxa"/>
              <w:right w:w="100" w:type="dxa"/>
            </w:tcMar>
          </w:tcPr>
          <w:p w14:paraId="2595FBBC"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57ACAB04" w14:textId="77777777" w:rsidTr="00E16BB1">
        <w:tc>
          <w:tcPr>
            <w:tcW w:w="2115" w:type="dxa"/>
            <w:shd w:val="clear" w:color="auto" w:fill="auto"/>
            <w:tcMar>
              <w:top w:w="100" w:type="dxa"/>
              <w:left w:w="100" w:type="dxa"/>
              <w:bottom w:w="100" w:type="dxa"/>
              <w:right w:w="100" w:type="dxa"/>
            </w:tcMar>
          </w:tcPr>
          <w:p w14:paraId="1008873F" w14:textId="77777777" w:rsidR="000D1CC9" w:rsidRPr="000D1CC9" w:rsidRDefault="000D1CC9" w:rsidP="000D1CC9">
            <w:pPr>
              <w:rPr>
                <w:sz w:val="20"/>
                <w:szCs w:val="20"/>
                <w:lang w:val="en-GB"/>
              </w:rPr>
            </w:pPr>
            <w:r w:rsidRPr="000D1CC9">
              <w:rPr>
                <w:sz w:val="20"/>
                <w:szCs w:val="20"/>
                <w:lang w:val="en-GB"/>
              </w:rPr>
              <w:t>Agenda Item</w:t>
            </w:r>
          </w:p>
        </w:tc>
        <w:tc>
          <w:tcPr>
            <w:tcW w:w="7245" w:type="dxa"/>
            <w:shd w:val="clear" w:color="auto" w:fill="auto"/>
            <w:tcMar>
              <w:top w:w="100" w:type="dxa"/>
              <w:left w:w="100" w:type="dxa"/>
              <w:bottom w:w="100" w:type="dxa"/>
              <w:right w:w="100" w:type="dxa"/>
            </w:tcMar>
          </w:tcPr>
          <w:p w14:paraId="323934D5"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590FCE8F" w14:textId="77777777" w:rsidTr="00E16BB1">
        <w:tc>
          <w:tcPr>
            <w:tcW w:w="2115" w:type="dxa"/>
            <w:shd w:val="clear" w:color="auto" w:fill="auto"/>
            <w:tcMar>
              <w:top w:w="100" w:type="dxa"/>
              <w:left w:w="100" w:type="dxa"/>
              <w:bottom w:w="100" w:type="dxa"/>
              <w:right w:w="100" w:type="dxa"/>
            </w:tcMar>
          </w:tcPr>
          <w:p w14:paraId="162997EA" w14:textId="77777777" w:rsidR="000D1CC9" w:rsidRPr="000D1CC9" w:rsidRDefault="000D1CC9" w:rsidP="000D1CC9">
            <w:pPr>
              <w:rPr>
                <w:sz w:val="20"/>
                <w:szCs w:val="20"/>
                <w:lang w:val="en-GB"/>
              </w:rPr>
            </w:pPr>
            <w:r w:rsidRPr="000D1CC9">
              <w:rPr>
                <w:sz w:val="20"/>
                <w:szCs w:val="20"/>
                <w:lang w:val="en-GB"/>
              </w:rPr>
              <w:t>E-mail Discussion</w:t>
            </w:r>
          </w:p>
        </w:tc>
        <w:tc>
          <w:tcPr>
            <w:tcW w:w="7245" w:type="dxa"/>
            <w:shd w:val="clear" w:color="auto" w:fill="auto"/>
            <w:tcMar>
              <w:top w:w="100" w:type="dxa"/>
              <w:left w:w="100" w:type="dxa"/>
              <w:bottom w:w="100" w:type="dxa"/>
              <w:right w:w="100" w:type="dxa"/>
            </w:tcMar>
          </w:tcPr>
          <w:p w14:paraId="54B5AF38" w14:textId="77777777" w:rsidR="000D1CC9" w:rsidRPr="000D1CC9" w:rsidRDefault="000D1CC9" w:rsidP="000D1CC9">
            <w:pPr>
              <w:rPr>
                <w:sz w:val="20"/>
                <w:szCs w:val="20"/>
                <w:lang w:val="en-GB"/>
              </w:rPr>
            </w:pPr>
          </w:p>
        </w:tc>
      </w:tr>
      <w:tr w:rsidR="000D1CC9" w:rsidRPr="000D1CC9" w14:paraId="1937126D" w14:textId="77777777" w:rsidTr="00E16BB1">
        <w:tc>
          <w:tcPr>
            <w:tcW w:w="2115" w:type="dxa"/>
            <w:shd w:val="clear" w:color="auto" w:fill="auto"/>
            <w:tcMar>
              <w:top w:w="100" w:type="dxa"/>
              <w:left w:w="100" w:type="dxa"/>
              <w:bottom w:w="100" w:type="dxa"/>
              <w:right w:w="100" w:type="dxa"/>
            </w:tcMar>
          </w:tcPr>
          <w:p w14:paraId="4E742E46" w14:textId="77777777" w:rsidR="000D1CC9" w:rsidRPr="000D1CC9" w:rsidRDefault="000D1CC9" w:rsidP="000D1CC9">
            <w:pPr>
              <w:rPr>
                <w:sz w:val="20"/>
                <w:szCs w:val="20"/>
                <w:lang w:val="en-GB"/>
              </w:rPr>
            </w:pPr>
            <w:r w:rsidRPr="000D1CC9">
              <w:rPr>
                <w:sz w:val="20"/>
                <w:szCs w:val="20"/>
                <w:lang w:val="en-GB"/>
              </w:rPr>
              <w:t>Revisions</w:t>
            </w:r>
          </w:p>
        </w:tc>
        <w:tc>
          <w:tcPr>
            <w:tcW w:w="7245" w:type="dxa"/>
            <w:shd w:val="clear" w:color="auto" w:fill="auto"/>
            <w:tcMar>
              <w:top w:w="100" w:type="dxa"/>
              <w:left w:w="100" w:type="dxa"/>
              <w:bottom w:w="100" w:type="dxa"/>
              <w:right w:w="100" w:type="dxa"/>
            </w:tcMar>
          </w:tcPr>
          <w:p w14:paraId="5A20039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B8C0982" w14:textId="77777777" w:rsidTr="00E16BB1">
        <w:tc>
          <w:tcPr>
            <w:tcW w:w="2115" w:type="dxa"/>
            <w:shd w:val="clear" w:color="auto" w:fill="auto"/>
            <w:tcMar>
              <w:top w:w="100" w:type="dxa"/>
              <w:left w:w="100" w:type="dxa"/>
              <w:bottom w:w="100" w:type="dxa"/>
              <w:right w:w="100" w:type="dxa"/>
            </w:tcMar>
          </w:tcPr>
          <w:p w14:paraId="70CA8D27" w14:textId="77777777" w:rsidR="000D1CC9" w:rsidRPr="000D1CC9" w:rsidRDefault="000D1CC9" w:rsidP="000D1CC9">
            <w:pPr>
              <w:rPr>
                <w:sz w:val="20"/>
                <w:szCs w:val="20"/>
                <w:lang w:val="en-GB"/>
              </w:rPr>
            </w:pPr>
            <w:r w:rsidRPr="000D1CC9">
              <w:rPr>
                <w:sz w:val="20"/>
                <w:szCs w:val="20"/>
                <w:lang w:val="en-GB"/>
              </w:rPr>
              <w:t>Minutes</w:t>
            </w:r>
          </w:p>
        </w:tc>
        <w:tc>
          <w:tcPr>
            <w:tcW w:w="7245" w:type="dxa"/>
            <w:shd w:val="clear" w:color="auto" w:fill="auto"/>
            <w:tcMar>
              <w:top w:w="100" w:type="dxa"/>
              <w:left w:w="100" w:type="dxa"/>
              <w:bottom w:w="100" w:type="dxa"/>
              <w:right w:w="100" w:type="dxa"/>
            </w:tcMar>
          </w:tcPr>
          <w:p w14:paraId="2595FBCB" w14:textId="77777777" w:rsidR="000D1CC9" w:rsidRPr="000D1CC9" w:rsidRDefault="000D1CC9" w:rsidP="000D1CC9">
            <w:pPr>
              <w:rPr>
                <w:sz w:val="20"/>
                <w:szCs w:val="20"/>
                <w:lang w:val="en-GB"/>
              </w:rPr>
            </w:pPr>
            <w:r w:rsidRPr="000D1CC9">
              <w:rPr>
                <w:sz w:val="20"/>
                <w:szCs w:val="20"/>
                <w:lang w:val="en-GB"/>
              </w:rPr>
              <w:t>Gazi presented.</w:t>
            </w:r>
          </w:p>
          <w:p w14:paraId="05E96082" w14:textId="77777777" w:rsidR="000D1CC9" w:rsidRPr="000D1CC9" w:rsidRDefault="000D1CC9" w:rsidP="000D1CC9">
            <w:pPr>
              <w:rPr>
                <w:sz w:val="20"/>
                <w:szCs w:val="20"/>
                <w:lang w:val="en-GB"/>
              </w:rPr>
            </w:pPr>
          </w:p>
          <w:p w14:paraId="652812D2" w14:textId="77777777" w:rsidR="000D1CC9" w:rsidRPr="000D1CC9" w:rsidRDefault="000D1CC9" w:rsidP="000D1CC9">
            <w:pPr>
              <w:rPr>
                <w:sz w:val="20"/>
                <w:szCs w:val="20"/>
                <w:lang w:val="en-GB"/>
              </w:rPr>
            </w:pPr>
            <w:r w:rsidRPr="000D1CC9">
              <w:rPr>
                <w:sz w:val="20"/>
                <w:szCs w:val="20"/>
                <w:lang w:val="en-GB"/>
              </w:rPr>
              <w:t>Srinivas: Do we also need to set the profile from DC AS? Will DC AS also take a decision and set the profile?</w:t>
            </w:r>
          </w:p>
          <w:p w14:paraId="4D66F9F3" w14:textId="77777777" w:rsidR="000D1CC9" w:rsidRPr="000D1CC9" w:rsidRDefault="000D1CC9" w:rsidP="000D1CC9">
            <w:pPr>
              <w:rPr>
                <w:sz w:val="20"/>
                <w:szCs w:val="20"/>
                <w:lang w:val="en-GB"/>
              </w:rPr>
            </w:pPr>
            <w:r w:rsidRPr="000D1CC9">
              <w:rPr>
                <w:sz w:val="20"/>
                <w:szCs w:val="20"/>
                <w:lang w:val="en-GB"/>
              </w:rPr>
              <w:t>Ryan: Who’s going to trigger this? After the ADC is established?</w:t>
            </w:r>
          </w:p>
          <w:p w14:paraId="028FBC31" w14:textId="77777777" w:rsidR="000D1CC9" w:rsidRPr="000D1CC9" w:rsidRDefault="000D1CC9" w:rsidP="000D1CC9">
            <w:pPr>
              <w:rPr>
                <w:sz w:val="20"/>
                <w:szCs w:val="20"/>
                <w:lang w:val="en-GB"/>
              </w:rPr>
            </w:pPr>
            <w:r w:rsidRPr="000D1CC9">
              <w:rPr>
                <w:sz w:val="20"/>
                <w:szCs w:val="20"/>
                <w:lang w:val="en-GB"/>
              </w:rPr>
              <w:t>Gazi: UE.</w:t>
            </w:r>
          </w:p>
          <w:p w14:paraId="5F336044" w14:textId="77777777" w:rsidR="000D1CC9" w:rsidRPr="000D1CC9" w:rsidRDefault="000D1CC9" w:rsidP="000D1CC9">
            <w:pPr>
              <w:rPr>
                <w:sz w:val="20"/>
                <w:szCs w:val="20"/>
                <w:lang w:val="en-GB"/>
              </w:rPr>
            </w:pPr>
            <w:r w:rsidRPr="000D1CC9">
              <w:rPr>
                <w:sz w:val="20"/>
                <w:szCs w:val="20"/>
                <w:lang w:val="en-GB"/>
              </w:rPr>
              <w:t>Ahmed: Maybe we can use “Select” instead of “Set”?</w:t>
            </w:r>
          </w:p>
          <w:p w14:paraId="510100F3" w14:textId="77777777" w:rsidR="000D1CC9" w:rsidRPr="000D1CC9" w:rsidRDefault="000D1CC9" w:rsidP="000D1CC9">
            <w:pPr>
              <w:rPr>
                <w:sz w:val="20"/>
                <w:szCs w:val="20"/>
                <w:lang w:val="en-GB"/>
              </w:rPr>
            </w:pPr>
            <w:r w:rsidRPr="000D1CC9">
              <w:rPr>
                <w:sz w:val="20"/>
                <w:szCs w:val="20"/>
                <w:lang w:val="en-GB"/>
              </w:rPr>
              <w:t>Imed: Do we need to check with SA2?</w:t>
            </w:r>
          </w:p>
          <w:p w14:paraId="2E8E3881" w14:textId="77777777" w:rsidR="000D1CC9" w:rsidRPr="000D1CC9" w:rsidRDefault="000D1CC9" w:rsidP="000D1CC9">
            <w:pPr>
              <w:rPr>
                <w:sz w:val="20"/>
                <w:szCs w:val="20"/>
                <w:lang w:val="en-GB"/>
              </w:rPr>
            </w:pPr>
            <w:r w:rsidRPr="000D1CC9">
              <w:rPr>
                <w:sz w:val="20"/>
                <w:szCs w:val="20"/>
                <w:lang w:val="en-GB"/>
              </w:rPr>
              <w:t>Gazi: This is on MDC2 and SA2 doesn’t specify that. We already claimed ownership of DC AS in IBACS (26.264). This is also in the context of a data channel.</w:t>
            </w:r>
          </w:p>
          <w:p w14:paraId="211A789E" w14:textId="77777777" w:rsidR="000D1CC9" w:rsidRPr="000D1CC9" w:rsidRDefault="000D1CC9" w:rsidP="000D1CC9">
            <w:pPr>
              <w:rPr>
                <w:sz w:val="20"/>
                <w:szCs w:val="20"/>
                <w:lang w:val="en-GB"/>
              </w:rPr>
            </w:pPr>
            <w:r w:rsidRPr="000D1CC9">
              <w:rPr>
                <w:sz w:val="20"/>
                <w:szCs w:val="20"/>
                <w:lang w:val="en-GB"/>
              </w:rPr>
              <w:t>Bo: Can we continue communicating this approach with SA2?</w:t>
            </w:r>
          </w:p>
          <w:p w14:paraId="0F921161" w14:textId="77777777" w:rsidR="000D1CC9" w:rsidRPr="000D1CC9" w:rsidRDefault="000D1CC9" w:rsidP="000D1CC9">
            <w:pPr>
              <w:rPr>
                <w:sz w:val="20"/>
                <w:szCs w:val="20"/>
                <w:lang w:val="en-GB"/>
              </w:rPr>
            </w:pPr>
            <w:r w:rsidRPr="000D1CC9">
              <w:rPr>
                <w:sz w:val="20"/>
                <w:szCs w:val="20"/>
                <w:lang w:val="en-GB"/>
              </w:rPr>
              <w:t>Gazi: Yes.</w:t>
            </w:r>
          </w:p>
          <w:p w14:paraId="71B170C1" w14:textId="77777777" w:rsidR="000D1CC9" w:rsidRPr="000D1CC9" w:rsidRDefault="000D1CC9" w:rsidP="000D1CC9">
            <w:pPr>
              <w:rPr>
                <w:sz w:val="20"/>
                <w:szCs w:val="20"/>
                <w:lang w:val="en-GB"/>
              </w:rPr>
            </w:pPr>
            <w:r w:rsidRPr="000D1CC9">
              <w:rPr>
                <w:sz w:val="20"/>
                <w:szCs w:val="20"/>
                <w:lang w:val="en-GB"/>
              </w:rPr>
              <w:t>Srinivas: Do we need to communicate a session ID for such an interface?</w:t>
            </w:r>
          </w:p>
          <w:p w14:paraId="3F3F96FF" w14:textId="77777777" w:rsidR="000D1CC9" w:rsidRPr="000D1CC9" w:rsidRDefault="000D1CC9" w:rsidP="000D1CC9">
            <w:pPr>
              <w:rPr>
                <w:sz w:val="20"/>
                <w:szCs w:val="20"/>
                <w:lang w:val="en-GB"/>
              </w:rPr>
            </w:pPr>
            <w:r w:rsidRPr="000D1CC9">
              <w:rPr>
                <w:sz w:val="20"/>
                <w:szCs w:val="20"/>
                <w:lang w:val="en-GB"/>
              </w:rPr>
              <w:t>Gazi: The application data channel is already in the context in a session, so that would be fulfilled.</w:t>
            </w:r>
          </w:p>
          <w:p w14:paraId="05908A49" w14:textId="77777777" w:rsidR="000D1CC9" w:rsidRPr="000D1CC9" w:rsidRDefault="000D1CC9" w:rsidP="000D1CC9">
            <w:pPr>
              <w:rPr>
                <w:sz w:val="20"/>
                <w:szCs w:val="20"/>
                <w:lang w:val="en-GB"/>
              </w:rPr>
            </w:pPr>
          </w:p>
          <w:p w14:paraId="1515B73D" w14:textId="77777777" w:rsidR="000D1CC9" w:rsidRPr="000D1CC9" w:rsidRDefault="000D1CC9" w:rsidP="000D1CC9">
            <w:pPr>
              <w:rPr>
                <w:sz w:val="20"/>
                <w:szCs w:val="20"/>
                <w:lang w:val="en-GB"/>
              </w:rPr>
            </w:pPr>
            <w:r w:rsidRPr="000D1CC9">
              <w:rPr>
                <w:sz w:val="20"/>
                <w:szCs w:val="20"/>
                <w:lang w:val="en-GB"/>
              </w:rPr>
              <w:t>Gazi presents r01</w:t>
            </w:r>
          </w:p>
          <w:p w14:paraId="7D2352C8" w14:textId="77777777" w:rsidR="000D1CC9" w:rsidRPr="000D1CC9" w:rsidRDefault="000D1CC9" w:rsidP="000D1CC9">
            <w:pPr>
              <w:rPr>
                <w:sz w:val="20"/>
                <w:szCs w:val="20"/>
                <w:lang w:val="en-GB"/>
              </w:rPr>
            </w:pPr>
            <w:r w:rsidRPr="000D1CC9">
              <w:rPr>
                <w:sz w:val="20"/>
                <w:szCs w:val="20"/>
                <w:lang w:val="en-GB"/>
              </w:rPr>
              <w:t>Imed: I’m puzzled by graphics capabilities. All these details should be inside the profiles.</w:t>
            </w:r>
          </w:p>
          <w:p w14:paraId="4F2BC8A1" w14:textId="77777777" w:rsidR="000D1CC9" w:rsidRPr="000D1CC9" w:rsidRDefault="000D1CC9" w:rsidP="000D1CC9">
            <w:pPr>
              <w:rPr>
                <w:sz w:val="20"/>
                <w:szCs w:val="20"/>
                <w:lang w:val="en-GB"/>
              </w:rPr>
            </w:pPr>
            <w:r w:rsidRPr="000D1CC9">
              <w:rPr>
                <w:sz w:val="20"/>
                <w:szCs w:val="20"/>
                <w:lang w:val="en-GB"/>
              </w:rPr>
              <w:t>Gazi: They are not in the profiles according to the current definition of the profiles. More detailed capabilities are needed.</w:t>
            </w:r>
          </w:p>
          <w:p w14:paraId="5DBC99A2" w14:textId="77777777" w:rsidR="000D1CC9" w:rsidRPr="000D1CC9" w:rsidRDefault="000D1CC9" w:rsidP="000D1CC9">
            <w:pPr>
              <w:rPr>
                <w:sz w:val="20"/>
                <w:szCs w:val="20"/>
                <w:lang w:val="en-GB"/>
              </w:rPr>
            </w:pPr>
            <w:r w:rsidRPr="000D1CC9">
              <w:rPr>
                <w:sz w:val="20"/>
                <w:szCs w:val="20"/>
                <w:lang w:val="en-GB"/>
              </w:rPr>
              <w:t>Imed: Against mentioning graphics capabilities.</w:t>
            </w:r>
          </w:p>
          <w:p w14:paraId="275ED131" w14:textId="77777777" w:rsidR="000D1CC9" w:rsidRPr="000D1CC9" w:rsidRDefault="000D1CC9" w:rsidP="000D1CC9">
            <w:pPr>
              <w:rPr>
                <w:sz w:val="20"/>
                <w:szCs w:val="20"/>
                <w:lang w:val="en-GB"/>
              </w:rPr>
            </w:pPr>
          </w:p>
        </w:tc>
      </w:tr>
      <w:tr w:rsidR="000D1CC9" w:rsidRPr="000D1CC9" w14:paraId="06F59BA0" w14:textId="77777777" w:rsidTr="00E16BB1">
        <w:tc>
          <w:tcPr>
            <w:tcW w:w="2115" w:type="dxa"/>
            <w:shd w:val="clear" w:color="auto" w:fill="auto"/>
            <w:tcMar>
              <w:top w:w="100" w:type="dxa"/>
              <w:left w:w="100" w:type="dxa"/>
              <w:bottom w:w="100" w:type="dxa"/>
              <w:right w:w="100" w:type="dxa"/>
            </w:tcMar>
          </w:tcPr>
          <w:p w14:paraId="4655AFB8" w14:textId="77777777" w:rsidR="000D1CC9" w:rsidRPr="000D1CC9" w:rsidRDefault="000D1CC9" w:rsidP="000D1CC9">
            <w:pPr>
              <w:rPr>
                <w:sz w:val="20"/>
                <w:szCs w:val="20"/>
                <w:lang w:val="en-GB"/>
              </w:rPr>
            </w:pPr>
            <w:r w:rsidRPr="000D1CC9">
              <w:rPr>
                <w:sz w:val="20"/>
                <w:szCs w:val="20"/>
                <w:lang w:val="en-GB"/>
              </w:rPr>
              <w:t>Disposition</w:t>
            </w:r>
          </w:p>
        </w:tc>
        <w:tc>
          <w:tcPr>
            <w:tcW w:w="7245" w:type="dxa"/>
            <w:shd w:val="clear" w:color="auto" w:fill="auto"/>
            <w:tcMar>
              <w:top w:w="100" w:type="dxa"/>
              <w:left w:w="100" w:type="dxa"/>
              <w:bottom w:w="100" w:type="dxa"/>
              <w:right w:w="100" w:type="dxa"/>
            </w:tcMar>
          </w:tcPr>
          <w:p w14:paraId="60430A79" w14:textId="77777777" w:rsidR="000D1CC9" w:rsidRPr="000D1CC9" w:rsidRDefault="000D1CC9" w:rsidP="000D1CC9">
            <w:pPr>
              <w:rPr>
                <w:sz w:val="20"/>
                <w:szCs w:val="20"/>
                <w:lang w:val="en-GB"/>
              </w:rPr>
            </w:pPr>
          </w:p>
        </w:tc>
      </w:tr>
      <w:tr w:rsidR="000D1CC9" w:rsidRPr="000D1CC9" w14:paraId="1BBF9AB5" w14:textId="77777777" w:rsidTr="00E16BB1">
        <w:tc>
          <w:tcPr>
            <w:tcW w:w="2115" w:type="dxa"/>
            <w:shd w:val="clear" w:color="auto" w:fill="auto"/>
            <w:tcMar>
              <w:top w:w="100" w:type="dxa"/>
              <w:left w:w="100" w:type="dxa"/>
              <w:bottom w:w="100" w:type="dxa"/>
              <w:right w:w="100" w:type="dxa"/>
            </w:tcMar>
          </w:tcPr>
          <w:p w14:paraId="17601089" w14:textId="77777777" w:rsidR="000D1CC9" w:rsidRPr="000D1CC9" w:rsidRDefault="000D1CC9" w:rsidP="000D1CC9">
            <w:pPr>
              <w:rPr>
                <w:sz w:val="20"/>
                <w:szCs w:val="20"/>
                <w:lang w:val="en-GB"/>
              </w:rPr>
            </w:pPr>
            <w:r w:rsidRPr="000D1CC9">
              <w:rPr>
                <w:sz w:val="20"/>
                <w:szCs w:val="20"/>
                <w:lang w:val="en-GB"/>
              </w:rPr>
              <w:t>Status</w:t>
            </w:r>
          </w:p>
        </w:tc>
        <w:tc>
          <w:tcPr>
            <w:tcW w:w="7245" w:type="dxa"/>
            <w:shd w:val="clear" w:color="auto" w:fill="auto"/>
            <w:tcMar>
              <w:top w:w="100" w:type="dxa"/>
              <w:left w:w="100" w:type="dxa"/>
              <w:bottom w:w="100" w:type="dxa"/>
              <w:right w:w="100" w:type="dxa"/>
            </w:tcMar>
          </w:tcPr>
          <w:p w14:paraId="5B670F37" w14:textId="77777777" w:rsidR="000D1CC9" w:rsidRPr="000D1CC9" w:rsidRDefault="000D1CC9" w:rsidP="000D1CC9">
            <w:pPr>
              <w:rPr>
                <w:b/>
                <w:sz w:val="20"/>
                <w:szCs w:val="20"/>
                <w:lang w:val="en-GB"/>
              </w:rPr>
            </w:pPr>
            <w:r w:rsidRPr="000D1CC9">
              <w:rPr>
                <w:b/>
                <w:sz w:val="20"/>
                <w:szCs w:val="20"/>
                <w:lang w:val="en-GB"/>
              </w:rPr>
              <w:t>revised to S4-251140</w:t>
            </w:r>
          </w:p>
        </w:tc>
      </w:tr>
      <w:tr w:rsidR="000D1CC9" w:rsidRPr="000D1CC9" w14:paraId="03A76CB1" w14:textId="77777777" w:rsidTr="00E16BB1">
        <w:tc>
          <w:tcPr>
            <w:tcW w:w="2115" w:type="dxa"/>
            <w:shd w:val="clear" w:color="auto" w:fill="auto"/>
            <w:tcMar>
              <w:top w:w="100" w:type="dxa"/>
              <w:left w:w="100" w:type="dxa"/>
              <w:bottom w:w="100" w:type="dxa"/>
              <w:right w:w="100" w:type="dxa"/>
            </w:tcMar>
          </w:tcPr>
          <w:p w14:paraId="209ED08C" w14:textId="77777777" w:rsidR="000D1CC9" w:rsidRPr="000D1CC9" w:rsidRDefault="000D1CC9" w:rsidP="000D1CC9">
            <w:pPr>
              <w:rPr>
                <w:sz w:val="20"/>
                <w:szCs w:val="20"/>
                <w:lang w:val="en-GB"/>
              </w:rPr>
            </w:pPr>
          </w:p>
        </w:tc>
        <w:tc>
          <w:tcPr>
            <w:tcW w:w="7245" w:type="dxa"/>
            <w:shd w:val="clear" w:color="auto" w:fill="auto"/>
            <w:tcMar>
              <w:top w:w="100" w:type="dxa"/>
              <w:left w:w="100" w:type="dxa"/>
              <w:bottom w:w="100" w:type="dxa"/>
              <w:right w:w="100" w:type="dxa"/>
            </w:tcMar>
          </w:tcPr>
          <w:p w14:paraId="07B34695" w14:textId="77777777" w:rsidR="000D1CC9" w:rsidRPr="000D1CC9" w:rsidRDefault="000D1CC9" w:rsidP="000D1CC9">
            <w:pPr>
              <w:rPr>
                <w:sz w:val="20"/>
                <w:szCs w:val="20"/>
                <w:lang w:val="en-GB"/>
              </w:rPr>
            </w:pPr>
            <w:r w:rsidRPr="000D1CC9">
              <w:rPr>
                <w:sz w:val="20"/>
                <w:szCs w:val="20"/>
                <w:lang w:val="en-GB"/>
              </w:rPr>
              <w:t>agreed without presentation, with editor’s note added.</w:t>
            </w:r>
          </w:p>
        </w:tc>
      </w:tr>
    </w:tbl>
    <w:p w14:paraId="49017C5F"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00"/>
        <w:gridCol w:w="7260"/>
      </w:tblGrid>
      <w:tr w:rsidR="000D1CC9" w:rsidRPr="000D1CC9" w14:paraId="70789254" w14:textId="77777777" w:rsidTr="00E16BB1">
        <w:tc>
          <w:tcPr>
            <w:tcW w:w="2100" w:type="dxa"/>
            <w:shd w:val="clear" w:color="auto" w:fill="auto"/>
            <w:tcMar>
              <w:top w:w="100" w:type="dxa"/>
              <w:left w:w="100" w:type="dxa"/>
              <w:bottom w:w="100" w:type="dxa"/>
              <w:right w:w="100" w:type="dxa"/>
            </w:tcMar>
          </w:tcPr>
          <w:p w14:paraId="590D1995"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60" w:type="dxa"/>
            <w:shd w:val="clear" w:color="auto" w:fill="auto"/>
            <w:tcMar>
              <w:top w:w="100" w:type="dxa"/>
              <w:left w:w="100" w:type="dxa"/>
              <w:bottom w:w="100" w:type="dxa"/>
              <w:right w:w="100" w:type="dxa"/>
            </w:tcMar>
          </w:tcPr>
          <w:p w14:paraId="669B577F" w14:textId="77777777" w:rsidR="000D1CC9" w:rsidRPr="000D1CC9" w:rsidRDefault="000D1CC9" w:rsidP="000D1CC9">
            <w:pPr>
              <w:rPr>
                <w:sz w:val="20"/>
                <w:szCs w:val="20"/>
                <w:lang w:val="en-GB"/>
              </w:rPr>
            </w:pPr>
            <w:hyperlink r:id="rId18">
              <w:r w:rsidRPr="000D1CC9">
                <w:rPr>
                  <w:rStyle w:val="Hyperlink"/>
                  <w:sz w:val="20"/>
                  <w:szCs w:val="20"/>
                  <w:lang w:val="en-GB"/>
                </w:rPr>
                <w:t>S4-250869</w:t>
              </w:r>
            </w:hyperlink>
          </w:p>
        </w:tc>
      </w:tr>
      <w:tr w:rsidR="000D1CC9" w:rsidRPr="000D1CC9" w14:paraId="10312625" w14:textId="77777777" w:rsidTr="00E16BB1">
        <w:tc>
          <w:tcPr>
            <w:tcW w:w="2100" w:type="dxa"/>
            <w:shd w:val="clear" w:color="auto" w:fill="auto"/>
            <w:tcMar>
              <w:top w:w="100" w:type="dxa"/>
              <w:left w:w="100" w:type="dxa"/>
              <w:bottom w:w="100" w:type="dxa"/>
              <w:right w:w="100" w:type="dxa"/>
            </w:tcMar>
          </w:tcPr>
          <w:p w14:paraId="5C928FA2" w14:textId="77777777" w:rsidR="000D1CC9" w:rsidRPr="000D1CC9" w:rsidRDefault="000D1CC9" w:rsidP="000D1CC9">
            <w:pPr>
              <w:rPr>
                <w:sz w:val="20"/>
                <w:szCs w:val="20"/>
                <w:lang w:val="en-GB"/>
              </w:rPr>
            </w:pPr>
            <w:r w:rsidRPr="000D1CC9">
              <w:rPr>
                <w:sz w:val="20"/>
                <w:szCs w:val="20"/>
                <w:lang w:val="en-GB"/>
              </w:rPr>
              <w:lastRenderedPageBreak/>
              <w:t>Title</w:t>
            </w:r>
          </w:p>
        </w:tc>
        <w:tc>
          <w:tcPr>
            <w:tcW w:w="7260" w:type="dxa"/>
            <w:shd w:val="clear" w:color="auto" w:fill="auto"/>
            <w:tcMar>
              <w:top w:w="100" w:type="dxa"/>
              <w:left w:w="100" w:type="dxa"/>
              <w:bottom w:w="100" w:type="dxa"/>
              <w:right w:w="100" w:type="dxa"/>
            </w:tcMar>
          </w:tcPr>
          <w:p w14:paraId="7D9D2213" w14:textId="77777777" w:rsidR="000D1CC9" w:rsidRPr="000D1CC9" w:rsidRDefault="000D1CC9" w:rsidP="000D1CC9">
            <w:pPr>
              <w:rPr>
                <w:sz w:val="20"/>
                <w:szCs w:val="20"/>
                <w:lang w:val="en-GB"/>
              </w:rPr>
            </w:pPr>
            <w:r w:rsidRPr="000D1CC9">
              <w:rPr>
                <w:sz w:val="20"/>
                <w:szCs w:val="20"/>
                <w:lang w:val="en-GB"/>
              </w:rPr>
              <w:t>CR to TS 26.264v18.2 for alignment with SR_IMS</w:t>
            </w:r>
          </w:p>
        </w:tc>
      </w:tr>
      <w:tr w:rsidR="000D1CC9" w:rsidRPr="000D1CC9" w14:paraId="1C4BF3D5" w14:textId="77777777" w:rsidTr="00E16BB1">
        <w:tc>
          <w:tcPr>
            <w:tcW w:w="2100" w:type="dxa"/>
            <w:shd w:val="clear" w:color="auto" w:fill="auto"/>
            <w:tcMar>
              <w:top w:w="100" w:type="dxa"/>
              <w:left w:w="100" w:type="dxa"/>
              <w:bottom w:w="100" w:type="dxa"/>
              <w:right w:w="100" w:type="dxa"/>
            </w:tcMar>
          </w:tcPr>
          <w:p w14:paraId="48911B01" w14:textId="77777777" w:rsidR="000D1CC9" w:rsidRPr="000D1CC9" w:rsidRDefault="000D1CC9" w:rsidP="000D1CC9">
            <w:pPr>
              <w:rPr>
                <w:sz w:val="20"/>
                <w:szCs w:val="20"/>
                <w:lang w:val="en-GB"/>
              </w:rPr>
            </w:pPr>
            <w:r w:rsidRPr="000D1CC9">
              <w:rPr>
                <w:sz w:val="20"/>
                <w:szCs w:val="20"/>
                <w:lang w:val="en-GB"/>
              </w:rPr>
              <w:t>Source</w:t>
            </w:r>
          </w:p>
        </w:tc>
        <w:tc>
          <w:tcPr>
            <w:tcW w:w="7260" w:type="dxa"/>
            <w:shd w:val="clear" w:color="auto" w:fill="auto"/>
            <w:tcMar>
              <w:top w:w="100" w:type="dxa"/>
              <w:left w:w="100" w:type="dxa"/>
              <w:bottom w:w="100" w:type="dxa"/>
              <w:right w:w="100" w:type="dxa"/>
            </w:tcMar>
          </w:tcPr>
          <w:p w14:paraId="01C5CCBC"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32671946" w14:textId="77777777" w:rsidTr="00E16BB1">
        <w:tc>
          <w:tcPr>
            <w:tcW w:w="2100" w:type="dxa"/>
            <w:shd w:val="clear" w:color="auto" w:fill="auto"/>
            <w:tcMar>
              <w:top w:w="100" w:type="dxa"/>
              <w:left w:w="100" w:type="dxa"/>
              <w:bottom w:w="100" w:type="dxa"/>
              <w:right w:w="100" w:type="dxa"/>
            </w:tcMar>
          </w:tcPr>
          <w:p w14:paraId="28D5FA50" w14:textId="77777777" w:rsidR="000D1CC9" w:rsidRPr="000D1CC9" w:rsidRDefault="000D1CC9" w:rsidP="000D1CC9">
            <w:pPr>
              <w:rPr>
                <w:sz w:val="20"/>
                <w:szCs w:val="20"/>
                <w:lang w:val="en-GB"/>
              </w:rPr>
            </w:pPr>
            <w:r w:rsidRPr="000D1CC9">
              <w:rPr>
                <w:sz w:val="20"/>
                <w:szCs w:val="20"/>
                <w:lang w:val="en-GB"/>
              </w:rPr>
              <w:t>Contact</w:t>
            </w:r>
          </w:p>
        </w:tc>
        <w:tc>
          <w:tcPr>
            <w:tcW w:w="7260" w:type="dxa"/>
            <w:shd w:val="clear" w:color="auto" w:fill="auto"/>
            <w:tcMar>
              <w:top w:w="100" w:type="dxa"/>
              <w:left w:w="100" w:type="dxa"/>
              <w:bottom w:w="100" w:type="dxa"/>
              <w:right w:w="100" w:type="dxa"/>
            </w:tcMar>
          </w:tcPr>
          <w:p w14:paraId="33F0A7EE"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3DF8347E" w14:textId="77777777" w:rsidTr="00E16BB1">
        <w:tc>
          <w:tcPr>
            <w:tcW w:w="2100" w:type="dxa"/>
            <w:shd w:val="clear" w:color="auto" w:fill="auto"/>
            <w:tcMar>
              <w:top w:w="100" w:type="dxa"/>
              <w:left w:w="100" w:type="dxa"/>
              <w:bottom w:w="100" w:type="dxa"/>
              <w:right w:w="100" w:type="dxa"/>
            </w:tcMar>
          </w:tcPr>
          <w:p w14:paraId="384154AB" w14:textId="77777777" w:rsidR="000D1CC9" w:rsidRPr="000D1CC9" w:rsidRDefault="000D1CC9" w:rsidP="000D1CC9">
            <w:pPr>
              <w:rPr>
                <w:sz w:val="20"/>
                <w:szCs w:val="20"/>
                <w:lang w:val="en-GB"/>
              </w:rPr>
            </w:pPr>
            <w:r w:rsidRPr="000D1CC9">
              <w:rPr>
                <w:sz w:val="20"/>
                <w:szCs w:val="20"/>
                <w:lang w:val="en-GB"/>
              </w:rPr>
              <w:t>Agenda Item</w:t>
            </w:r>
          </w:p>
        </w:tc>
        <w:tc>
          <w:tcPr>
            <w:tcW w:w="7260" w:type="dxa"/>
            <w:shd w:val="clear" w:color="auto" w:fill="auto"/>
            <w:tcMar>
              <w:top w:w="100" w:type="dxa"/>
              <w:left w:w="100" w:type="dxa"/>
              <w:bottom w:w="100" w:type="dxa"/>
              <w:right w:w="100" w:type="dxa"/>
            </w:tcMar>
          </w:tcPr>
          <w:p w14:paraId="3D59ED7A"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0381895C" w14:textId="77777777" w:rsidTr="00E16BB1">
        <w:tc>
          <w:tcPr>
            <w:tcW w:w="2100" w:type="dxa"/>
            <w:shd w:val="clear" w:color="auto" w:fill="auto"/>
            <w:tcMar>
              <w:top w:w="100" w:type="dxa"/>
              <w:left w:w="100" w:type="dxa"/>
              <w:bottom w:w="100" w:type="dxa"/>
              <w:right w:w="100" w:type="dxa"/>
            </w:tcMar>
          </w:tcPr>
          <w:p w14:paraId="76029113" w14:textId="77777777" w:rsidR="000D1CC9" w:rsidRPr="000D1CC9" w:rsidRDefault="000D1CC9" w:rsidP="000D1CC9">
            <w:pPr>
              <w:rPr>
                <w:sz w:val="20"/>
                <w:szCs w:val="20"/>
                <w:lang w:val="en-GB"/>
              </w:rPr>
            </w:pPr>
            <w:r w:rsidRPr="000D1CC9">
              <w:rPr>
                <w:sz w:val="20"/>
                <w:szCs w:val="20"/>
                <w:lang w:val="en-GB"/>
              </w:rPr>
              <w:t>E-mail Discussion</w:t>
            </w:r>
          </w:p>
        </w:tc>
        <w:tc>
          <w:tcPr>
            <w:tcW w:w="7260" w:type="dxa"/>
            <w:shd w:val="clear" w:color="auto" w:fill="auto"/>
            <w:tcMar>
              <w:top w:w="100" w:type="dxa"/>
              <w:left w:w="100" w:type="dxa"/>
              <w:bottom w:w="100" w:type="dxa"/>
              <w:right w:w="100" w:type="dxa"/>
            </w:tcMar>
          </w:tcPr>
          <w:p w14:paraId="5B8474C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7385182" w14:textId="77777777" w:rsidTr="00E16BB1">
        <w:tc>
          <w:tcPr>
            <w:tcW w:w="2100" w:type="dxa"/>
            <w:shd w:val="clear" w:color="auto" w:fill="auto"/>
            <w:tcMar>
              <w:top w:w="100" w:type="dxa"/>
              <w:left w:w="100" w:type="dxa"/>
              <w:bottom w:w="100" w:type="dxa"/>
              <w:right w:w="100" w:type="dxa"/>
            </w:tcMar>
          </w:tcPr>
          <w:p w14:paraId="1B7F3A55" w14:textId="77777777" w:rsidR="000D1CC9" w:rsidRPr="000D1CC9" w:rsidRDefault="000D1CC9" w:rsidP="000D1CC9">
            <w:pPr>
              <w:rPr>
                <w:sz w:val="20"/>
                <w:szCs w:val="20"/>
                <w:lang w:val="en-GB"/>
              </w:rPr>
            </w:pPr>
            <w:r w:rsidRPr="000D1CC9">
              <w:rPr>
                <w:sz w:val="20"/>
                <w:szCs w:val="20"/>
                <w:lang w:val="en-GB"/>
              </w:rPr>
              <w:t>Revisions</w:t>
            </w:r>
          </w:p>
        </w:tc>
        <w:tc>
          <w:tcPr>
            <w:tcW w:w="7260" w:type="dxa"/>
            <w:shd w:val="clear" w:color="auto" w:fill="auto"/>
            <w:tcMar>
              <w:top w:w="100" w:type="dxa"/>
              <w:left w:w="100" w:type="dxa"/>
              <w:bottom w:w="100" w:type="dxa"/>
              <w:right w:w="100" w:type="dxa"/>
            </w:tcMar>
          </w:tcPr>
          <w:p w14:paraId="7AED9349"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54DE5B5" w14:textId="77777777" w:rsidTr="00E16BB1">
        <w:tc>
          <w:tcPr>
            <w:tcW w:w="2100" w:type="dxa"/>
            <w:shd w:val="clear" w:color="auto" w:fill="auto"/>
            <w:tcMar>
              <w:top w:w="100" w:type="dxa"/>
              <w:left w:w="100" w:type="dxa"/>
              <w:bottom w:w="100" w:type="dxa"/>
              <w:right w:w="100" w:type="dxa"/>
            </w:tcMar>
          </w:tcPr>
          <w:p w14:paraId="169B909E" w14:textId="77777777" w:rsidR="000D1CC9" w:rsidRPr="000D1CC9" w:rsidRDefault="000D1CC9" w:rsidP="000D1CC9">
            <w:pPr>
              <w:rPr>
                <w:sz w:val="20"/>
                <w:szCs w:val="20"/>
                <w:lang w:val="en-GB"/>
              </w:rPr>
            </w:pPr>
            <w:r w:rsidRPr="000D1CC9">
              <w:rPr>
                <w:sz w:val="20"/>
                <w:szCs w:val="20"/>
                <w:lang w:val="en-GB"/>
              </w:rPr>
              <w:t>Minutes</w:t>
            </w:r>
          </w:p>
        </w:tc>
        <w:tc>
          <w:tcPr>
            <w:tcW w:w="7260" w:type="dxa"/>
            <w:shd w:val="clear" w:color="auto" w:fill="auto"/>
            <w:tcMar>
              <w:top w:w="100" w:type="dxa"/>
              <w:left w:w="100" w:type="dxa"/>
              <w:bottom w:w="100" w:type="dxa"/>
              <w:right w:w="100" w:type="dxa"/>
            </w:tcMar>
          </w:tcPr>
          <w:p w14:paraId="6907AD33" w14:textId="77777777" w:rsidR="000D1CC9" w:rsidRPr="000D1CC9" w:rsidRDefault="000D1CC9" w:rsidP="000D1CC9">
            <w:pPr>
              <w:rPr>
                <w:sz w:val="20"/>
                <w:szCs w:val="20"/>
                <w:lang w:val="en-GB"/>
              </w:rPr>
            </w:pPr>
            <w:r w:rsidRPr="000D1CC9">
              <w:rPr>
                <w:sz w:val="20"/>
                <w:szCs w:val="20"/>
                <w:lang w:val="en-GB"/>
              </w:rPr>
              <w:t>Gazi presented.</w:t>
            </w:r>
          </w:p>
          <w:p w14:paraId="668C7962" w14:textId="77777777" w:rsidR="000D1CC9" w:rsidRPr="000D1CC9" w:rsidRDefault="000D1CC9" w:rsidP="000D1CC9">
            <w:pPr>
              <w:rPr>
                <w:sz w:val="20"/>
                <w:szCs w:val="20"/>
                <w:lang w:val="en-GB"/>
              </w:rPr>
            </w:pPr>
          </w:p>
          <w:p w14:paraId="3619881B" w14:textId="77777777" w:rsidR="000D1CC9" w:rsidRPr="000D1CC9" w:rsidRDefault="000D1CC9" w:rsidP="000D1CC9">
            <w:pPr>
              <w:rPr>
                <w:sz w:val="20"/>
                <w:szCs w:val="20"/>
                <w:lang w:val="en-GB"/>
              </w:rPr>
            </w:pPr>
            <w:r w:rsidRPr="000D1CC9">
              <w:rPr>
                <w:sz w:val="20"/>
                <w:szCs w:val="20"/>
                <w:lang w:val="en-GB"/>
              </w:rPr>
              <w:t>Gazi: I need some editorial changes. In 7.2, should be “split rendering media configuration”, and “network rendering” should also be “split rendering”.</w:t>
            </w:r>
          </w:p>
          <w:p w14:paraId="0C87560B" w14:textId="77777777" w:rsidR="000D1CC9" w:rsidRPr="000D1CC9" w:rsidRDefault="000D1CC9" w:rsidP="000D1CC9">
            <w:pPr>
              <w:rPr>
                <w:sz w:val="20"/>
                <w:szCs w:val="20"/>
                <w:lang w:val="en-GB"/>
              </w:rPr>
            </w:pPr>
            <w:r w:rsidRPr="000D1CC9">
              <w:rPr>
                <w:sz w:val="20"/>
                <w:szCs w:val="20"/>
                <w:lang w:val="en-GB"/>
              </w:rPr>
              <w:t>Srinivas: In 7.2, The AR-assisted terminal is between an AR-DCMTSI and MF.</w:t>
            </w:r>
          </w:p>
          <w:p w14:paraId="3EFC9C7E" w14:textId="77777777" w:rsidR="000D1CC9" w:rsidRPr="000D1CC9" w:rsidRDefault="000D1CC9" w:rsidP="000D1CC9">
            <w:pPr>
              <w:rPr>
                <w:sz w:val="20"/>
                <w:szCs w:val="20"/>
                <w:lang w:val="en-GB"/>
              </w:rPr>
            </w:pPr>
            <w:r w:rsidRPr="000D1CC9">
              <w:rPr>
                <w:sz w:val="20"/>
                <w:szCs w:val="20"/>
                <w:lang w:val="en-GB"/>
              </w:rPr>
              <w:t>Gazi: AR-DCMTSI is a superset of what is required for an SR-DCMTSI client, when using split rendering.</w:t>
            </w:r>
          </w:p>
          <w:p w14:paraId="7C0C65F6" w14:textId="77777777" w:rsidR="000D1CC9" w:rsidRPr="000D1CC9" w:rsidRDefault="000D1CC9" w:rsidP="000D1CC9">
            <w:pPr>
              <w:rPr>
                <w:sz w:val="20"/>
                <w:szCs w:val="20"/>
                <w:lang w:val="en-GB"/>
              </w:rPr>
            </w:pPr>
          </w:p>
          <w:p w14:paraId="02B0868E" w14:textId="77777777" w:rsidR="000D1CC9" w:rsidRPr="000D1CC9" w:rsidRDefault="000D1CC9" w:rsidP="000D1CC9">
            <w:pPr>
              <w:rPr>
                <w:sz w:val="20"/>
                <w:szCs w:val="20"/>
                <w:lang w:val="en-GB"/>
              </w:rPr>
            </w:pPr>
            <w:r w:rsidRPr="000D1CC9">
              <w:rPr>
                <w:sz w:val="20"/>
                <w:szCs w:val="20"/>
                <w:lang w:val="en-GB"/>
              </w:rPr>
              <w:t>Gazi presents r01.</w:t>
            </w:r>
          </w:p>
          <w:p w14:paraId="4926B68C" w14:textId="77777777" w:rsidR="000D1CC9" w:rsidRPr="000D1CC9" w:rsidRDefault="000D1CC9" w:rsidP="000D1CC9">
            <w:pPr>
              <w:rPr>
                <w:sz w:val="20"/>
                <w:szCs w:val="20"/>
                <w:lang w:val="en-GB"/>
              </w:rPr>
            </w:pPr>
            <w:r w:rsidRPr="000D1CC9">
              <w:rPr>
                <w:sz w:val="20"/>
                <w:szCs w:val="20"/>
                <w:lang w:val="en-GB"/>
              </w:rPr>
              <w:t>Imed: 26.264 has network rendering aspects, why are we removing those? It doesn’t have any split rendering.</w:t>
            </w:r>
          </w:p>
          <w:p w14:paraId="6D360535" w14:textId="77777777" w:rsidR="000D1CC9" w:rsidRPr="000D1CC9" w:rsidRDefault="000D1CC9" w:rsidP="000D1CC9">
            <w:pPr>
              <w:rPr>
                <w:sz w:val="20"/>
                <w:szCs w:val="20"/>
                <w:lang w:val="en-GB"/>
              </w:rPr>
            </w:pPr>
            <w:r w:rsidRPr="000D1CC9">
              <w:rPr>
                <w:sz w:val="20"/>
                <w:szCs w:val="20"/>
                <w:lang w:val="en-GB"/>
              </w:rPr>
              <w:t>Shane: This is a misunderstanding between SA2 and SA4. SA2 doesn’t understand split rendering, they call everything network rendering. In SA4 we have a finer distinction.</w:t>
            </w:r>
          </w:p>
          <w:p w14:paraId="4C72A5C2" w14:textId="77777777" w:rsidR="000D1CC9" w:rsidRPr="000D1CC9" w:rsidRDefault="000D1CC9" w:rsidP="000D1CC9">
            <w:pPr>
              <w:rPr>
                <w:sz w:val="20"/>
                <w:szCs w:val="20"/>
                <w:lang w:val="en-GB"/>
              </w:rPr>
            </w:pPr>
            <w:r w:rsidRPr="000D1CC9">
              <w:rPr>
                <w:sz w:val="20"/>
                <w:szCs w:val="20"/>
                <w:lang w:val="en-GB"/>
              </w:rPr>
              <w:t>Imed: 26.264 is based on SA2 specs. We should keep network rendering as defined in SA2. Need more time to check.</w:t>
            </w:r>
          </w:p>
        </w:tc>
      </w:tr>
      <w:tr w:rsidR="000D1CC9" w:rsidRPr="000D1CC9" w14:paraId="4CBFECF7" w14:textId="77777777" w:rsidTr="00E16BB1">
        <w:tc>
          <w:tcPr>
            <w:tcW w:w="2100" w:type="dxa"/>
            <w:shd w:val="clear" w:color="auto" w:fill="auto"/>
            <w:tcMar>
              <w:top w:w="100" w:type="dxa"/>
              <w:left w:w="100" w:type="dxa"/>
              <w:bottom w:w="100" w:type="dxa"/>
              <w:right w:w="100" w:type="dxa"/>
            </w:tcMar>
          </w:tcPr>
          <w:p w14:paraId="78722F9C" w14:textId="77777777" w:rsidR="000D1CC9" w:rsidRPr="000D1CC9" w:rsidRDefault="000D1CC9" w:rsidP="000D1CC9">
            <w:pPr>
              <w:rPr>
                <w:sz w:val="20"/>
                <w:szCs w:val="20"/>
                <w:lang w:val="en-GB"/>
              </w:rPr>
            </w:pPr>
            <w:r w:rsidRPr="000D1CC9">
              <w:rPr>
                <w:sz w:val="20"/>
                <w:szCs w:val="20"/>
                <w:lang w:val="en-GB"/>
              </w:rPr>
              <w:t>Disposition</w:t>
            </w:r>
          </w:p>
        </w:tc>
        <w:tc>
          <w:tcPr>
            <w:tcW w:w="7260" w:type="dxa"/>
            <w:shd w:val="clear" w:color="auto" w:fill="auto"/>
            <w:tcMar>
              <w:top w:w="100" w:type="dxa"/>
              <w:left w:w="100" w:type="dxa"/>
              <w:bottom w:w="100" w:type="dxa"/>
              <w:right w:w="100" w:type="dxa"/>
            </w:tcMar>
          </w:tcPr>
          <w:p w14:paraId="4F99723A" w14:textId="77777777" w:rsidR="000D1CC9" w:rsidRPr="000D1CC9" w:rsidRDefault="000D1CC9" w:rsidP="000D1CC9">
            <w:pPr>
              <w:rPr>
                <w:sz w:val="20"/>
                <w:szCs w:val="20"/>
                <w:lang w:val="en-GB"/>
              </w:rPr>
            </w:pPr>
          </w:p>
        </w:tc>
      </w:tr>
      <w:tr w:rsidR="000D1CC9" w:rsidRPr="000D1CC9" w14:paraId="37B4D6BC" w14:textId="77777777" w:rsidTr="00E16BB1">
        <w:tc>
          <w:tcPr>
            <w:tcW w:w="2100" w:type="dxa"/>
            <w:shd w:val="clear" w:color="auto" w:fill="auto"/>
            <w:tcMar>
              <w:top w:w="100" w:type="dxa"/>
              <w:left w:w="100" w:type="dxa"/>
              <w:bottom w:w="100" w:type="dxa"/>
              <w:right w:w="100" w:type="dxa"/>
            </w:tcMar>
          </w:tcPr>
          <w:p w14:paraId="79F2AE06" w14:textId="77777777" w:rsidR="000D1CC9" w:rsidRPr="000D1CC9" w:rsidRDefault="000D1CC9" w:rsidP="000D1CC9">
            <w:pPr>
              <w:rPr>
                <w:sz w:val="20"/>
                <w:szCs w:val="20"/>
                <w:lang w:val="en-GB"/>
              </w:rPr>
            </w:pPr>
            <w:r w:rsidRPr="000D1CC9">
              <w:rPr>
                <w:sz w:val="20"/>
                <w:szCs w:val="20"/>
                <w:lang w:val="en-GB"/>
              </w:rPr>
              <w:t>Status</w:t>
            </w:r>
          </w:p>
        </w:tc>
        <w:tc>
          <w:tcPr>
            <w:tcW w:w="7260" w:type="dxa"/>
            <w:shd w:val="clear" w:color="auto" w:fill="auto"/>
            <w:tcMar>
              <w:top w:w="100" w:type="dxa"/>
              <w:left w:w="100" w:type="dxa"/>
              <w:bottom w:w="100" w:type="dxa"/>
              <w:right w:w="100" w:type="dxa"/>
            </w:tcMar>
          </w:tcPr>
          <w:p w14:paraId="6E0B0467" w14:textId="7A67177F" w:rsidR="000D1CC9" w:rsidRPr="000D1CC9" w:rsidRDefault="000D1CC9" w:rsidP="000D1CC9">
            <w:pPr>
              <w:rPr>
                <w:b/>
                <w:sz w:val="20"/>
                <w:szCs w:val="20"/>
                <w:lang w:val="en-GB"/>
              </w:rPr>
            </w:pPr>
            <w:r w:rsidRPr="000D1CC9">
              <w:rPr>
                <w:b/>
                <w:sz w:val="20"/>
                <w:szCs w:val="20"/>
                <w:lang w:val="en-GB"/>
              </w:rPr>
              <w:t>revised to S4-251168</w:t>
            </w:r>
            <w:r w:rsidR="008918FB">
              <w:rPr>
                <w:b/>
                <w:sz w:val="20"/>
                <w:szCs w:val="20"/>
                <w:lang w:val="en-GB"/>
              </w:rPr>
              <w:t>, 1168 is noted</w:t>
            </w:r>
          </w:p>
        </w:tc>
      </w:tr>
    </w:tbl>
    <w:p w14:paraId="2F9EB2C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0D1CC9" w:rsidRPr="000D1CC9" w14:paraId="1D32B952" w14:textId="77777777" w:rsidTr="00E16BB1">
        <w:tc>
          <w:tcPr>
            <w:tcW w:w="2010" w:type="dxa"/>
            <w:shd w:val="clear" w:color="auto" w:fill="auto"/>
            <w:tcMar>
              <w:top w:w="100" w:type="dxa"/>
              <w:left w:w="100" w:type="dxa"/>
              <w:bottom w:w="100" w:type="dxa"/>
              <w:right w:w="100" w:type="dxa"/>
            </w:tcMar>
          </w:tcPr>
          <w:p w14:paraId="763C626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350" w:type="dxa"/>
            <w:shd w:val="clear" w:color="auto" w:fill="auto"/>
            <w:tcMar>
              <w:top w:w="100" w:type="dxa"/>
              <w:left w:w="100" w:type="dxa"/>
              <w:bottom w:w="100" w:type="dxa"/>
              <w:right w:w="100" w:type="dxa"/>
            </w:tcMar>
          </w:tcPr>
          <w:p w14:paraId="05976CB9" w14:textId="77777777" w:rsidR="000D1CC9" w:rsidRPr="000D1CC9" w:rsidRDefault="000D1CC9" w:rsidP="000D1CC9">
            <w:pPr>
              <w:rPr>
                <w:sz w:val="20"/>
                <w:szCs w:val="20"/>
                <w:lang w:val="en-GB"/>
              </w:rPr>
            </w:pPr>
            <w:r w:rsidRPr="000D1CC9">
              <w:rPr>
                <w:sz w:val="20"/>
                <w:szCs w:val="20"/>
                <w:lang w:val="en-GB"/>
              </w:rPr>
              <w:t>S4-250878</w:t>
            </w:r>
          </w:p>
        </w:tc>
      </w:tr>
      <w:tr w:rsidR="000D1CC9" w:rsidRPr="000D1CC9" w14:paraId="145DCC09" w14:textId="77777777" w:rsidTr="00E16BB1">
        <w:tc>
          <w:tcPr>
            <w:tcW w:w="2010" w:type="dxa"/>
            <w:shd w:val="clear" w:color="auto" w:fill="auto"/>
            <w:tcMar>
              <w:top w:w="100" w:type="dxa"/>
              <w:left w:w="100" w:type="dxa"/>
              <w:bottom w:w="100" w:type="dxa"/>
              <w:right w:w="100" w:type="dxa"/>
            </w:tcMar>
          </w:tcPr>
          <w:p w14:paraId="3DFC3689" w14:textId="77777777" w:rsidR="000D1CC9" w:rsidRPr="000D1CC9" w:rsidRDefault="000D1CC9" w:rsidP="000D1CC9">
            <w:pPr>
              <w:rPr>
                <w:sz w:val="20"/>
                <w:szCs w:val="20"/>
                <w:lang w:val="en-GB"/>
              </w:rPr>
            </w:pPr>
            <w:r w:rsidRPr="000D1CC9">
              <w:rPr>
                <w:sz w:val="20"/>
                <w:szCs w:val="20"/>
                <w:lang w:val="en-GB"/>
              </w:rPr>
              <w:t>Title</w:t>
            </w:r>
          </w:p>
        </w:tc>
        <w:tc>
          <w:tcPr>
            <w:tcW w:w="7350" w:type="dxa"/>
            <w:shd w:val="clear" w:color="auto" w:fill="auto"/>
            <w:tcMar>
              <w:top w:w="100" w:type="dxa"/>
              <w:left w:w="100" w:type="dxa"/>
              <w:bottom w:w="100" w:type="dxa"/>
              <w:right w:w="100" w:type="dxa"/>
            </w:tcMar>
          </w:tcPr>
          <w:p w14:paraId="0FC50502" w14:textId="77777777" w:rsidR="000D1CC9" w:rsidRPr="000D1CC9" w:rsidRDefault="000D1CC9" w:rsidP="000D1CC9">
            <w:pPr>
              <w:rPr>
                <w:sz w:val="20"/>
                <w:szCs w:val="20"/>
                <w:lang w:val="en-GB"/>
              </w:rPr>
            </w:pPr>
            <w:r w:rsidRPr="000D1CC9">
              <w:rPr>
                <w:sz w:val="20"/>
                <w:szCs w:val="20"/>
                <w:lang w:val="en-GB"/>
              </w:rPr>
              <w:t>[SR_IMS] Proposed Updated Work Plan</w:t>
            </w:r>
          </w:p>
        </w:tc>
      </w:tr>
      <w:tr w:rsidR="000D1CC9" w:rsidRPr="000D1CC9" w14:paraId="01BD53A1" w14:textId="77777777" w:rsidTr="00E16BB1">
        <w:tc>
          <w:tcPr>
            <w:tcW w:w="2010" w:type="dxa"/>
            <w:shd w:val="clear" w:color="auto" w:fill="auto"/>
            <w:tcMar>
              <w:top w:w="100" w:type="dxa"/>
              <w:left w:w="100" w:type="dxa"/>
              <w:bottom w:w="100" w:type="dxa"/>
              <w:right w:w="100" w:type="dxa"/>
            </w:tcMar>
          </w:tcPr>
          <w:p w14:paraId="6D69327C" w14:textId="77777777" w:rsidR="000D1CC9" w:rsidRPr="000D1CC9" w:rsidRDefault="000D1CC9" w:rsidP="000D1CC9">
            <w:pPr>
              <w:rPr>
                <w:sz w:val="20"/>
                <w:szCs w:val="20"/>
                <w:lang w:val="en-GB"/>
              </w:rPr>
            </w:pPr>
            <w:r w:rsidRPr="000D1CC9">
              <w:rPr>
                <w:sz w:val="20"/>
                <w:szCs w:val="20"/>
                <w:lang w:val="en-GB"/>
              </w:rPr>
              <w:t>Source</w:t>
            </w:r>
          </w:p>
        </w:tc>
        <w:tc>
          <w:tcPr>
            <w:tcW w:w="7350" w:type="dxa"/>
            <w:shd w:val="clear" w:color="auto" w:fill="auto"/>
            <w:tcMar>
              <w:top w:w="100" w:type="dxa"/>
              <w:left w:w="100" w:type="dxa"/>
              <w:bottom w:w="100" w:type="dxa"/>
              <w:right w:w="100" w:type="dxa"/>
            </w:tcMar>
          </w:tcPr>
          <w:p w14:paraId="77C2A83E" w14:textId="77777777" w:rsidR="000D1CC9" w:rsidRPr="000D1CC9" w:rsidRDefault="000D1CC9" w:rsidP="000D1CC9">
            <w:pPr>
              <w:rPr>
                <w:sz w:val="20"/>
                <w:szCs w:val="20"/>
                <w:lang w:val="en-GB"/>
              </w:rPr>
            </w:pPr>
            <w:r w:rsidRPr="000D1CC9">
              <w:rPr>
                <w:sz w:val="20"/>
                <w:szCs w:val="20"/>
                <w:lang w:val="en-GB"/>
              </w:rPr>
              <w:t xml:space="preserve">Nokia </w:t>
            </w:r>
          </w:p>
        </w:tc>
      </w:tr>
      <w:tr w:rsidR="000D1CC9" w:rsidRPr="000D1CC9" w14:paraId="44A96C8F" w14:textId="77777777" w:rsidTr="00E16BB1">
        <w:tc>
          <w:tcPr>
            <w:tcW w:w="2010" w:type="dxa"/>
            <w:shd w:val="clear" w:color="auto" w:fill="auto"/>
            <w:tcMar>
              <w:top w:w="100" w:type="dxa"/>
              <w:left w:w="100" w:type="dxa"/>
              <w:bottom w:w="100" w:type="dxa"/>
              <w:right w:w="100" w:type="dxa"/>
            </w:tcMar>
          </w:tcPr>
          <w:p w14:paraId="573DF9C4" w14:textId="77777777" w:rsidR="000D1CC9" w:rsidRPr="000D1CC9" w:rsidRDefault="000D1CC9" w:rsidP="000D1CC9">
            <w:pPr>
              <w:rPr>
                <w:sz w:val="20"/>
                <w:szCs w:val="20"/>
                <w:lang w:val="en-GB"/>
              </w:rPr>
            </w:pPr>
            <w:r w:rsidRPr="000D1CC9">
              <w:rPr>
                <w:sz w:val="20"/>
                <w:szCs w:val="20"/>
                <w:lang w:val="en-GB"/>
              </w:rPr>
              <w:t>Contact</w:t>
            </w:r>
          </w:p>
        </w:tc>
        <w:tc>
          <w:tcPr>
            <w:tcW w:w="7350" w:type="dxa"/>
            <w:shd w:val="clear" w:color="auto" w:fill="auto"/>
            <w:tcMar>
              <w:top w:w="100" w:type="dxa"/>
              <w:left w:w="100" w:type="dxa"/>
              <w:bottom w:w="100" w:type="dxa"/>
              <w:right w:w="100" w:type="dxa"/>
            </w:tcMar>
          </w:tcPr>
          <w:p w14:paraId="7FA3A978"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5F0CAF6B" w14:textId="77777777" w:rsidTr="00E16BB1">
        <w:tc>
          <w:tcPr>
            <w:tcW w:w="2010" w:type="dxa"/>
            <w:shd w:val="clear" w:color="auto" w:fill="auto"/>
            <w:tcMar>
              <w:top w:w="100" w:type="dxa"/>
              <w:left w:w="100" w:type="dxa"/>
              <w:bottom w:w="100" w:type="dxa"/>
              <w:right w:w="100" w:type="dxa"/>
            </w:tcMar>
          </w:tcPr>
          <w:p w14:paraId="32B68F7A" w14:textId="77777777" w:rsidR="000D1CC9" w:rsidRPr="000D1CC9" w:rsidRDefault="000D1CC9" w:rsidP="000D1CC9">
            <w:pPr>
              <w:rPr>
                <w:sz w:val="20"/>
                <w:szCs w:val="20"/>
                <w:lang w:val="en-GB"/>
              </w:rPr>
            </w:pPr>
            <w:r w:rsidRPr="000D1CC9">
              <w:rPr>
                <w:sz w:val="20"/>
                <w:szCs w:val="20"/>
                <w:lang w:val="en-GB"/>
              </w:rPr>
              <w:t>Agenda Item</w:t>
            </w:r>
          </w:p>
        </w:tc>
        <w:tc>
          <w:tcPr>
            <w:tcW w:w="7350" w:type="dxa"/>
            <w:shd w:val="clear" w:color="auto" w:fill="auto"/>
            <w:tcMar>
              <w:top w:w="100" w:type="dxa"/>
              <w:left w:w="100" w:type="dxa"/>
              <w:bottom w:w="100" w:type="dxa"/>
              <w:right w:w="100" w:type="dxa"/>
            </w:tcMar>
          </w:tcPr>
          <w:p w14:paraId="20AB19E2"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54B9146B" w14:textId="77777777" w:rsidTr="00E16BB1">
        <w:tc>
          <w:tcPr>
            <w:tcW w:w="2010" w:type="dxa"/>
            <w:shd w:val="clear" w:color="auto" w:fill="auto"/>
            <w:tcMar>
              <w:top w:w="100" w:type="dxa"/>
              <w:left w:w="100" w:type="dxa"/>
              <w:bottom w:w="100" w:type="dxa"/>
              <w:right w:w="100" w:type="dxa"/>
            </w:tcMar>
          </w:tcPr>
          <w:p w14:paraId="04B27E2E" w14:textId="77777777" w:rsidR="000D1CC9" w:rsidRPr="000D1CC9" w:rsidRDefault="000D1CC9" w:rsidP="000D1CC9">
            <w:pPr>
              <w:rPr>
                <w:sz w:val="20"/>
                <w:szCs w:val="20"/>
                <w:lang w:val="en-GB"/>
              </w:rPr>
            </w:pPr>
            <w:r w:rsidRPr="000D1CC9">
              <w:rPr>
                <w:sz w:val="20"/>
                <w:szCs w:val="20"/>
                <w:lang w:val="en-GB"/>
              </w:rPr>
              <w:t>E-mail Discussion</w:t>
            </w:r>
          </w:p>
        </w:tc>
        <w:tc>
          <w:tcPr>
            <w:tcW w:w="7350" w:type="dxa"/>
            <w:shd w:val="clear" w:color="auto" w:fill="auto"/>
            <w:tcMar>
              <w:top w:w="100" w:type="dxa"/>
              <w:left w:w="100" w:type="dxa"/>
              <w:bottom w:w="100" w:type="dxa"/>
              <w:right w:w="100" w:type="dxa"/>
            </w:tcMar>
          </w:tcPr>
          <w:p w14:paraId="4E9F6A2D"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1DC1EEC" w14:textId="77777777" w:rsidTr="00E16BB1">
        <w:tc>
          <w:tcPr>
            <w:tcW w:w="2010" w:type="dxa"/>
            <w:shd w:val="clear" w:color="auto" w:fill="auto"/>
            <w:tcMar>
              <w:top w:w="100" w:type="dxa"/>
              <w:left w:w="100" w:type="dxa"/>
              <w:bottom w:w="100" w:type="dxa"/>
              <w:right w:w="100" w:type="dxa"/>
            </w:tcMar>
          </w:tcPr>
          <w:p w14:paraId="5B511F11" w14:textId="77777777" w:rsidR="000D1CC9" w:rsidRPr="000D1CC9" w:rsidRDefault="000D1CC9" w:rsidP="000D1CC9">
            <w:pPr>
              <w:rPr>
                <w:sz w:val="20"/>
                <w:szCs w:val="20"/>
                <w:lang w:val="en-GB"/>
              </w:rPr>
            </w:pPr>
            <w:r w:rsidRPr="000D1CC9">
              <w:rPr>
                <w:sz w:val="20"/>
                <w:szCs w:val="20"/>
                <w:lang w:val="en-GB"/>
              </w:rPr>
              <w:t>Revisions</w:t>
            </w:r>
          </w:p>
        </w:tc>
        <w:tc>
          <w:tcPr>
            <w:tcW w:w="7350" w:type="dxa"/>
            <w:shd w:val="clear" w:color="auto" w:fill="auto"/>
            <w:tcMar>
              <w:top w:w="100" w:type="dxa"/>
              <w:left w:w="100" w:type="dxa"/>
              <w:bottom w:w="100" w:type="dxa"/>
              <w:right w:w="100" w:type="dxa"/>
            </w:tcMar>
          </w:tcPr>
          <w:p w14:paraId="5221B2F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9E3B903" w14:textId="77777777" w:rsidTr="00E16BB1">
        <w:tc>
          <w:tcPr>
            <w:tcW w:w="2010" w:type="dxa"/>
            <w:shd w:val="clear" w:color="auto" w:fill="auto"/>
            <w:tcMar>
              <w:top w:w="100" w:type="dxa"/>
              <w:left w:w="100" w:type="dxa"/>
              <w:bottom w:w="100" w:type="dxa"/>
              <w:right w:w="100" w:type="dxa"/>
            </w:tcMar>
          </w:tcPr>
          <w:p w14:paraId="249B387A" w14:textId="77777777" w:rsidR="000D1CC9" w:rsidRPr="000D1CC9" w:rsidRDefault="000D1CC9" w:rsidP="000D1CC9">
            <w:pPr>
              <w:rPr>
                <w:sz w:val="20"/>
                <w:szCs w:val="20"/>
                <w:lang w:val="en-GB"/>
              </w:rPr>
            </w:pPr>
            <w:r w:rsidRPr="000D1CC9">
              <w:rPr>
                <w:sz w:val="20"/>
                <w:szCs w:val="20"/>
                <w:lang w:val="en-GB"/>
              </w:rPr>
              <w:t>Minutes</w:t>
            </w:r>
          </w:p>
        </w:tc>
        <w:tc>
          <w:tcPr>
            <w:tcW w:w="7350" w:type="dxa"/>
            <w:shd w:val="clear" w:color="auto" w:fill="auto"/>
            <w:tcMar>
              <w:top w:w="100" w:type="dxa"/>
              <w:left w:w="100" w:type="dxa"/>
              <w:bottom w:w="100" w:type="dxa"/>
              <w:right w:w="100" w:type="dxa"/>
            </w:tcMar>
          </w:tcPr>
          <w:p w14:paraId="71D253CB" w14:textId="77777777" w:rsidR="000D1CC9" w:rsidRPr="000D1CC9" w:rsidRDefault="000D1CC9" w:rsidP="000D1CC9">
            <w:pPr>
              <w:rPr>
                <w:sz w:val="20"/>
                <w:szCs w:val="20"/>
                <w:lang w:val="en-GB"/>
              </w:rPr>
            </w:pPr>
            <w:r w:rsidRPr="000D1CC9">
              <w:rPr>
                <w:sz w:val="20"/>
                <w:szCs w:val="20"/>
                <w:lang w:val="en-GB"/>
              </w:rPr>
              <w:t>Shane presented.</w:t>
            </w:r>
          </w:p>
          <w:p w14:paraId="2CE58AC8" w14:textId="77777777" w:rsidR="000D1CC9" w:rsidRPr="000D1CC9" w:rsidRDefault="000D1CC9" w:rsidP="000D1CC9">
            <w:pPr>
              <w:rPr>
                <w:sz w:val="20"/>
                <w:szCs w:val="20"/>
                <w:lang w:val="en-GB"/>
              </w:rPr>
            </w:pPr>
          </w:p>
          <w:p w14:paraId="7D09F431" w14:textId="77777777" w:rsidR="000D1CC9" w:rsidRPr="000D1CC9" w:rsidRDefault="000D1CC9" w:rsidP="000D1CC9">
            <w:pPr>
              <w:rPr>
                <w:sz w:val="20"/>
                <w:szCs w:val="20"/>
                <w:lang w:val="en-GB"/>
              </w:rPr>
            </w:pPr>
            <w:r w:rsidRPr="000D1CC9">
              <w:rPr>
                <w:sz w:val="20"/>
                <w:szCs w:val="20"/>
                <w:lang w:val="en-GB"/>
              </w:rPr>
              <w:t>Shane: should we extend one meeting, conclude this meeting, continue in Rel-20, …?</w:t>
            </w:r>
          </w:p>
          <w:p w14:paraId="01E9FE54" w14:textId="77777777" w:rsidR="000D1CC9" w:rsidRPr="000D1CC9" w:rsidRDefault="000D1CC9" w:rsidP="000D1CC9">
            <w:pPr>
              <w:rPr>
                <w:sz w:val="20"/>
                <w:szCs w:val="20"/>
                <w:lang w:val="en-GB"/>
              </w:rPr>
            </w:pPr>
            <w:r w:rsidRPr="000D1CC9">
              <w:rPr>
                <w:sz w:val="20"/>
                <w:szCs w:val="20"/>
                <w:lang w:val="en-GB"/>
              </w:rPr>
              <w:t xml:space="preserve">Srinivas: </w:t>
            </w:r>
            <w:proofErr w:type="spellStart"/>
            <w:r w:rsidRPr="000D1CC9">
              <w:rPr>
                <w:sz w:val="20"/>
                <w:szCs w:val="20"/>
                <w:lang w:val="en-GB"/>
              </w:rPr>
              <w:t>Tdoc</w:t>
            </w:r>
            <w:proofErr w:type="spellEnd"/>
            <w:r w:rsidRPr="000D1CC9">
              <w:rPr>
                <w:sz w:val="20"/>
                <w:szCs w:val="20"/>
                <w:lang w:val="en-GB"/>
              </w:rPr>
              <w:t xml:space="preserve"> 955 is exploring those options. Maybe we can discuss this tomorrow?</w:t>
            </w:r>
          </w:p>
          <w:p w14:paraId="08CEA02E" w14:textId="77777777" w:rsidR="000D1CC9" w:rsidRPr="000D1CC9" w:rsidRDefault="000D1CC9" w:rsidP="000D1CC9">
            <w:pPr>
              <w:rPr>
                <w:sz w:val="20"/>
                <w:szCs w:val="20"/>
                <w:lang w:val="en-GB"/>
              </w:rPr>
            </w:pPr>
            <w:r w:rsidRPr="000D1CC9">
              <w:rPr>
                <w:sz w:val="20"/>
                <w:szCs w:val="20"/>
                <w:lang w:val="en-GB"/>
              </w:rPr>
              <w:t>Shane: I can present the draft TS tomorrow and we can review it and check for gaps.</w:t>
            </w:r>
          </w:p>
        </w:tc>
      </w:tr>
      <w:tr w:rsidR="000D1CC9" w:rsidRPr="000D1CC9" w14:paraId="0409A1C2" w14:textId="77777777" w:rsidTr="00E16BB1">
        <w:tc>
          <w:tcPr>
            <w:tcW w:w="2010" w:type="dxa"/>
            <w:shd w:val="clear" w:color="auto" w:fill="auto"/>
            <w:tcMar>
              <w:top w:w="100" w:type="dxa"/>
              <w:left w:w="100" w:type="dxa"/>
              <w:bottom w:w="100" w:type="dxa"/>
              <w:right w:w="100" w:type="dxa"/>
            </w:tcMar>
          </w:tcPr>
          <w:p w14:paraId="303D90AF" w14:textId="77777777" w:rsidR="000D1CC9" w:rsidRPr="000D1CC9" w:rsidRDefault="000D1CC9" w:rsidP="000D1CC9">
            <w:pPr>
              <w:rPr>
                <w:sz w:val="20"/>
                <w:szCs w:val="20"/>
                <w:lang w:val="en-GB"/>
              </w:rPr>
            </w:pPr>
            <w:r w:rsidRPr="000D1CC9">
              <w:rPr>
                <w:sz w:val="20"/>
                <w:szCs w:val="20"/>
                <w:lang w:val="en-GB"/>
              </w:rPr>
              <w:t>Disposition</w:t>
            </w:r>
          </w:p>
        </w:tc>
        <w:tc>
          <w:tcPr>
            <w:tcW w:w="7350" w:type="dxa"/>
            <w:shd w:val="clear" w:color="auto" w:fill="auto"/>
            <w:tcMar>
              <w:top w:w="100" w:type="dxa"/>
              <w:left w:w="100" w:type="dxa"/>
              <w:bottom w:w="100" w:type="dxa"/>
              <w:right w:w="100" w:type="dxa"/>
            </w:tcMar>
          </w:tcPr>
          <w:p w14:paraId="44E443CB" w14:textId="34283F94" w:rsidR="000D1CC9" w:rsidRPr="000D1CC9" w:rsidRDefault="008918FB" w:rsidP="000D1CC9">
            <w:pPr>
              <w:rPr>
                <w:sz w:val="20"/>
                <w:szCs w:val="20"/>
                <w:lang w:val="en-GB"/>
              </w:rPr>
            </w:pPr>
            <w:r>
              <w:rPr>
                <w:sz w:val="20"/>
                <w:szCs w:val="20"/>
                <w:lang w:val="en-GB"/>
              </w:rPr>
              <w:t>To plenary</w:t>
            </w:r>
          </w:p>
        </w:tc>
      </w:tr>
      <w:tr w:rsidR="000D1CC9" w:rsidRPr="000D1CC9" w14:paraId="67E61885" w14:textId="77777777" w:rsidTr="00E16BB1">
        <w:tc>
          <w:tcPr>
            <w:tcW w:w="2010" w:type="dxa"/>
            <w:shd w:val="clear" w:color="auto" w:fill="auto"/>
            <w:tcMar>
              <w:top w:w="100" w:type="dxa"/>
              <w:left w:w="100" w:type="dxa"/>
              <w:bottom w:w="100" w:type="dxa"/>
              <w:right w:w="100" w:type="dxa"/>
            </w:tcMar>
          </w:tcPr>
          <w:p w14:paraId="008F4F3F" w14:textId="77777777" w:rsidR="000D1CC9" w:rsidRPr="000D1CC9" w:rsidRDefault="000D1CC9" w:rsidP="000D1CC9">
            <w:pPr>
              <w:rPr>
                <w:sz w:val="20"/>
                <w:szCs w:val="20"/>
                <w:lang w:val="en-GB"/>
              </w:rPr>
            </w:pPr>
            <w:r w:rsidRPr="000D1CC9">
              <w:rPr>
                <w:sz w:val="20"/>
                <w:szCs w:val="20"/>
                <w:lang w:val="en-GB"/>
              </w:rPr>
              <w:t>Status</w:t>
            </w:r>
          </w:p>
        </w:tc>
        <w:tc>
          <w:tcPr>
            <w:tcW w:w="7350" w:type="dxa"/>
            <w:shd w:val="clear" w:color="auto" w:fill="auto"/>
            <w:tcMar>
              <w:top w:w="100" w:type="dxa"/>
              <w:left w:w="100" w:type="dxa"/>
              <w:bottom w:w="100" w:type="dxa"/>
              <w:right w:w="100" w:type="dxa"/>
            </w:tcMar>
          </w:tcPr>
          <w:p w14:paraId="14DFC71B" w14:textId="77777777" w:rsidR="000D1CC9" w:rsidRPr="000D1CC9" w:rsidRDefault="000D1CC9" w:rsidP="000D1CC9">
            <w:pPr>
              <w:rPr>
                <w:sz w:val="20"/>
                <w:szCs w:val="20"/>
                <w:lang w:val="en-GB"/>
              </w:rPr>
            </w:pPr>
            <w:r w:rsidRPr="000D1CC9">
              <w:rPr>
                <w:sz w:val="20"/>
                <w:szCs w:val="20"/>
                <w:lang w:val="en-GB"/>
              </w:rPr>
              <w:t>agreed</w:t>
            </w:r>
          </w:p>
        </w:tc>
      </w:tr>
    </w:tbl>
    <w:p w14:paraId="01479720"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7350"/>
      </w:tblGrid>
      <w:tr w:rsidR="000D1CC9" w:rsidRPr="000D1CC9" w14:paraId="3564D916" w14:textId="77777777" w:rsidTr="00E16BB1">
        <w:tc>
          <w:tcPr>
            <w:tcW w:w="2010" w:type="dxa"/>
            <w:shd w:val="clear" w:color="auto" w:fill="auto"/>
            <w:tcMar>
              <w:top w:w="100" w:type="dxa"/>
              <w:left w:w="100" w:type="dxa"/>
              <w:bottom w:w="100" w:type="dxa"/>
              <w:right w:w="100" w:type="dxa"/>
            </w:tcMar>
          </w:tcPr>
          <w:p w14:paraId="327D588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350" w:type="dxa"/>
            <w:shd w:val="clear" w:color="auto" w:fill="auto"/>
            <w:tcMar>
              <w:top w:w="100" w:type="dxa"/>
              <w:left w:w="100" w:type="dxa"/>
              <w:bottom w:w="100" w:type="dxa"/>
              <w:right w:w="100" w:type="dxa"/>
            </w:tcMar>
          </w:tcPr>
          <w:p w14:paraId="0DBA0BD6" w14:textId="77777777" w:rsidR="000D1CC9" w:rsidRPr="000D1CC9" w:rsidRDefault="000D1CC9" w:rsidP="000D1CC9">
            <w:pPr>
              <w:rPr>
                <w:sz w:val="20"/>
                <w:szCs w:val="20"/>
                <w:lang w:val="en-GB"/>
              </w:rPr>
            </w:pPr>
            <w:hyperlink r:id="rId19">
              <w:r w:rsidRPr="000D1CC9">
                <w:rPr>
                  <w:rStyle w:val="Hyperlink"/>
                  <w:sz w:val="20"/>
                  <w:szCs w:val="20"/>
                  <w:lang w:val="en-GB"/>
                </w:rPr>
                <w:t>S4-250893</w:t>
              </w:r>
            </w:hyperlink>
          </w:p>
        </w:tc>
      </w:tr>
      <w:tr w:rsidR="000D1CC9" w:rsidRPr="000D1CC9" w14:paraId="4B1F8119" w14:textId="77777777" w:rsidTr="00E16BB1">
        <w:tc>
          <w:tcPr>
            <w:tcW w:w="2010" w:type="dxa"/>
            <w:shd w:val="clear" w:color="auto" w:fill="auto"/>
            <w:tcMar>
              <w:top w:w="100" w:type="dxa"/>
              <w:left w:w="100" w:type="dxa"/>
              <w:bottom w:w="100" w:type="dxa"/>
              <w:right w:w="100" w:type="dxa"/>
            </w:tcMar>
          </w:tcPr>
          <w:p w14:paraId="78E8F5FF" w14:textId="77777777" w:rsidR="000D1CC9" w:rsidRPr="000D1CC9" w:rsidRDefault="000D1CC9" w:rsidP="000D1CC9">
            <w:pPr>
              <w:rPr>
                <w:sz w:val="20"/>
                <w:szCs w:val="20"/>
                <w:lang w:val="en-GB"/>
              </w:rPr>
            </w:pPr>
            <w:r w:rsidRPr="000D1CC9">
              <w:rPr>
                <w:sz w:val="20"/>
                <w:szCs w:val="20"/>
                <w:lang w:val="en-GB"/>
              </w:rPr>
              <w:lastRenderedPageBreak/>
              <w:t>Title</w:t>
            </w:r>
          </w:p>
        </w:tc>
        <w:tc>
          <w:tcPr>
            <w:tcW w:w="7350" w:type="dxa"/>
            <w:shd w:val="clear" w:color="auto" w:fill="auto"/>
            <w:tcMar>
              <w:top w:w="100" w:type="dxa"/>
              <w:left w:w="100" w:type="dxa"/>
              <w:bottom w:w="100" w:type="dxa"/>
              <w:right w:w="100" w:type="dxa"/>
            </w:tcMar>
          </w:tcPr>
          <w:p w14:paraId="1C32276F" w14:textId="77777777" w:rsidR="000D1CC9" w:rsidRPr="000D1CC9" w:rsidRDefault="000D1CC9" w:rsidP="000D1CC9">
            <w:pPr>
              <w:rPr>
                <w:sz w:val="20"/>
                <w:szCs w:val="20"/>
                <w:lang w:val="en-GB"/>
              </w:rPr>
            </w:pPr>
            <w:r w:rsidRPr="000D1CC9">
              <w:rPr>
                <w:sz w:val="20"/>
                <w:szCs w:val="20"/>
                <w:lang w:val="en-GB"/>
              </w:rPr>
              <w:t>[SR_IMS] Editorial updates to TS 26.567</w:t>
            </w:r>
          </w:p>
        </w:tc>
      </w:tr>
      <w:tr w:rsidR="000D1CC9" w:rsidRPr="000D1CC9" w14:paraId="3C93286A" w14:textId="77777777" w:rsidTr="00E16BB1">
        <w:tc>
          <w:tcPr>
            <w:tcW w:w="2010" w:type="dxa"/>
            <w:shd w:val="clear" w:color="auto" w:fill="auto"/>
            <w:tcMar>
              <w:top w:w="100" w:type="dxa"/>
              <w:left w:w="100" w:type="dxa"/>
              <w:bottom w:w="100" w:type="dxa"/>
              <w:right w:w="100" w:type="dxa"/>
            </w:tcMar>
          </w:tcPr>
          <w:p w14:paraId="12A889A1" w14:textId="77777777" w:rsidR="000D1CC9" w:rsidRPr="000D1CC9" w:rsidRDefault="000D1CC9" w:rsidP="000D1CC9">
            <w:pPr>
              <w:rPr>
                <w:sz w:val="20"/>
                <w:szCs w:val="20"/>
                <w:lang w:val="en-GB"/>
              </w:rPr>
            </w:pPr>
            <w:r w:rsidRPr="000D1CC9">
              <w:rPr>
                <w:sz w:val="20"/>
                <w:szCs w:val="20"/>
                <w:lang w:val="en-GB"/>
              </w:rPr>
              <w:t>Source</w:t>
            </w:r>
          </w:p>
        </w:tc>
        <w:tc>
          <w:tcPr>
            <w:tcW w:w="7350" w:type="dxa"/>
            <w:shd w:val="clear" w:color="auto" w:fill="auto"/>
            <w:tcMar>
              <w:top w:w="100" w:type="dxa"/>
              <w:left w:w="100" w:type="dxa"/>
              <w:bottom w:w="100" w:type="dxa"/>
              <w:right w:w="100" w:type="dxa"/>
            </w:tcMar>
          </w:tcPr>
          <w:p w14:paraId="66B4AE64" w14:textId="77777777" w:rsidR="000D1CC9" w:rsidRPr="000D1CC9" w:rsidRDefault="000D1CC9" w:rsidP="000D1CC9">
            <w:pPr>
              <w:rPr>
                <w:sz w:val="20"/>
                <w:szCs w:val="20"/>
                <w:lang w:val="en-GB"/>
              </w:rPr>
            </w:pPr>
            <w:r w:rsidRPr="000D1CC9">
              <w:rPr>
                <w:sz w:val="20"/>
                <w:szCs w:val="20"/>
                <w:lang w:val="en-GB"/>
              </w:rPr>
              <w:t xml:space="preserve">Nokia </w:t>
            </w:r>
          </w:p>
        </w:tc>
      </w:tr>
      <w:tr w:rsidR="000D1CC9" w:rsidRPr="000D1CC9" w14:paraId="4D612D08" w14:textId="77777777" w:rsidTr="00E16BB1">
        <w:tc>
          <w:tcPr>
            <w:tcW w:w="2010" w:type="dxa"/>
            <w:shd w:val="clear" w:color="auto" w:fill="auto"/>
            <w:tcMar>
              <w:top w:w="100" w:type="dxa"/>
              <w:left w:w="100" w:type="dxa"/>
              <w:bottom w:w="100" w:type="dxa"/>
              <w:right w:w="100" w:type="dxa"/>
            </w:tcMar>
          </w:tcPr>
          <w:p w14:paraId="74824E89" w14:textId="77777777" w:rsidR="000D1CC9" w:rsidRPr="000D1CC9" w:rsidRDefault="000D1CC9" w:rsidP="000D1CC9">
            <w:pPr>
              <w:rPr>
                <w:sz w:val="20"/>
                <w:szCs w:val="20"/>
                <w:lang w:val="en-GB"/>
              </w:rPr>
            </w:pPr>
            <w:r w:rsidRPr="000D1CC9">
              <w:rPr>
                <w:sz w:val="20"/>
                <w:szCs w:val="20"/>
                <w:lang w:val="en-GB"/>
              </w:rPr>
              <w:t>Contact</w:t>
            </w:r>
          </w:p>
        </w:tc>
        <w:tc>
          <w:tcPr>
            <w:tcW w:w="7350" w:type="dxa"/>
            <w:shd w:val="clear" w:color="auto" w:fill="auto"/>
            <w:tcMar>
              <w:top w:w="100" w:type="dxa"/>
              <w:left w:w="100" w:type="dxa"/>
              <w:bottom w:w="100" w:type="dxa"/>
              <w:right w:w="100" w:type="dxa"/>
            </w:tcMar>
          </w:tcPr>
          <w:p w14:paraId="460BCA6A"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6E90C314" w14:textId="77777777" w:rsidTr="00E16BB1">
        <w:tc>
          <w:tcPr>
            <w:tcW w:w="2010" w:type="dxa"/>
            <w:shd w:val="clear" w:color="auto" w:fill="auto"/>
            <w:tcMar>
              <w:top w:w="100" w:type="dxa"/>
              <w:left w:w="100" w:type="dxa"/>
              <w:bottom w:w="100" w:type="dxa"/>
              <w:right w:w="100" w:type="dxa"/>
            </w:tcMar>
          </w:tcPr>
          <w:p w14:paraId="240974A8" w14:textId="77777777" w:rsidR="000D1CC9" w:rsidRPr="000D1CC9" w:rsidRDefault="000D1CC9" w:rsidP="000D1CC9">
            <w:pPr>
              <w:rPr>
                <w:sz w:val="20"/>
                <w:szCs w:val="20"/>
                <w:lang w:val="en-GB"/>
              </w:rPr>
            </w:pPr>
            <w:r w:rsidRPr="000D1CC9">
              <w:rPr>
                <w:sz w:val="20"/>
                <w:szCs w:val="20"/>
                <w:lang w:val="en-GB"/>
              </w:rPr>
              <w:t>Agenda Item</w:t>
            </w:r>
          </w:p>
        </w:tc>
        <w:tc>
          <w:tcPr>
            <w:tcW w:w="7350" w:type="dxa"/>
            <w:shd w:val="clear" w:color="auto" w:fill="auto"/>
            <w:tcMar>
              <w:top w:w="100" w:type="dxa"/>
              <w:left w:w="100" w:type="dxa"/>
              <w:bottom w:w="100" w:type="dxa"/>
              <w:right w:w="100" w:type="dxa"/>
            </w:tcMar>
          </w:tcPr>
          <w:p w14:paraId="19CD2853"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0F1A4D16" w14:textId="77777777" w:rsidTr="00E16BB1">
        <w:tc>
          <w:tcPr>
            <w:tcW w:w="2010" w:type="dxa"/>
            <w:shd w:val="clear" w:color="auto" w:fill="auto"/>
            <w:tcMar>
              <w:top w:w="100" w:type="dxa"/>
              <w:left w:w="100" w:type="dxa"/>
              <w:bottom w:w="100" w:type="dxa"/>
              <w:right w:w="100" w:type="dxa"/>
            </w:tcMar>
          </w:tcPr>
          <w:p w14:paraId="4298C8AE" w14:textId="77777777" w:rsidR="000D1CC9" w:rsidRPr="000D1CC9" w:rsidRDefault="000D1CC9" w:rsidP="000D1CC9">
            <w:pPr>
              <w:rPr>
                <w:sz w:val="20"/>
                <w:szCs w:val="20"/>
                <w:lang w:val="en-GB"/>
              </w:rPr>
            </w:pPr>
            <w:r w:rsidRPr="000D1CC9">
              <w:rPr>
                <w:sz w:val="20"/>
                <w:szCs w:val="20"/>
                <w:lang w:val="en-GB"/>
              </w:rPr>
              <w:t>E-mail Discussion</w:t>
            </w:r>
          </w:p>
        </w:tc>
        <w:tc>
          <w:tcPr>
            <w:tcW w:w="7350" w:type="dxa"/>
            <w:shd w:val="clear" w:color="auto" w:fill="auto"/>
            <w:tcMar>
              <w:top w:w="100" w:type="dxa"/>
              <w:left w:w="100" w:type="dxa"/>
              <w:bottom w:w="100" w:type="dxa"/>
              <w:right w:w="100" w:type="dxa"/>
            </w:tcMar>
          </w:tcPr>
          <w:p w14:paraId="7A57A322"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998369D" w14:textId="77777777" w:rsidTr="00E16BB1">
        <w:tc>
          <w:tcPr>
            <w:tcW w:w="2010" w:type="dxa"/>
            <w:shd w:val="clear" w:color="auto" w:fill="auto"/>
            <w:tcMar>
              <w:top w:w="100" w:type="dxa"/>
              <w:left w:w="100" w:type="dxa"/>
              <w:bottom w:w="100" w:type="dxa"/>
              <w:right w:w="100" w:type="dxa"/>
            </w:tcMar>
          </w:tcPr>
          <w:p w14:paraId="7F0BF0AC" w14:textId="77777777" w:rsidR="000D1CC9" w:rsidRPr="000D1CC9" w:rsidRDefault="000D1CC9" w:rsidP="000D1CC9">
            <w:pPr>
              <w:rPr>
                <w:sz w:val="20"/>
                <w:szCs w:val="20"/>
                <w:lang w:val="en-GB"/>
              </w:rPr>
            </w:pPr>
            <w:r w:rsidRPr="000D1CC9">
              <w:rPr>
                <w:sz w:val="20"/>
                <w:szCs w:val="20"/>
                <w:lang w:val="en-GB"/>
              </w:rPr>
              <w:t>Revisions</w:t>
            </w:r>
          </w:p>
        </w:tc>
        <w:tc>
          <w:tcPr>
            <w:tcW w:w="7350" w:type="dxa"/>
            <w:shd w:val="clear" w:color="auto" w:fill="auto"/>
            <w:tcMar>
              <w:top w:w="100" w:type="dxa"/>
              <w:left w:w="100" w:type="dxa"/>
              <w:bottom w:w="100" w:type="dxa"/>
              <w:right w:w="100" w:type="dxa"/>
            </w:tcMar>
          </w:tcPr>
          <w:p w14:paraId="081CF2B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E06DD0E" w14:textId="77777777" w:rsidTr="00E16BB1">
        <w:tc>
          <w:tcPr>
            <w:tcW w:w="2010" w:type="dxa"/>
            <w:shd w:val="clear" w:color="auto" w:fill="auto"/>
            <w:tcMar>
              <w:top w:w="100" w:type="dxa"/>
              <w:left w:w="100" w:type="dxa"/>
              <w:bottom w:w="100" w:type="dxa"/>
              <w:right w:w="100" w:type="dxa"/>
            </w:tcMar>
          </w:tcPr>
          <w:p w14:paraId="3F740099" w14:textId="77777777" w:rsidR="000D1CC9" w:rsidRPr="000D1CC9" w:rsidRDefault="000D1CC9" w:rsidP="000D1CC9">
            <w:pPr>
              <w:rPr>
                <w:sz w:val="20"/>
                <w:szCs w:val="20"/>
                <w:lang w:val="en-GB"/>
              </w:rPr>
            </w:pPr>
            <w:r w:rsidRPr="000D1CC9">
              <w:rPr>
                <w:sz w:val="20"/>
                <w:szCs w:val="20"/>
                <w:lang w:val="en-GB"/>
              </w:rPr>
              <w:t>Minutes</w:t>
            </w:r>
          </w:p>
        </w:tc>
        <w:tc>
          <w:tcPr>
            <w:tcW w:w="7350" w:type="dxa"/>
            <w:shd w:val="clear" w:color="auto" w:fill="auto"/>
            <w:tcMar>
              <w:top w:w="100" w:type="dxa"/>
              <w:left w:w="100" w:type="dxa"/>
              <w:bottom w:w="100" w:type="dxa"/>
              <w:right w:w="100" w:type="dxa"/>
            </w:tcMar>
          </w:tcPr>
          <w:p w14:paraId="6047C612" w14:textId="77777777" w:rsidR="000D1CC9" w:rsidRPr="000D1CC9" w:rsidRDefault="000D1CC9" w:rsidP="000D1CC9">
            <w:pPr>
              <w:rPr>
                <w:sz w:val="20"/>
                <w:szCs w:val="20"/>
                <w:lang w:val="en-GB"/>
              </w:rPr>
            </w:pPr>
            <w:r w:rsidRPr="000D1CC9">
              <w:rPr>
                <w:sz w:val="20"/>
                <w:szCs w:val="20"/>
                <w:lang w:val="en-GB"/>
              </w:rPr>
              <w:t>Shane presented.</w:t>
            </w:r>
          </w:p>
          <w:p w14:paraId="3C868E3C" w14:textId="77777777" w:rsidR="000D1CC9" w:rsidRPr="000D1CC9" w:rsidRDefault="000D1CC9" w:rsidP="000D1CC9">
            <w:pPr>
              <w:rPr>
                <w:sz w:val="20"/>
                <w:szCs w:val="20"/>
                <w:lang w:val="en-GB"/>
              </w:rPr>
            </w:pPr>
          </w:p>
          <w:p w14:paraId="110B6AA4" w14:textId="77777777" w:rsidR="000D1CC9" w:rsidRPr="000D1CC9" w:rsidRDefault="000D1CC9" w:rsidP="000D1CC9">
            <w:pPr>
              <w:rPr>
                <w:sz w:val="20"/>
                <w:szCs w:val="20"/>
                <w:lang w:val="en-GB"/>
              </w:rPr>
            </w:pPr>
          </w:p>
        </w:tc>
      </w:tr>
      <w:tr w:rsidR="000D1CC9" w:rsidRPr="000D1CC9" w14:paraId="68869EE1" w14:textId="77777777" w:rsidTr="00E16BB1">
        <w:tc>
          <w:tcPr>
            <w:tcW w:w="2010" w:type="dxa"/>
            <w:shd w:val="clear" w:color="auto" w:fill="auto"/>
            <w:tcMar>
              <w:top w:w="100" w:type="dxa"/>
              <w:left w:w="100" w:type="dxa"/>
              <w:bottom w:w="100" w:type="dxa"/>
              <w:right w:w="100" w:type="dxa"/>
            </w:tcMar>
          </w:tcPr>
          <w:p w14:paraId="685B6D3A" w14:textId="77777777" w:rsidR="000D1CC9" w:rsidRPr="000D1CC9" w:rsidRDefault="000D1CC9" w:rsidP="000D1CC9">
            <w:pPr>
              <w:rPr>
                <w:sz w:val="20"/>
                <w:szCs w:val="20"/>
                <w:lang w:val="en-GB"/>
              </w:rPr>
            </w:pPr>
            <w:r w:rsidRPr="000D1CC9">
              <w:rPr>
                <w:sz w:val="20"/>
                <w:szCs w:val="20"/>
                <w:lang w:val="en-GB"/>
              </w:rPr>
              <w:t>Disposition</w:t>
            </w:r>
          </w:p>
        </w:tc>
        <w:tc>
          <w:tcPr>
            <w:tcW w:w="7350" w:type="dxa"/>
            <w:shd w:val="clear" w:color="auto" w:fill="auto"/>
            <w:tcMar>
              <w:top w:w="100" w:type="dxa"/>
              <w:left w:w="100" w:type="dxa"/>
              <w:bottom w:w="100" w:type="dxa"/>
              <w:right w:w="100" w:type="dxa"/>
            </w:tcMar>
          </w:tcPr>
          <w:p w14:paraId="167A2FC0" w14:textId="77777777" w:rsidR="000D1CC9" w:rsidRPr="000D1CC9" w:rsidRDefault="000D1CC9" w:rsidP="000D1CC9">
            <w:pPr>
              <w:rPr>
                <w:sz w:val="20"/>
                <w:szCs w:val="20"/>
                <w:lang w:val="en-GB"/>
              </w:rPr>
            </w:pPr>
          </w:p>
        </w:tc>
      </w:tr>
      <w:tr w:rsidR="000D1CC9" w:rsidRPr="000D1CC9" w14:paraId="7F634B38" w14:textId="77777777" w:rsidTr="00E16BB1">
        <w:tc>
          <w:tcPr>
            <w:tcW w:w="2010" w:type="dxa"/>
            <w:shd w:val="clear" w:color="auto" w:fill="auto"/>
            <w:tcMar>
              <w:top w:w="100" w:type="dxa"/>
              <w:left w:w="100" w:type="dxa"/>
              <w:bottom w:w="100" w:type="dxa"/>
              <w:right w:w="100" w:type="dxa"/>
            </w:tcMar>
          </w:tcPr>
          <w:p w14:paraId="0F8A1E8B" w14:textId="77777777" w:rsidR="000D1CC9" w:rsidRPr="000D1CC9" w:rsidRDefault="000D1CC9" w:rsidP="000D1CC9">
            <w:pPr>
              <w:rPr>
                <w:sz w:val="20"/>
                <w:szCs w:val="20"/>
                <w:lang w:val="en-GB"/>
              </w:rPr>
            </w:pPr>
            <w:r w:rsidRPr="000D1CC9">
              <w:rPr>
                <w:sz w:val="20"/>
                <w:szCs w:val="20"/>
                <w:lang w:val="en-GB"/>
              </w:rPr>
              <w:t>Status</w:t>
            </w:r>
          </w:p>
        </w:tc>
        <w:tc>
          <w:tcPr>
            <w:tcW w:w="7350" w:type="dxa"/>
            <w:shd w:val="clear" w:color="auto" w:fill="auto"/>
            <w:tcMar>
              <w:top w:w="100" w:type="dxa"/>
              <w:left w:w="100" w:type="dxa"/>
              <w:bottom w:w="100" w:type="dxa"/>
              <w:right w:w="100" w:type="dxa"/>
            </w:tcMar>
          </w:tcPr>
          <w:p w14:paraId="40C27730" w14:textId="77777777" w:rsidR="000D1CC9" w:rsidRPr="000D1CC9" w:rsidRDefault="000D1CC9" w:rsidP="000D1CC9">
            <w:pPr>
              <w:rPr>
                <w:sz w:val="20"/>
                <w:szCs w:val="20"/>
                <w:lang w:val="en-GB"/>
              </w:rPr>
            </w:pPr>
            <w:r w:rsidRPr="000D1CC9">
              <w:rPr>
                <w:sz w:val="20"/>
                <w:szCs w:val="20"/>
                <w:lang w:val="en-GB"/>
              </w:rPr>
              <w:t>agreed</w:t>
            </w:r>
          </w:p>
        </w:tc>
      </w:tr>
    </w:tbl>
    <w:p w14:paraId="1F499AE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40"/>
        <w:gridCol w:w="7320"/>
      </w:tblGrid>
      <w:tr w:rsidR="000D1CC9" w:rsidRPr="000D1CC9" w14:paraId="5B7EC604" w14:textId="77777777" w:rsidTr="00E16BB1">
        <w:tc>
          <w:tcPr>
            <w:tcW w:w="2040" w:type="dxa"/>
            <w:shd w:val="clear" w:color="auto" w:fill="auto"/>
            <w:tcMar>
              <w:top w:w="100" w:type="dxa"/>
              <w:left w:w="100" w:type="dxa"/>
              <w:bottom w:w="100" w:type="dxa"/>
              <w:right w:w="100" w:type="dxa"/>
            </w:tcMar>
          </w:tcPr>
          <w:p w14:paraId="65C9726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320" w:type="dxa"/>
            <w:shd w:val="clear" w:color="auto" w:fill="auto"/>
            <w:tcMar>
              <w:top w:w="100" w:type="dxa"/>
              <w:left w:w="100" w:type="dxa"/>
              <w:bottom w:w="100" w:type="dxa"/>
              <w:right w:w="100" w:type="dxa"/>
            </w:tcMar>
          </w:tcPr>
          <w:p w14:paraId="7C36C05E" w14:textId="77777777" w:rsidR="000D1CC9" w:rsidRPr="000D1CC9" w:rsidRDefault="000D1CC9" w:rsidP="000D1CC9">
            <w:pPr>
              <w:rPr>
                <w:sz w:val="20"/>
                <w:szCs w:val="20"/>
                <w:lang w:val="en-GB"/>
              </w:rPr>
            </w:pPr>
            <w:hyperlink r:id="rId20">
              <w:r w:rsidRPr="000D1CC9">
                <w:rPr>
                  <w:rStyle w:val="Hyperlink"/>
                  <w:sz w:val="20"/>
                  <w:szCs w:val="20"/>
                  <w:lang w:val="en-GB"/>
                </w:rPr>
                <w:t>S4-250945</w:t>
              </w:r>
            </w:hyperlink>
          </w:p>
        </w:tc>
      </w:tr>
      <w:tr w:rsidR="000D1CC9" w:rsidRPr="000D1CC9" w14:paraId="3A95D90C" w14:textId="77777777" w:rsidTr="00E16BB1">
        <w:tc>
          <w:tcPr>
            <w:tcW w:w="2040" w:type="dxa"/>
            <w:shd w:val="clear" w:color="auto" w:fill="auto"/>
            <w:tcMar>
              <w:top w:w="100" w:type="dxa"/>
              <w:left w:w="100" w:type="dxa"/>
              <w:bottom w:w="100" w:type="dxa"/>
              <w:right w:w="100" w:type="dxa"/>
            </w:tcMar>
          </w:tcPr>
          <w:p w14:paraId="297F68A3" w14:textId="77777777" w:rsidR="000D1CC9" w:rsidRPr="000D1CC9" w:rsidRDefault="000D1CC9" w:rsidP="000D1CC9">
            <w:pPr>
              <w:rPr>
                <w:sz w:val="20"/>
                <w:szCs w:val="20"/>
                <w:lang w:val="en-GB"/>
              </w:rPr>
            </w:pPr>
            <w:r w:rsidRPr="000D1CC9">
              <w:rPr>
                <w:sz w:val="20"/>
                <w:szCs w:val="20"/>
                <w:lang w:val="en-GB"/>
              </w:rPr>
              <w:t>Title</w:t>
            </w:r>
          </w:p>
        </w:tc>
        <w:tc>
          <w:tcPr>
            <w:tcW w:w="7320" w:type="dxa"/>
            <w:shd w:val="clear" w:color="auto" w:fill="auto"/>
            <w:tcMar>
              <w:top w:w="100" w:type="dxa"/>
              <w:left w:w="100" w:type="dxa"/>
              <w:bottom w:w="100" w:type="dxa"/>
              <w:right w:w="100" w:type="dxa"/>
            </w:tcMar>
          </w:tcPr>
          <w:p w14:paraId="17DDFF3F" w14:textId="77777777" w:rsidR="000D1CC9" w:rsidRPr="000D1CC9" w:rsidRDefault="000D1CC9" w:rsidP="000D1CC9">
            <w:pPr>
              <w:rPr>
                <w:sz w:val="20"/>
                <w:szCs w:val="20"/>
                <w:lang w:val="en-GB"/>
              </w:rPr>
            </w:pPr>
            <w:r w:rsidRPr="000D1CC9">
              <w:rPr>
                <w:sz w:val="20"/>
                <w:szCs w:val="20"/>
                <w:lang w:val="en-GB"/>
              </w:rPr>
              <w:t>[SR_IMS] Pseudo-CR on Delay adaptation in UE</w:t>
            </w:r>
          </w:p>
        </w:tc>
      </w:tr>
      <w:tr w:rsidR="000D1CC9" w:rsidRPr="000D1CC9" w14:paraId="36DBB845" w14:textId="77777777" w:rsidTr="00E16BB1">
        <w:tc>
          <w:tcPr>
            <w:tcW w:w="2040" w:type="dxa"/>
            <w:shd w:val="clear" w:color="auto" w:fill="auto"/>
            <w:tcMar>
              <w:top w:w="100" w:type="dxa"/>
              <w:left w:w="100" w:type="dxa"/>
              <w:bottom w:w="100" w:type="dxa"/>
              <w:right w:w="100" w:type="dxa"/>
            </w:tcMar>
          </w:tcPr>
          <w:p w14:paraId="21B46DF0" w14:textId="77777777" w:rsidR="000D1CC9" w:rsidRPr="000D1CC9" w:rsidRDefault="000D1CC9" w:rsidP="000D1CC9">
            <w:pPr>
              <w:rPr>
                <w:sz w:val="20"/>
                <w:szCs w:val="20"/>
                <w:lang w:val="en-GB"/>
              </w:rPr>
            </w:pPr>
            <w:r w:rsidRPr="000D1CC9">
              <w:rPr>
                <w:sz w:val="20"/>
                <w:szCs w:val="20"/>
                <w:lang w:val="en-GB"/>
              </w:rPr>
              <w:t>Source</w:t>
            </w:r>
          </w:p>
        </w:tc>
        <w:tc>
          <w:tcPr>
            <w:tcW w:w="7320" w:type="dxa"/>
            <w:shd w:val="clear" w:color="auto" w:fill="auto"/>
            <w:tcMar>
              <w:top w:w="100" w:type="dxa"/>
              <w:left w:w="100" w:type="dxa"/>
              <w:bottom w:w="100" w:type="dxa"/>
              <w:right w:w="100" w:type="dxa"/>
            </w:tcMar>
          </w:tcPr>
          <w:p w14:paraId="21EA5C18"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3CE134C8" w14:textId="77777777" w:rsidTr="00E16BB1">
        <w:tc>
          <w:tcPr>
            <w:tcW w:w="2040" w:type="dxa"/>
            <w:shd w:val="clear" w:color="auto" w:fill="auto"/>
            <w:tcMar>
              <w:top w:w="100" w:type="dxa"/>
              <w:left w:w="100" w:type="dxa"/>
              <w:bottom w:w="100" w:type="dxa"/>
              <w:right w:w="100" w:type="dxa"/>
            </w:tcMar>
          </w:tcPr>
          <w:p w14:paraId="263907B5" w14:textId="77777777" w:rsidR="000D1CC9" w:rsidRPr="000D1CC9" w:rsidRDefault="000D1CC9" w:rsidP="000D1CC9">
            <w:pPr>
              <w:rPr>
                <w:sz w:val="20"/>
                <w:szCs w:val="20"/>
                <w:lang w:val="en-GB"/>
              </w:rPr>
            </w:pPr>
            <w:r w:rsidRPr="000D1CC9">
              <w:rPr>
                <w:sz w:val="20"/>
                <w:szCs w:val="20"/>
                <w:lang w:val="en-GB"/>
              </w:rPr>
              <w:t>Contact</w:t>
            </w:r>
          </w:p>
        </w:tc>
        <w:tc>
          <w:tcPr>
            <w:tcW w:w="7320" w:type="dxa"/>
            <w:shd w:val="clear" w:color="auto" w:fill="auto"/>
            <w:tcMar>
              <w:top w:w="100" w:type="dxa"/>
              <w:left w:w="100" w:type="dxa"/>
              <w:bottom w:w="100" w:type="dxa"/>
              <w:right w:w="100" w:type="dxa"/>
            </w:tcMar>
          </w:tcPr>
          <w:p w14:paraId="74E98005"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0045CF2D" w14:textId="77777777" w:rsidTr="00E16BB1">
        <w:tc>
          <w:tcPr>
            <w:tcW w:w="2040" w:type="dxa"/>
            <w:shd w:val="clear" w:color="auto" w:fill="auto"/>
            <w:tcMar>
              <w:top w:w="100" w:type="dxa"/>
              <w:left w:w="100" w:type="dxa"/>
              <w:bottom w:w="100" w:type="dxa"/>
              <w:right w:w="100" w:type="dxa"/>
            </w:tcMar>
          </w:tcPr>
          <w:p w14:paraId="26B2A4F7" w14:textId="77777777" w:rsidR="000D1CC9" w:rsidRPr="000D1CC9" w:rsidRDefault="000D1CC9" w:rsidP="000D1CC9">
            <w:pPr>
              <w:rPr>
                <w:sz w:val="20"/>
                <w:szCs w:val="20"/>
                <w:lang w:val="en-GB"/>
              </w:rPr>
            </w:pPr>
            <w:r w:rsidRPr="000D1CC9">
              <w:rPr>
                <w:sz w:val="20"/>
                <w:szCs w:val="20"/>
                <w:lang w:val="en-GB"/>
              </w:rPr>
              <w:t>Agenda Item</w:t>
            </w:r>
          </w:p>
        </w:tc>
        <w:tc>
          <w:tcPr>
            <w:tcW w:w="7320" w:type="dxa"/>
            <w:shd w:val="clear" w:color="auto" w:fill="auto"/>
            <w:tcMar>
              <w:top w:w="100" w:type="dxa"/>
              <w:left w:w="100" w:type="dxa"/>
              <w:bottom w:w="100" w:type="dxa"/>
              <w:right w:w="100" w:type="dxa"/>
            </w:tcMar>
          </w:tcPr>
          <w:p w14:paraId="2E6F5612"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0AAD12D8" w14:textId="77777777" w:rsidTr="00E16BB1">
        <w:tc>
          <w:tcPr>
            <w:tcW w:w="2040" w:type="dxa"/>
            <w:shd w:val="clear" w:color="auto" w:fill="auto"/>
            <w:tcMar>
              <w:top w:w="100" w:type="dxa"/>
              <w:left w:w="100" w:type="dxa"/>
              <w:bottom w:w="100" w:type="dxa"/>
              <w:right w:w="100" w:type="dxa"/>
            </w:tcMar>
          </w:tcPr>
          <w:p w14:paraId="1129B4A3" w14:textId="77777777" w:rsidR="000D1CC9" w:rsidRPr="000D1CC9" w:rsidRDefault="000D1CC9" w:rsidP="000D1CC9">
            <w:pPr>
              <w:rPr>
                <w:sz w:val="20"/>
                <w:szCs w:val="20"/>
                <w:lang w:val="en-GB"/>
              </w:rPr>
            </w:pPr>
            <w:r w:rsidRPr="000D1CC9">
              <w:rPr>
                <w:sz w:val="20"/>
                <w:szCs w:val="20"/>
                <w:lang w:val="en-GB"/>
              </w:rPr>
              <w:t>E-mail Discussion</w:t>
            </w:r>
          </w:p>
        </w:tc>
        <w:tc>
          <w:tcPr>
            <w:tcW w:w="7320" w:type="dxa"/>
            <w:shd w:val="clear" w:color="auto" w:fill="auto"/>
            <w:tcMar>
              <w:top w:w="100" w:type="dxa"/>
              <w:left w:w="100" w:type="dxa"/>
              <w:bottom w:w="100" w:type="dxa"/>
              <w:right w:w="100" w:type="dxa"/>
            </w:tcMar>
          </w:tcPr>
          <w:p w14:paraId="0803890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510B880" w14:textId="77777777" w:rsidTr="00E16BB1">
        <w:tc>
          <w:tcPr>
            <w:tcW w:w="2040" w:type="dxa"/>
            <w:shd w:val="clear" w:color="auto" w:fill="auto"/>
            <w:tcMar>
              <w:top w:w="100" w:type="dxa"/>
              <w:left w:w="100" w:type="dxa"/>
              <w:bottom w:w="100" w:type="dxa"/>
              <w:right w:w="100" w:type="dxa"/>
            </w:tcMar>
          </w:tcPr>
          <w:p w14:paraId="2CB895B5" w14:textId="77777777" w:rsidR="000D1CC9" w:rsidRPr="000D1CC9" w:rsidRDefault="000D1CC9" w:rsidP="000D1CC9">
            <w:pPr>
              <w:rPr>
                <w:sz w:val="20"/>
                <w:szCs w:val="20"/>
                <w:lang w:val="en-GB"/>
              </w:rPr>
            </w:pPr>
            <w:r w:rsidRPr="000D1CC9">
              <w:rPr>
                <w:sz w:val="20"/>
                <w:szCs w:val="20"/>
                <w:lang w:val="en-GB"/>
              </w:rPr>
              <w:t>Revisions</w:t>
            </w:r>
          </w:p>
        </w:tc>
        <w:tc>
          <w:tcPr>
            <w:tcW w:w="7320" w:type="dxa"/>
            <w:shd w:val="clear" w:color="auto" w:fill="auto"/>
            <w:tcMar>
              <w:top w:w="100" w:type="dxa"/>
              <w:left w:w="100" w:type="dxa"/>
              <w:bottom w:w="100" w:type="dxa"/>
              <w:right w:w="100" w:type="dxa"/>
            </w:tcMar>
          </w:tcPr>
          <w:p w14:paraId="4054175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31CECF7" w14:textId="77777777" w:rsidTr="00E16BB1">
        <w:tc>
          <w:tcPr>
            <w:tcW w:w="2040" w:type="dxa"/>
            <w:shd w:val="clear" w:color="auto" w:fill="auto"/>
            <w:tcMar>
              <w:top w:w="100" w:type="dxa"/>
              <w:left w:w="100" w:type="dxa"/>
              <w:bottom w:w="100" w:type="dxa"/>
              <w:right w:w="100" w:type="dxa"/>
            </w:tcMar>
          </w:tcPr>
          <w:p w14:paraId="1D82FA6B" w14:textId="77777777" w:rsidR="000D1CC9" w:rsidRPr="000D1CC9" w:rsidRDefault="000D1CC9" w:rsidP="000D1CC9">
            <w:pPr>
              <w:rPr>
                <w:sz w:val="20"/>
                <w:szCs w:val="20"/>
                <w:lang w:val="en-GB"/>
              </w:rPr>
            </w:pPr>
            <w:r w:rsidRPr="000D1CC9">
              <w:rPr>
                <w:sz w:val="20"/>
                <w:szCs w:val="20"/>
                <w:lang w:val="en-GB"/>
              </w:rPr>
              <w:t>Minutes</w:t>
            </w:r>
          </w:p>
        </w:tc>
        <w:tc>
          <w:tcPr>
            <w:tcW w:w="7320" w:type="dxa"/>
            <w:shd w:val="clear" w:color="auto" w:fill="auto"/>
            <w:tcMar>
              <w:top w:w="100" w:type="dxa"/>
              <w:left w:w="100" w:type="dxa"/>
              <w:bottom w:w="100" w:type="dxa"/>
              <w:right w:w="100" w:type="dxa"/>
            </w:tcMar>
          </w:tcPr>
          <w:p w14:paraId="44CD8E59" w14:textId="77777777" w:rsidR="000D1CC9" w:rsidRPr="000D1CC9" w:rsidRDefault="000D1CC9" w:rsidP="000D1CC9">
            <w:pPr>
              <w:rPr>
                <w:sz w:val="20"/>
                <w:szCs w:val="20"/>
                <w:lang w:val="en-GB"/>
              </w:rPr>
            </w:pPr>
            <w:r w:rsidRPr="000D1CC9">
              <w:rPr>
                <w:sz w:val="20"/>
                <w:szCs w:val="20"/>
                <w:lang w:val="en-GB"/>
              </w:rPr>
              <w:t>Srinivas presented.</w:t>
            </w:r>
          </w:p>
          <w:p w14:paraId="1CDABE02" w14:textId="77777777" w:rsidR="000D1CC9" w:rsidRPr="000D1CC9" w:rsidRDefault="000D1CC9" w:rsidP="000D1CC9">
            <w:pPr>
              <w:rPr>
                <w:sz w:val="20"/>
                <w:szCs w:val="20"/>
                <w:lang w:val="en-GB"/>
              </w:rPr>
            </w:pPr>
          </w:p>
          <w:p w14:paraId="0EB805C2" w14:textId="77777777" w:rsidR="000D1CC9" w:rsidRPr="000D1CC9" w:rsidRDefault="000D1CC9" w:rsidP="000D1CC9">
            <w:pPr>
              <w:rPr>
                <w:sz w:val="20"/>
                <w:szCs w:val="20"/>
                <w:lang w:val="en-GB"/>
              </w:rPr>
            </w:pPr>
            <w:r w:rsidRPr="000D1CC9">
              <w:rPr>
                <w:sz w:val="20"/>
                <w:szCs w:val="20"/>
                <w:lang w:val="en-GB"/>
              </w:rPr>
              <w:t xml:space="preserve">Imed: I’ve asked for </w:t>
            </w:r>
            <w:proofErr w:type="gramStart"/>
            <w:r w:rsidRPr="000D1CC9">
              <w:rPr>
                <w:sz w:val="20"/>
                <w:szCs w:val="20"/>
                <w:lang w:val="en-GB"/>
              </w:rPr>
              <w:t>changes</w:t>
            </w:r>
            <w:proofErr w:type="gramEnd"/>
            <w:r w:rsidRPr="000D1CC9">
              <w:rPr>
                <w:sz w:val="20"/>
                <w:szCs w:val="20"/>
                <w:lang w:val="en-GB"/>
              </w:rPr>
              <w:t xml:space="preserve"> and they never happened. Why is the UE asking for a service from the MF?</w:t>
            </w:r>
          </w:p>
          <w:p w14:paraId="44C18B57" w14:textId="77777777" w:rsidR="000D1CC9" w:rsidRPr="000D1CC9" w:rsidRDefault="000D1CC9" w:rsidP="000D1CC9">
            <w:pPr>
              <w:rPr>
                <w:sz w:val="20"/>
                <w:szCs w:val="20"/>
                <w:lang w:val="en-GB"/>
              </w:rPr>
            </w:pPr>
            <w:r w:rsidRPr="000D1CC9">
              <w:rPr>
                <w:sz w:val="20"/>
                <w:szCs w:val="20"/>
                <w:lang w:val="en-GB"/>
              </w:rPr>
              <w:t>Srinivas: It is a configuration message.</w:t>
            </w:r>
          </w:p>
          <w:p w14:paraId="500B545B" w14:textId="77777777" w:rsidR="000D1CC9" w:rsidRPr="000D1CC9" w:rsidRDefault="000D1CC9" w:rsidP="000D1CC9">
            <w:pPr>
              <w:rPr>
                <w:sz w:val="20"/>
                <w:szCs w:val="20"/>
                <w:lang w:val="en-GB"/>
              </w:rPr>
            </w:pPr>
            <w:r w:rsidRPr="000D1CC9">
              <w:rPr>
                <w:sz w:val="20"/>
                <w:szCs w:val="20"/>
                <w:lang w:val="en-GB"/>
              </w:rPr>
              <w:t>Imed: The MF doesn’t own the scene, the content provider does.</w:t>
            </w:r>
          </w:p>
          <w:p w14:paraId="5DB01966" w14:textId="77777777" w:rsidR="000D1CC9" w:rsidRPr="000D1CC9" w:rsidRDefault="000D1CC9" w:rsidP="000D1CC9">
            <w:pPr>
              <w:rPr>
                <w:sz w:val="20"/>
                <w:szCs w:val="20"/>
                <w:lang w:val="en-GB"/>
              </w:rPr>
            </w:pPr>
            <w:r w:rsidRPr="000D1CC9">
              <w:rPr>
                <w:sz w:val="20"/>
                <w:szCs w:val="20"/>
                <w:lang w:val="en-GB"/>
              </w:rPr>
              <w:t>Srinivas: The objects that are present are known by the MF.</w:t>
            </w:r>
          </w:p>
          <w:p w14:paraId="47CB3EF0" w14:textId="77777777" w:rsidR="000D1CC9" w:rsidRPr="000D1CC9" w:rsidRDefault="000D1CC9" w:rsidP="000D1CC9">
            <w:pPr>
              <w:rPr>
                <w:sz w:val="20"/>
                <w:szCs w:val="20"/>
                <w:lang w:val="en-GB"/>
              </w:rPr>
            </w:pPr>
            <w:r w:rsidRPr="000D1CC9">
              <w:rPr>
                <w:sz w:val="20"/>
                <w:szCs w:val="20"/>
                <w:lang w:val="en-GB"/>
              </w:rPr>
              <w:t xml:space="preserve">Imed: It’s available to both parties. Either both know or neither knows. </w:t>
            </w:r>
            <w:proofErr w:type="gramStart"/>
            <w:r w:rsidRPr="000D1CC9">
              <w:rPr>
                <w:sz w:val="20"/>
                <w:szCs w:val="20"/>
                <w:lang w:val="en-GB"/>
              </w:rPr>
              <w:t>Both of them</w:t>
            </w:r>
            <w:proofErr w:type="gramEnd"/>
            <w:r w:rsidRPr="000D1CC9">
              <w:rPr>
                <w:sz w:val="20"/>
                <w:szCs w:val="20"/>
                <w:lang w:val="en-GB"/>
              </w:rPr>
              <w:t xml:space="preserve"> receive the exact same scene from the content provider. Why would the MF know?</w:t>
            </w:r>
          </w:p>
          <w:p w14:paraId="5B3A51B5" w14:textId="77777777" w:rsidR="000D1CC9" w:rsidRPr="000D1CC9" w:rsidRDefault="000D1CC9" w:rsidP="000D1CC9">
            <w:pPr>
              <w:rPr>
                <w:sz w:val="20"/>
                <w:szCs w:val="20"/>
                <w:lang w:val="en-GB"/>
              </w:rPr>
            </w:pPr>
            <w:r w:rsidRPr="000D1CC9">
              <w:rPr>
                <w:sz w:val="20"/>
                <w:szCs w:val="20"/>
                <w:lang w:val="en-GB"/>
              </w:rPr>
              <w:t>Srinivas: If you use the Level-Of-Detail (LOD) extension?</w:t>
            </w:r>
          </w:p>
          <w:p w14:paraId="675D6265" w14:textId="77777777" w:rsidR="000D1CC9" w:rsidRPr="000D1CC9" w:rsidRDefault="000D1CC9" w:rsidP="000D1CC9">
            <w:pPr>
              <w:rPr>
                <w:sz w:val="20"/>
                <w:szCs w:val="20"/>
                <w:lang w:val="en-GB"/>
              </w:rPr>
            </w:pPr>
            <w:r w:rsidRPr="000D1CC9">
              <w:rPr>
                <w:sz w:val="20"/>
                <w:szCs w:val="20"/>
                <w:lang w:val="en-GB"/>
              </w:rPr>
              <w:t>Imed: If MF knows, UE knows.</w:t>
            </w:r>
          </w:p>
          <w:p w14:paraId="0494AE23" w14:textId="77777777" w:rsidR="000D1CC9" w:rsidRPr="000D1CC9" w:rsidRDefault="000D1CC9" w:rsidP="000D1CC9">
            <w:pPr>
              <w:rPr>
                <w:sz w:val="20"/>
                <w:szCs w:val="20"/>
                <w:lang w:val="en-GB"/>
              </w:rPr>
            </w:pPr>
          </w:p>
          <w:p w14:paraId="56E92857" w14:textId="77777777" w:rsidR="000D1CC9" w:rsidRPr="000D1CC9" w:rsidRDefault="000D1CC9" w:rsidP="000D1CC9">
            <w:pPr>
              <w:rPr>
                <w:sz w:val="20"/>
                <w:szCs w:val="20"/>
                <w:lang w:val="en-GB"/>
              </w:rPr>
            </w:pPr>
            <w:r w:rsidRPr="000D1CC9">
              <w:rPr>
                <w:sz w:val="20"/>
                <w:szCs w:val="20"/>
                <w:lang w:val="en-GB"/>
              </w:rPr>
              <w:t>Srinivas presented 945r01</w:t>
            </w:r>
          </w:p>
          <w:p w14:paraId="49BD7137" w14:textId="77777777" w:rsidR="000D1CC9" w:rsidRPr="000D1CC9" w:rsidRDefault="000D1CC9" w:rsidP="000D1CC9">
            <w:pPr>
              <w:rPr>
                <w:sz w:val="20"/>
                <w:szCs w:val="20"/>
                <w:lang w:val="en-GB"/>
              </w:rPr>
            </w:pPr>
          </w:p>
          <w:p w14:paraId="03AD1C22" w14:textId="77777777" w:rsidR="000D1CC9" w:rsidRPr="000D1CC9" w:rsidRDefault="000D1CC9" w:rsidP="000D1CC9">
            <w:pPr>
              <w:rPr>
                <w:sz w:val="20"/>
                <w:szCs w:val="20"/>
                <w:lang w:val="en-GB"/>
              </w:rPr>
            </w:pPr>
            <w:r w:rsidRPr="000D1CC9">
              <w:rPr>
                <w:sz w:val="20"/>
                <w:szCs w:val="20"/>
                <w:lang w:val="en-GB"/>
              </w:rPr>
              <w:t>Imed: The last paragraph of 2nd change cannot be “shall”, want “may”.</w:t>
            </w:r>
          </w:p>
        </w:tc>
      </w:tr>
      <w:tr w:rsidR="000D1CC9" w:rsidRPr="000D1CC9" w14:paraId="7CDE4556" w14:textId="77777777" w:rsidTr="00E16BB1">
        <w:tc>
          <w:tcPr>
            <w:tcW w:w="2040" w:type="dxa"/>
            <w:shd w:val="clear" w:color="auto" w:fill="auto"/>
            <w:tcMar>
              <w:top w:w="100" w:type="dxa"/>
              <w:left w:w="100" w:type="dxa"/>
              <w:bottom w:w="100" w:type="dxa"/>
              <w:right w:w="100" w:type="dxa"/>
            </w:tcMar>
          </w:tcPr>
          <w:p w14:paraId="27BB8471" w14:textId="77777777" w:rsidR="000D1CC9" w:rsidRPr="000D1CC9" w:rsidRDefault="000D1CC9" w:rsidP="000D1CC9">
            <w:pPr>
              <w:rPr>
                <w:sz w:val="20"/>
                <w:szCs w:val="20"/>
                <w:lang w:val="en-GB"/>
              </w:rPr>
            </w:pPr>
            <w:r w:rsidRPr="000D1CC9">
              <w:rPr>
                <w:sz w:val="20"/>
                <w:szCs w:val="20"/>
                <w:lang w:val="en-GB"/>
              </w:rPr>
              <w:t>Disposition</w:t>
            </w:r>
          </w:p>
        </w:tc>
        <w:tc>
          <w:tcPr>
            <w:tcW w:w="7320" w:type="dxa"/>
            <w:shd w:val="clear" w:color="auto" w:fill="auto"/>
            <w:tcMar>
              <w:top w:w="100" w:type="dxa"/>
              <w:left w:w="100" w:type="dxa"/>
              <w:bottom w:w="100" w:type="dxa"/>
              <w:right w:w="100" w:type="dxa"/>
            </w:tcMar>
          </w:tcPr>
          <w:p w14:paraId="5FD4AC2E" w14:textId="77777777" w:rsidR="000D1CC9" w:rsidRPr="000D1CC9" w:rsidRDefault="000D1CC9" w:rsidP="000D1CC9">
            <w:pPr>
              <w:rPr>
                <w:sz w:val="20"/>
                <w:szCs w:val="20"/>
                <w:lang w:val="en-GB"/>
              </w:rPr>
            </w:pPr>
          </w:p>
        </w:tc>
      </w:tr>
      <w:tr w:rsidR="000D1CC9" w:rsidRPr="000D1CC9" w14:paraId="1D6C655F" w14:textId="77777777" w:rsidTr="00E16BB1">
        <w:tc>
          <w:tcPr>
            <w:tcW w:w="2040" w:type="dxa"/>
            <w:shd w:val="clear" w:color="auto" w:fill="auto"/>
            <w:tcMar>
              <w:top w:w="100" w:type="dxa"/>
              <w:left w:w="100" w:type="dxa"/>
              <w:bottom w:w="100" w:type="dxa"/>
              <w:right w:w="100" w:type="dxa"/>
            </w:tcMar>
          </w:tcPr>
          <w:p w14:paraId="7616F245" w14:textId="77777777" w:rsidR="000D1CC9" w:rsidRPr="000D1CC9" w:rsidRDefault="000D1CC9" w:rsidP="000D1CC9">
            <w:pPr>
              <w:rPr>
                <w:sz w:val="20"/>
                <w:szCs w:val="20"/>
                <w:lang w:val="en-GB"/>
              </w:rPr>
            </w:pPr>
            <w:r w:rsidRPr="000D1CC9">
              <w:rPr>
                <w:sz w:val="20"/>
                <w:szCs w:val="20"/>
                <w:lang w:val="en-GB"/>
              </w:rPr>
              <w:t>Status</w:t>
            </w:r>
          </w:p>
        </w:tc>
        <w:tc>
          <w:tcPr>
            <w:tcW w:w="7320" w:type="dxa"/>
            <w:shd w:val="clear" w:color="auto" w:fill="auto"/>
            <w:tcMar>
              <w:top w:w="100" w:type="dxa"/>
              <w:left w:w="100" w:type="dxa"/>
              <w:bottom w:w="100" w:type="dxa"/>
              <w:right w:w="100" w:type="dxa"/>
            </w:tcMar>
          </w:tcPr>
          <w:p w14:paraId="69592EFC" w14:textId="77777777" w:rsidR="000D1CC9" w:rsidRPr="000D1CC9" w:rsidRDefault="000D1CC9" w:rsidP="000D1CC9">
            <w:pPr>
              <w:rPr>
                <w:b/>
                <w:sz w:val="20"/>
                <w:szCs w:val="20"/>
                <w:lang w:val="en-GB"/>
              </w:rPr>
            </w:pPr>
            <w:r w:rsidRPr="000D1CC9">
              <w:rPr>
                <w:b/>
                <w:sz w:val="20"/>
                <w:szCs w:val="20"/>
                <w:lang w:val="en-GB"/>
              </w:rPr>
              <w:t>revised to S4-251087</w:t>
            </w:r>
          </w:p>
        </w:tc>
      </w:tr>
      <w:tr w:rsidR="000D1CC9" w:rsidRPr="000D1CC9" w14:paraId="00946534" w14:textId="77777777" w:rsidTr="00E16BB1">
        <w:tc>
          <w:tcPr>
            <w:tcW w:w="2040" w:type="dxa"/>
            <w:shd w:val="clear" w:color="auto" w:fill="auto"/>
            <w:tcMar>
              <w:top w:w="100" w:type="dxa"/>
              <w:left w:w="100" w:type="dxa"/>
              <w:bottom w:w="100" w:type="dxa"/>
              <w:right w:w="100" w:type="dxa"/>
            </w:tcMar>
          </w:tcPr>
          <w:p w14:paraId="6279AF99" w14:textId="77777777" w:rsidR="000D1CC9" w:rsidRPr="000D1CC9" w:rsidRDefault="000D1CC9" w:rsidP="000D1CC9">
            <w:pPr>
              <w:rPr>
                <w:sz w:val="20"/>
                <w:szCs w:val="20"/>
                <w:lang w:val="en-GB"/>
              </w:rPr>
            </w:pPr>
            <w:r w:rsidRPr="000D1CC9">
              <w:rPr>
                <w:sz w:val="20"/>
                <w:szCs w:val="20"/>
                <w:lang w:val="en-GB"/>
              </w:rPr>
              <w:t>Status</w:t>
            </w:r>
          </w:p>
        </w:tc>
        <w:tc>
          <w:tcPr>
            <w:tcW w:w="7320" w:type="dxa"/>
            <w:shd w:val="clear" w:color="auto" w:fill="auto"/>
            <w:tcMar>
              <w:top w:w="100" w:type="dxa"/>
              <w:left w:w="100" w:type="dxa"/>
              <w:bottom w:w="100" w:type="dxa"/>
              <w:right w:w="100" w:type="dxa"/>
            </w:tcMar>
          </w:tcPr>
          <w:p w14:paraId="7152625C" w14:textId="77777777" w:rsidR="000D1CC9" w:rsidRPr="000D1CC9" w:rsidRDefault="000D1CC9" w:rsidP="000D1CC9">
            <w:pPr>
              <w:rPr>
                <w:sz w:val="20"/>
                <w:szCs w:val="20"/>
                <w:lang w:val="en-GB"/>
              </w:rPr>
            </w:pPr>
            <w:r w:rsidRPr="000D1CC9">
              <w:rPr>
                <w:sz w:val="20"/>
                <w:szCs w:val="20"/>
                <w:lang w:val="en-GB"/>
              </w:rPr>
              <w:t>agreed 1087 agreed without presentation</w:t>
            </w:r>
          </w:p>
        </w:tc>
      </w:tr>
    </w:tbl>
    <w:p w14:paraId="57FB201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25"/>
        <w:gridCol w:w="7335"/>
      </w:tblGrid>
      <w:tr w:rsidR="000D1CC9" w:rsidRPr="000D1CC9" w14:paraId="1E787B4A" w14:textId="77777777" w:rsidTr="00E16BB1">
        <w:tc>
          <w:tcPr>
            <w:tcW w:w="2025" w:type="dxa"/>
            <w:shd w:val="clear" w:color="auto" w:fill="auto"/>
            <w:tcMar>
              <w:top w:w="100" w:type="dxa"/>
              <w:left w:w="100" w:type="dxa"/>
              <w:bottom w:w="100" w:type="dxa"/>
              <w:right w:w="100" w:type="dxa"/>
            </w:tcMar>
          </w:tcPr>
          <w:p w14:paraId="580A9534"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335" w:type="dxa"/>
            <w:shd w:val="clear" w:color="auto" w:fill="auto"/>
            <w:tcMar>
              <w:top w:w="100" w:type="dxa"/>
              <w:left w:w="100" w:type="dxa"/>
              <w:bottom w:w="100" w:type="dxa"/>
              <w:right w:w="100" w:type="dxa"/>
            </w:tcMar>
          </w:tcPr>
          <w:p w14:paraId="290ACD73" w14:textId="77777777" w:rsidR="000D1CC9" w:rsidRPr="000D1CC9" w:rsidRDefault="000D1CC9" w:rsidP="000D1CC9">
            <w:pPr>
              <w:rPr>
                <w:sz w:val="20"/>
                <w:szCs w:val="20"/>
                <w:lang w:val="en-GB"/>
              </w:rPr>
            </w:pPr>
            <w:hyperlink r:id="rId21">
              <w:r w:rsidRPr="000D1CC9">
                <w:rPr>
                  <w:rStyle w:val="Hyperlink"/>
                  <w:sz w:val="20"/>
                  <w:szCs w:val="20"/>
                  <w:lang w:val="en-GB"/>
                </w:rPr>
                <w:t>S4-250991</w:t>
              </w:r>
            </w:hyperlink>
          </w:p>
        </w:tc>
      </w:tr>
      <w:tr w:rsidR="000D1CC9" w:rsidRPr="000D1CC9" w14:paraId="3F44A05F" w14:textId="77777777" w:rsidTr="00E16BB1">
        <w:tc>
          <w:tcPr>
            <w:tcW w:w="2025" w:type="dxa"/>
            <w:shd w:val="clear" w:color="auto" w:fill="auto"/>
            <w:tcMar>
              <w:top w:w="100" w:type="dxa"/>
              <w:left w:w="100" w:type="dxa"/>
              <w:bottom w:w="100" w:type="dxa"/>
              <w:right w:w="100" w:type="dxa"/>
            </w:tcMar>
          </w:tcPr>
          <w:p w14:paraId="0F1E7671" w14:textId="77777777" w:rsidR="000D1CC9" w:rsidRPr="000D1CC9" w:rsidRDefault="000D1CC9" w:rsidP="000D1CC9">
            <w:pPr>
              <w:rPr>
                <w:sz w:val="20"/>
                <w:szCs w:val="20"/>
                <w:lang w:val="en-GB"/>
              </w:rPr>
            </w:pPr>
            <w:r w:rsidRPr="000D1CC9">
              <w:rPr>
                <w:sz w:val="20"/>
                <w:szCs w:val="20"/>
                <w:lang w:val="en-GB"/>
              </w:rPr>
              <w:lastRenderedPageBreak/>
              <w:t>Title</w:t>
            </w:r>
          </w:p>
        </w:tc>
        <w:tc>
          <w:tcPr>
            <w:tcW w:w="7335" w:type="dxa"/>
            <w:shd w:val="clear" w:color="auto" w:fill="auto"/>
            <w:tcMar>
              <w:top w:w="100" w:type="dxa"/>
              <w:left w:w="100" w:type="dxa"/>
              <w:bottom w:w="100" w:type="dxa"/>
              <w:right w:w="100" w:type="dxa"/>
            </w:tcMar>
          </w:tcPr>
          <w:p w14:paraId="1EB27524" w14:textId="77777777" w:rsidR="000D1CC9" w:rsidRPr="000D1CC9" w:rsidRDefault="000D1CC9" w:rsidP="000D1CC9">
            <w:pPr>
              <w:rPr>
                <w:sz w:val="20"/>
                <w:szCs w:val="20"/>
                <w:lang w:val="en-GB"/>
              </w:rPr>
            </w:pPr>
            <w:r w:rsidRPr="000D1CC9">
              <w:rPr>
                <w:sz w:val="20"/>
                <w:szCs w:val="20"/>
                <w:lang w:val="en-GB"/>
              </w:rPr>
              <w:t>[SR_IMS] Generic MF Profile</w:t>
            </w:r>
          </w:p>
        </w:tc>
      </w:tr>
      <w:tr w:rsidR="000D1CC9" w:rsidRPr="000D1CC9" w14:paraId="0EA5ADD4" w14:textId="77777777" w:rsidTr="00E16BB1">
        <w:tc>
          <w:tcPr>
            <w:tcW w:w="2025" w:type="dxa"/>
            <w:shd w:val="clear" w:color="auto" w:fill="auto"/>
            <w:tcMar>
              <w:top w:w="100" w:type="dxa"/>
              <w:left w:w="100" w:type="dxa"/>
              <w:bottom w:w="100" w:type="dxa"/>
              <w:right w:w="100" w:type="dxa"/>
            </w:tcMar>
          </w:tcPr>
          <w:p w14:paraId="46C9427D" w14:textId="77777777" w:rsidR="000D1CC9" w:rsidRPr="000D1CC9" w:rsidRDefault="000D1CC9" w:rsidP="000D1CC9">
            <w:pPr>
              <w:rPr>
                <w:sz w:val="20"/>
                <w:szCs w:val="20"/>
                <w:lang w:val="en-GB"/>
              </w:rPr>
            </w:pPr>
            <w:r w:rsidRPr="000D1CC9">
              <w:rPr>
                <w:sz w:val="20"/>
                <w:szCs w:val="20"/>
                <w:lang w:val="en-GB"/>
              </w:rPr>
              <w:t>Source</w:t>
            </w:r>
          </w:p>
        </w:tc>
        <w:tc>
          <w:tcPr>
            <w:tcW w:w="7335" w:type="dxa"/>
            <w:shd w:val="clear" w:color="auto" w:fill="auto"/>
            <w:tcMar>
              <w:top w:w="100" w:type="dxa"/>
              <w:left w:w="100" w:type="dxa"/>
              <w:bottom w:w="100" w:type="dxa"/>
              <w:right w:w="100" w:type="dxa"/>
            </w:tcMar>
          </w:tcPr>
          <w:p w14:paraId="3208976B"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456FB52B" w14:textId="77777777" w:rsidTr="00E16BB1">
        <w:tc>
          <w:tcPr>
            <w:tcW w:w="2025" w:type="dxa"/>
            <w:shd w:val="clear" w:color="auto" w:fill="auto"/>
            <w:tcMar>
              <w:top w:w="100" w:type="dxa"/>
              <w:left w:w="100" w:type="dxa"/>
              <w:bottom w:w="100" w:type="dxa"/>
              <w:right w:w="100" w:type="dxa"/>
            </w:tcMar>
          </w:tcPr>
          <w:p w14:paraId="050A5C36" w14:textId="77777777" w:rsidR="000D1CC9" w:rsidRPr="000D1CC9" w:rsidRDefault="000D1CC9" w:rsidP="000D1CC9">
            <w:pPr>
              <w:rPr>
                <w:sz w:val="20"/>
                <w:szCs w:val="20"/>
                <w:lang w:val="en-GB"/>
              </w:rPr>
            </w:pPr>
            <w:r w:rsidRPr="000D1CC9">
              <w:rPr>
                <w:sz w:val="20"/>
                <w:szCs w:val="20"/>
                <w:lang w:val="en-GB"/>
              </w:rPr>
              <w:t>Contact</w:t>
            </w:r>
          </w:p>
        </w:tc>
        <w:tc>
          <w:tcPr>
            <w:tcW w:w="7335" w:type="dxa"/>
            <w:shd w:val="clear" w:color="auto" w:fill="auto"/>
            <w:tcMar>
              <w:top w:w="100" w:type="dxa"/>
              <w:left w:w="100" w:type="dxa"/>
              <w:bottom w:w="100" w:type="dxa"/>
              <w:right w:w="100" w:type="dxa"/>
            </w:tcMar>
          </w:tcPr>
          <w:p w14:paraId="79802DF3"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6E854E46" w14:textId="77777777" w:rsidTr="00E16BB1">
        <w:tc>
          <w:tcPr>
            <w:tcW w:w="2025" w:type="dxa"/>
            <w:shd w:val="clear" w:color="auto" w:fill="auto"/>
            <w:tcMar>
              <w:top w:w="100" w:type="dxa"/>
              <w:left w:w="100" w:type="dxa"/>
              <w:bottom w:w="100" w:type="dxa"/>
              <w:right w:w="100" w:type="dxa"/>
            </w:tcMar>
          </w:tcPr>
          <w:p w14:paraId="6986100E" w14:textId="77777777" w:rsidR="000D1CC9" w:rsidRPr="000D1CC9" w:rsidRDefault="000D1CC9" w:rsidP="000D1CC9">
            <w:pPr>
              <w:rPr>
                <w:sz w:val="20"/>
                <w:szCs w:val="20"/>
                <w:lang w:val="en-GB"/>
              </w:rPr>
            </w:pPr>
            <w:r w:rsidRPr="000D1CC9">
              <w:rPr>
                <w:sz w:val="20"/>
                <w:szCs w:val="20"/>
                <w:lang w:val="en-GB"/>
              </w:rPr>
              <w:t>Agenda Item</w:t>
            </w:r>
          </w:p>
        </w:tc>
        <w:tc>
          <w:tcPr>
            <w:tcW w:w="7335" w:type="dxa"/>
            <w:shd w:val="clear" w:color="auto" w:fill="auto"/>
            <w:tcMar>
              <w:top w:w="100" w:type="dxa"/>
              <w:left w:w="100" w:type="dxa"/>
              <w:bottom w:w="100" w:type="dxa"/>
              <w:right w:w="100" w:type="dxa"/>
            </w:tcMar>
          </w:tcPr>
          <w:p w14:paraId="5722D655"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00FCB1C3" w14:textId="77777777" w:rsidTr="00E16BB1">
        <w:tc>
          <w:tcPr>
            <w:tcW w:w="2025" w:type="dxa"/>
            <w:shd w:val="clear" w:color="auto" w:fill="auto"/>
            <w:tcMar>
              <w:top w:w="100" w:type="dxa"/>
              <w:left w:w="100" w:type="dxa"/>
              <w:bottom w:w="100" w:type="dxa"/>
              <w:right w:w="100" w:type="dxa"/>
            </w:tcMar>
          </w:tcPr>
          <w:p w14:paraId="0B18B3A4" w14:textId="77777777" w:rsidR="000D1CC9" w:rsidRPr="000D1CC9" w:rsidRDefault="000D1CC9" w:rsidP="000D1CC9">
            <w:pPr>
              <w:rPr>
                <w:sz w:val="20"/>
                <w:szCs w:val="20"/>
                <w:lang w:val="en-GB"/>
              </w:rPr>
            </w:pPr>
            <w:r w:rsidRPr="000D1CC9">
              <w:rPr>
                <w:sz w:val="20"/>
                <w:szCs w:val="20"/>
                <w:lang w:val="en-GB"/>
              </w:rPr>
              <w:t>E-mail Discussion</w:t>
            </w:r>
          </w:p>
        </w:tc>
        <w:tc>
          <w:tcPr>
            <w:tcW w:w="7335" w:type="dxa"/>
            <w:shd w:val="clear" w:color="auto" w:fill="auto"/>
            <w:tcMar>
              <w:top w:w="100" w:type="dxa"/>
              <w:left w:w="100" w:type="dxa"/>
              <w:bottom w:w="100" w:type="dxa"/>
              <w:right w:w="100" w:type="dxa"/>
            </w:tcMar>
          </w:tcPr>
          <w:p w14:paraId="4DB056BF"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164D4C79" w14:textId="77777777" w:rsidTr="00E16BB1">
        <w:tc>
          <w:tcPr>
            <w:tcW w:w="2025" w:type="dxa"/>
            <w:shd w:val="clear" w:color="auto" w:fill="auto"/>
            <w:tcMar>
              <w:top w:w="100" w:type="dxa"/>
              <w:left w:w="100" w:type="dxa"/>
              <w:bottom w:w="100" w:type="dxa"/>
              <w:right w:w="100" w:type="dxa"/>
            </w:tcMar>
          </w:tcPr>
          <w:p w14:paraId="793C272E" w14:textId="77777777" w:rsidR="000D1CC9" w:rsidRPr="000D1CC9" w:rsidRDefault="000D1CC9" w:rsidP="000D1CC9">
            <w:pPr>
              <w:rPr>
                <w:sz w:val="20"/>
                <w:szCs w:val="20"/>
                <w:lang w:val="en-GB"/>
              </w:rPr>
            </w:pPr>
            <w:r w:rsidRPr="000D1CC9">
              <w:rPr>
                <w:sz w:val="20"/>
                <w:szCs w:val="20"/>
                <w:lang w:val="en-GB"/>
              </w:rPr>
              <w:t>Revisions</w:t>
            </w:r>
          </w:p>
        </w:tc>
        <w:tc>
          <w:tcPr>
            <w:tcW w:w="7335" w:type="dxa"/>
            <w:shd w:val="clear" w:color="auto" w:fill="auto"/>
            <w:tcMar>
              <w:top w:w="100" w:type="dxa"/>
              <w:left w:w="100" w:type="dxa"/>
              <w:bottom w:w="100" w:type="dxa"/>
              <w:right w:w="100" w:type="dxa"/>
            </w:tcMar>
          </w:tcPr>
          <w:p w14:paraId="13B80966"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5326B70" w14:textId="77777777" w:rsidTr="00E16BB1">
        <w:tc>
          <w:tcPr>
            <w:tcW w:w="2025" w:type="dxa"/>
            <w:shd w:val="clear" w:color="auto" w:fill="auto"/>
            <w:tcMar>
              <w:top w:w="100" w:type="dxa"/>
              <w:left w:w="100" w:type="dxa"/>
              <w:bottom w:w="100" w:type="dxa"/>
              <w:right w:w="100" w:type="dxa"/>
            </w:tcMar>
          </w:tcPr>
          <w:p w14:paraId="2E7B7D33" w14:textId="77777777" w:rsidR="000D1CC9" w:rsidRPr="000D1CC9" w:rsidRDefault="000D1CC9" w:rsidP="000D1CC9">
            <w:pPr>
              <w:rPr>
                <w:sz w:val="20"/>
                <w:szCs w:val="20"/>
                <w:lang w:val="en-GB"/>
              </w:rPr>
            </w:pPr>
            <w:r w:rsidRPr="000D1CC9">
              <w:rPr>
                <w:sz w:val="20"/>
                <w:szCs w:val="20"/>
                <w:lang w:val="en-GB"/>
              </w:rPr>
              <w:t>Minutes</w:t>
            </w:r>
          </w:p>
        </w:tc>
        <w:tc>
          <w:tcPr>
            <w:tcW w:w="7335" w:type="dxa"/>
            <w:shd w:val="clear" w:color="auto" w:fill="auto"/>
            <w:tcMar>
              <w:top w:w="100" w:type="dxa"/>
              <w:left w:w="100" w:type="dxa"/>
              <w:bottom w:w="100" w:type="dxa"/>
              <w:right w:w="100" w:type="dxa"/>
            </w:tcMar>
          </w:tcPr>
          <w:p w14:paraId="527ECCB1" w14:textId="77777777" w:rsidR="000D1CC9" w:rsidRPr="000D1CC9" w:rsidRDefault="000D1CC9" w:rsidP="000D1CC9">
            <w:pPr>
              <w:rPr>
                <w:sz w:val="20"/>
                <w:szCs w:val="20"/>
                <w:lang w:val="en-GB"/>
              </w:rPr>
            </w:pPr>
            <w:r w:rsidRPr="000D1CC9">
              <w:rPr>
                <w:sz w:val="20"/>
                <w:szCs w:val="20"/>
                <w:lang w:val="en-GB"/>
              </w:rPr>
              <w:t>Imed presented</w:t>
            </w:r>
          </w:p>
          <w:p w14:paraId="657F80DC" w14:textId="77777777" w:rsidR="000D1CC9" w:rsidRPr="000D1CC9" w:rsidRDefault="000D1CC9" w:rsidP="000D1CC9">
            <w:pPr>
              <w:rPr>
                <w:sz w:val="20"/>
                <w:szCs w:val="20"/>
                <w:lang w:val="en-GB"/>
              </w:rPr>
            </w:pPr>
          </w:p>
          <w:p w14:paraId="677F5A9A" w14:textId="77777777" w:rsidR="000D1CC9" w:rsidRPr="000D1CC9" w:rsidRDefault="000D1CC9" w:rsidP="000D1CC9">
            <w:pPr>
              <w:rPr>
                <w:sz w:val="20"/>
                <w:szCs w:val="20"/>
                <w:lang w:val="en-GB"/>
              </w:rPr>
            </w:pPr>
            <w:r w:rsidRPr="000D1CC9">
              <w:rPr>
                <w:sz w:val="20"/>
                <w:szCs w:val="20"/>
                <w:lang w:val="en-GB"/>
              </w:rPr>
              <w:t>Gazi: for the compute requirements, this doesn’t tell DC AS anything. If I’m a service provider that wants to deploy something, like specific games, I cannot learn anything from this.</w:t>
            </w:r>
          </w:p>
          <w:p w14:paraId="1BC3A841" w14:textId="77777777" w:rsidR="000D1CC9" w:rsidRPr="000D1CC9" w:rsidRDefault="000D1CC9" w:rsidP="000D1CC9">
            <w:pPr>
              <w:rPr>
                <w:sz w:val="20"/>
                <w:szCs w:val="20"/>
                <w:lang w:val="en-GB"/>
              </w:rPr>
            </w:pPr>
            <w:r w:rsidRPr="000D1CC9">
              <w:rPr>
                <w:sz w:val="20"/>
                <w:szCs w:val="20"/>
                <w:lang w:val="en-GB"/>
              </w:rPr>
              <w:t>Imed: It needs an indication that it can run a specific application.</w:t>
            </w:r>
          </w:p>
          <w:p w14:paraId="3C1A8514" w14:textId="77777777" w:rsidR="000D1CC9" w:rsidRPr="000D1CC9" w:rsidRDefault="000D1CC9" w:rsidP="000D1CC9">
            <w:pPr>
              <w:rPr>
                <w:sz w:val="20"/>
                <w:szCs w:val="20"/>
                <w:lang w:val="en-GB"/>
              </w:rPr>
            </w:pPr>
            <w:r w:rsidRPr="000D1CC9">
              <w:rPr>
                <w:sz w:val="20"/>
                <w:szCs w:val="20"/>
                <w:lang w:val="en-GB"/>
              </w:rPr>
              <w:t>Gazi: How does that help DC AS?</w:t>
            </w:r>
          </w:p>
          <w:p w14:paraId="60702455" w14:textId="77777777" w:rsidR="000D1CC9" w:rsidRPr="000D1CC9" w:rsidRDefault="000D1CC9" w:rsidP="000D1CC9">
            <w:pPr>
              <w:rPr>
                <w:sz w:val="20"/>
                <w:szCs w:val="20"/>
                <w:lang w:val="en-GB"/>
              </w:rPr>
            </w:pPr>
            <w:r w:rsidRPr="000D1CC9">
              <w:rPr>
                <w:sz w:val="20"/>
                <w:szCs w:val="20"/>
                <w:lang w:val="en-GB"/>
              </w:rPr>
              <w:t>Imed: Maybe we can declare supporting this external application.</w:t>
            </w:r>
          </w:p>
          <w:p w14:paraId="492EC970" w14:textId="77777777" w:rsidR="000D1CC9" w:rsidRPr="000D1CC9" w:rsidRDefault="000D1CC9" w:rsidP="000D1CC9">
            <w:pPr>
              <w:rPr>
                <w:sz w:val="20"/>
                <w:szCs w:val="20"/>
                <w:lang w:val="en-GB"/>
              </w:rPr>
            </w:pPr>
            <w:r w:rsidRPr="000D1CC9">
              <w:rPr>
                <w:sz w:val="20"/>
                <w:szCs w:val="20"/>
                <w:lang w:val="en-GB"/>
              </w:rPr>
              <w:t xml:space="preserve">Gazi: I like the idea of a generic </w:t>
            </w:r>
            <w:proofErr w:type="gramStart"/>
            <w:r w:rsidRPr="000D1CC9">
              <w:rPr>
                <w:sz w:val="20"/>
                <w:szCs w:val="20"/>
                <w:lang w:val="en-GB"/>
              </w:rPr>
              <w:t>profile</w:t>
            </w:r>
            <w:proofErr w:type="gramEnd"/>
            <w:r w:rsidRPr="000D1CC9">
              <w:rPr>
                <w:sz w:val="20"/>
                <w:szCs w:val="20"/>
                <w:lang w:val="en-GB"/>
              </w:rPr>
              <w:t xml:space="preserve"> but I think this is very advanced.</w:t>
            </w:r>
          </w:p>
          <w:p w14:paraId="22F2B17E" w14:textId="77777777" w:rsidR="000D1CC9" w:rsidRPr="000D1CC9" w:rsidRDefault="000D1CC9" w:rsidP="000D1CC9">
            <w:pPr>
              <w:rPr>
                <w:sz w:val="20"/>
                <w:szCs w:val="20"/>
                <w:lang w:val="en-GB"/>
              </w:rPr>
            </w:pPr>
            <w:r w:rsidRPr="000D1CC9">
              <w:rPr>
                <w:sz w:val="20"/>
                <w:szCs w:val="20"/>
                <w:lang w:val="en-GB"/>
              </w:rPr>
              <w:t>Imed: We need a profile that restricts the input (doesn’t need a scene) but doesn’t restrict the output.</w:t>
            </w:r>
          </w:p>
          <w:p w14:paraId="53900683" w14:textId="77777777" w:rsidR="000D1CC9" w:rsidRPr="000D1CC9" w:rsidRDefault="000D1CC9" w:rsidP="000D1CC9">
            <w:pPr>
              <w:rPr>
                <w:sz w:val="20"/>
                <w:szCs w:val="20"/>
                <w:lang w:val="en-GB"/>
              </w:rPr>
            </w:pPr>
            <w:r w:rsidRPr="000D1CC9">
              <w:rPr>
                <w:sz w:val="20"/>
                <w:szCs w:val="20"/>
                <w:lang w:val="en-GB"/>
              </w:rPr>
              <w:t>Gaëlle: How are profiles different if one profile can take scene descriptions or not and one only does not?</w:t>
            </w:r>
          </w:p>
          <w:p w14:paraId="5756C454" w14:textId="77777777" w:rsidR="000D1CC9" w:rsidRPr="000D1CC9" w:rsidRDefault="000D1CC9" w:rsidP="000D1CC9">
            <w:pPr>
              <w:rPr>
                <w:sz w:val="20"/>
                <w:szCs w:val="20"/>
                <w:lang w:val="en-GB"/>
              </w:rPr>
            </w:pPr>
            <w:r w:rsidRPr="000D1CC9">
              <w:rPr>
                <w:sz w:val="20"/>
                <w:szCs w:val="20"/>
                <w:lang w:val="en-GB"/>
              </w:rPr>
              <w:t>Imed: They are overlapping.</w:t>
            </w:r>
          </w:p>
          <w:p w14:paraId="36B6A435" w14:textId="77777777" w:rsidR="000D1CC9" w:rsidRPr="000D1CC9" w:rsidRDefault="000D1CC9" w:rsidP="000D1CC9">
            <w:pPr>
              <w:rPr>
                <w:sz w:val="20"/>
                <w:szCs w:val="20"/>
                <w:lang w:val="en-GB"/>
              </w:rPr>
            </w:pPr>
            <w:r w:rsidRPr="000D1CC9">
              <w:rPr>
                <w:sz w:val="20"/>
                <w:szCs w:val="20"/>
                <w:lang w:val="en-GB"/>
              </w:rPr>
              <w:t>Gaëlle: How can you comply with them?</w:t>
            </w:r>
          </w:p>
          <w:p w14:paraId="17C648FE" w14:textId="77777777" w:rsidR="000D1CC9" w:rsidRPr="000D1CC9" w:rsidRDefault="000D1CC9" w:rsidP="000D1CC9">
            <w:pPr>
              <w:rPr>
                <w:sz w:val="20"/>
                <w:szCs w:val="20"/>
                <w:lang w:val="en-GB"/>
              </w:rPr>
            </w:pPr>
            <w:r w:rsidRPr="000D1CC9">
              <w:rPr>
                <w:sz w:val="20"/>
                <w:szCs w:val="20"/>
                <w:lang w:val="en-GB"/>
              </w:rPr>
              <w:t xml:space="preserve">Imed: You </w:t>
            </w:r>
            <w:proofErr w:type="gramStart"/>
            <w:r w:rsidRPr="000D1CC9">
              <w:rPr>
                <w:sz w:val="20"/>
                <w:szCs w:val="20"/>
                <w:lang w:val="en-GB"/>
              </w:rPr>
              <w:t>say</w:t>
            </w:r>
            <w:proofErr w:type="gramEnd"/>
            <w:r w:rsidRPr="000D1CC9">
              <w:rPr>
                <w:sz w:val="20"/>
                <w:szCs w:val="20"/>
                <w:lang w:val="en-GB"/>
              </w:rPr>
              <w:t xml:space="preserve"> “I want a renderer that can render &lt;game X&gt;”, then you </w:t>
            </w:r>
            <w:proofErr w:type="gramStart"/>
            <w:r w:rsidRPr="000D1CC9">
              <w:rPr>
                <w:sz w:val="20"/>
                <w:szCs w:val="20"/>
                <w:lang w:val="en-GB"/>
              </w:rPr>
              <w:t>say</w:t>
            </w:r>
            <w:proofErr w:type="gramEnd"/>
            <w:r w:rsidRPr="000D1CC9">
              <w:rPr>
                <w:sz w:val="20"/>
                <w:szCs w:val="20"/>
                <w:lang w:val="en-GB"/>
              </w:rPr>
              <w:t xml:space="preserve"> “I want an MF that can run &lt;game X&gt;”.</w:t>
            </w:r>
          </w:p>
          <w:p w14:paraId="2CEAF38B" w14:textId="77777777" w:rsidR="000D1CC9" w:rsidRPr="000D1CC9" w:rsidRDefault="000D1CC9" w:rsidP="000D1CC9">
            <w:pPr>
              <w:rPr>
                <w:sz w:val="20"/>
                <w:szCs w:val="20"/>
                <w:lang w:val="en-GB"/>
              </w:rPr>
            </w:pPr>
            <w:r w:rsidRPr="000D1CC9">
              <w:rPr>
                <w:sz w:val="20"/>
                <w:szCs w:val="20"/>
                <w:lang w:val="en-GB"/>
              </w:rPr>
              <w:t>Saba: If you declare this profile, you also need to declare the application(s) you support.</w:t>
            </w:r>
          </w:p>
          <w:p w14:paraId="4C8DE8F9" w14:textId="77777777" w:rsidR="000D1CC9" w:rsidRPr="000D1CC9" w:rsidRDefault="000D1CC9" w:rsidP="000D1CC9">
            <w:pPr>
              <w:rPr>
                <w:sz w:val="20"/>
                <w:szCs w:val="20"/>
                <w:lang w:val="en-GB"/>
              </w:rPr>
            </w:pPr>
            <w:r w:rsidRPr="000D1CC9">
              <w:rPr>
                <w:sz w:val="20"/>
                <w:szCs w:val="20"/>
                <w:lang w:val="en-GB"/>
              </w:rPr>
              <w:t xml:space="preserve">Gazi: Can we remove the first bullet? </w:t>
            </w:r>
            <w:proofErr w:type="gramStart"/>
            <w:r w:rsidRPr="000D1CC9">
              <w:rPr>
                <w:sz w:val="20"/>
                <w:szCs w:val="20"/>
                <w:lang w:val="en-GB"/>
              </w:rPr>
              <w:t>Or,</w:t>
            </w:r>
            <w:proofErr w:type="gramEnd"/>
            <w:r w:rsidRPr="000D1CC9">
              <w:rPr>
                <w:sz w:val="20"/>
                <w:szCs w:val="20"/>
                <w:lang w:val="en-GB"/>
              </w:rPr>
              <w:t xml:space="preserve"> you need to be able to declare the supported applications.</w:t>
            </w:r>
          </w:p>
          <w:p w14:paraId="7B2F6B40" w14:textId="77777777" w:rsidR="000D1CC9" w:rsidRPr="000D1CC9" w:rsidRDefault="000D1CC9" w:rsidP="000D1CC9">
            <w:pPr>
              <w:rPr>
                <w:sz w:val="20"/>
                <w:szCs w:val="20"/>
                <w:lang w:val="en-GB"/>
              </w:rPr>
            </w:pPr>
            <w:r w:rsidRPr="000D1CC9">
              <w:rPr>
                <w:sz w:val="20"/>
                <w:szCs w:val="20"/>
                <w:lang w:val="en-GB"/>
              </w:rPr>
              <w:t xml:space="preserve">Imed: If you declare you can run it, you </w:t>
            </w:r>
            <w:proofErr w:type="spellStart"/>
            <w:r w:rsidRPr="000D1CC9">
              <w:rPr>
                <w:sz w:val="20"/>
                <w:szCs w:val="20"/>
                <w:lang w:val="en-GB"/>
              </w:rPr>
              <w:t>fulfill</w:t>
            </w:r>
            <w:proofErr w:type="spellEnd"/>
            <w:r w:rsidRPr="000D1CC9">
              <w:rPr>
                <w:sz w:val="20"/>
                <w:szCs w:val="20"/>
                <w:lang w:val="en-GB"/>
              </w:rPr>
              <w:t xml:space="preserve"> all the needed requirements.</w:t>
            </w:r>
          </w:p>
        </w:tc>
      </w:tr>
      <w:tr w:rsidR="000D1CC9" w:rsidRPr="000D1CC9" w14:paraId="697E1E0F" w14:textId="77777777" w:rsidTr="00E16BB1">
        <w:tc>
          <w:tcPr>
            <w:tcW w:w="2025" w:type="dxa"/>
            <w:shd w:val="clear" w:color="auto" w:fill="auto"/>
            <w:tcMar>
              <w:top w:w="100" w:type="dxa"/>
              <w:left w:w="100" w:type="dxa"/>
              <w:bottom w:w="100" w:type="dxa"/>
              <w:right w:w="100" w:type="dxa"/>
            </w:tcMar>
          </w:tcPr>
          <w:p w14:paraId="5A5084D2" w14:textId="77777777" w:rsidR="000D1CC9" w:rsidRPr="000D1CC9" w:rsidRDefault="000D1CC9" w:rsidP="000D1CC9">
            <w:pPr>
              <w:rPr>
                <w:sz w:val="20"/>
                <w:szCs w:val="20"/>
                <w:lang w:val="en-GB"/>
              </w:rPr>
            </w:pPr>
            <w:r w:rsidRPr="000D1CC9">
              <w:rPr>
                <w:sz w:val="20"/>
                <w:szCs w:val="20"/>
                <w:lang w:val="en-GB"/>
              </w:rPr>
              <w:t>Disposition</w:t>
            </w:r>
          </w:p>
        </w:tc>
        <w:tc>
          <w:tcPr>
            <w:tcW w:w="7335" w:type="dxa"/>
            <w:shd w:val="clear" w:color="auto" w:fill="auto"/>
            <w:tcMar>
              <w:top w:w="100" w:type="dxa"/>
              <w:left w:w="100" w:type="dxa"/>
              <w:bottom w:w="100" w:type="dxa"/>
              <w:right w:w="100" w:type="dxa"/>
            </w:tcMar>
          </w:tcPr>
          <w:p w14:paraId="5E046406" w14:textId="4B0B4810" w:rsidR="000D1CC9" w:rsidRPr="000D1CC9" w:rsidRDefault="008918FB" w:rsidP="000D1CC9">
            <w:pPr>
              <w:rPr>
                <w:sz w:val="20"/>
                <w:szCs w:val="20"/>
                <w:lang w:val="en-GB"/>
              </w:rPr>
            </w:pPr>
            <w:r>
              <w:rPr>
                <w:sz w:val="20"/>
                <w:szCs w:val="20"/>
                <w:lang w:val="en-GB"/>
              </w:rPr>
              <w:t>To plenary</w:t>
            </w:r>
          </w:p>
        </w:tc>
      </w:tr>
      <w:tr w:rsidR="000D1CC9" w:rsidRPr="000D1CC9" w14:paraId="5B5882DE" w14:textId="77777777" w:rsidTr="00E16BB1">
        <w:tc>
          <w:tcPr>
            <w:tcW w:w="2025" w:type="dxa"/>
            <w:shd w:val="clear" w:color="auto" w:fill="auto"/>
            <w:tcMar>
              <w:top w:w="100" w:type="dxa"/>
              <w:left w:w="100" w:type="dxa"/>
              <w:bottom w:w="100" w:type="dxa"/>
              <w:right w:w="100" w:type="dxa"/>
            </w:tcMar>
          </w:tcPr>
          <w:p w14:paraId="26540429" w14:textId="77777777" w:rsidR="000D1CC9" w:rsidRPr="000D1CC9" w:rsidRDefault="000D1CC9" w:rsidP="000D1CC9">
            <w:pPr>
              <w:rPr>
                <w:sz w:val="20"/>
                <w:szCs w:val="20"/>
                <w:lang w:val="en-GB"/>
              </w:rPr>
            </w:pPr>
            <w:r w:rsidRPr="000D1CC9">
              <w:rPr>
                <w:sz w:val="20"/>
                <w:szCs w:val="20"/>
                <w:lang w:val="en-GB"/>
              </w:rPr>
              <w:t>Status</w:t>
            </w:r>
          </w:p>
        </w:tc>
        <w:tc>
          <w:tcPr>
            <w:tcW w:w="7335" w:type="dxa"/>
            <w:shd w:val="clear" w:color="auto" w:fill="auto"/>
            <w:tcMar>
              <w:top w:w="100" w:type="dxa"/>
              <w:left w:w="100" w:type="dxa"/>
              <w:bottom w:w="100" w:type="dxa"/>
              <w:right w:w="100" w:type="dxa"/>
            </w:tcMar>
          </w:tcPr>
          <w:p w14:paraId="00306327" w14:textId="77777777" w:rsidR="000D1CC9" w:rsidRPr="000D1CC9" w:rsidRDefault="000D1CC9" w:rsidP="000D1CC9">
            <w:pPr>
              <w:rPr>
                <w:b/>
                <w:sz w:val="20"/>
                <w:szCs w:val="20"/>
                <w:lang w:val="en-GB"/>
              </w:rPr>
            </w:pPr>
            <w:r w:rsidRPr="000D1CC9">
              <w:rPr>
                <w:b/>
                <w:sz w:val="20"/>
                <w:szCs w:val="20"/>
                <w:lang w:val="en-GB"/>
              </w:rPr>
              <w:t>revised to S4-251110</w:t>
            </w:r>
          </w:p>
        </w:tc>
      </w:tr>
      <w:tr w:rsidR="000D1CC9" w:rsidRPr="000D1CC9" w14:paraId="3B04889A" w14:textId="77777777" w:rsidTr="00E16BB1">
        <w:tc>
          <w:tcPr>
            <w:tcW w:w="2025" w:type="dxa"/>
            <w:shd w:val="clear" w:color="auto" w:fill="auto"/>
            <w:tcMar>
              <w:top w:w="100" w:type="dxa"/>
              <w:left w:w="100" w:type="dxa"/>
              <w:bottom w:w="100" w:type="dxa"/>
              <w:right w:w="100" w:type="dxa"/>
            </w:tcMar>
          </w:tcPr>
          <w:p w14:paraId="6DA16539" w14:textId="77777777" w:rsidR="000D1CC9" w:rsidRPr="000D1CC9" w:rsidRDefault="000D1CC9" w:rsidP="000D1CC9">
            <w:pPr>
              <w:rPr>
                <w:sz w:val="20"/>
                <w:szCs w:val="20"/>
                <w:lang w:val="en-GB"/>
              </w:rPr>
            </w:pPr>
            <w:r w:rsidRPr="000D1CC9">
              <w:rPr>
                <w:sz w:val="20"/>
                <w:szCs w:val="20"/>
                <w:lang w:val="en-GB"/>
              </w:rPr>
              <w:t>Status</w:t>
            </w:r>
          </w:p>
        </w:tc>
        <w:tc>
          <w:tcPr>
            <w:tcW w:w="7335" w:type="dxa"/>
            <w:shd w:val="clear" w:color="auto" w:fill="auto"/>
            <w:tcMar>
              <w:top w:w="100" w:type="dxa"/>
              <w:left w:w="100" w:type="dxa"/>
              <w:bottom w:w="100" w:type="dxa"/>
              <w:right w:w="100" w:type="dxa"/>
            </w:tcMar>
          </w:tcPr>
          <w:p w14:paraId="63B53D7B" w14:textId="77777777" w:rsidR="000D1CC9" w:rsidRPr="000D1CC9" w:rsidRDefault="000D1CC9" w:rsidP="000D1CC9">
            <w:pPr>
              <w:rPr>
                <w:sz w:val="20"/>
                <w:szCs w:val="20"/>
                <w:lang w:val="en-GB"/>
              </w:rPr>
            </w:pPr>
            <w:r w:rsidRPr="000D1CC9">
              <w:rPr>
                <w:sz w:val="20"/>
                <w:szCs w:val="20"/>
                <w:lang w:val="en-GB"/>
              </w:rPr>
              <w:t>agreed1110 agreed</w:t>
            </w:r>
          </w:p>
        </w:tc>
      </w:tr>
    </w:tbl>
    <w:p w14:paraId="37F94B8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70"/>
        <w:gridCol w:w="7290"/>
      </w:tblGrid>
      <w:tr w:rsidR="000D1CC9" w:rsidRPr="000D1CC9" w14:paraId="15E504C0" w14:textId="77777777" w:rsidTr="00E16BB1">
        <w:tc>
          <w:tcPr>
            <w:tcW w:w="2070" w:type="dxa"/>
            <w:shd w:val="clear" w:color="auto" w:fill="auto"/>
            <w:tcMar>
              <w:top w:w="100" w:type="dxa"/>
              <w:left w:w="100" w:type="dxa"/>
              <w:bottom w:w="100" w:type="dxa"/>
              <w:right w:w="100" w:type="dxa"/>
            </w:tcMar>
          </w:tcPr>
          <w:p w14:paraId="71D3036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90" w:type="dxa"/>
            <w:shd w:val="clear" w:color="auto" w:fill="auto"/>
            <w:tcMar>
              <w:top w:w="100" w:type="dxa"/>
              <w:left w:w="100" w:type="dxa"/>
              <w:bottom w:w="100" w:type="dxa"/>
              <w:right w:w="100" w:type="dxa"/>
            </w:tcMar>
          </w:tcPr>
          <w:p w14:paraId="4736A1AB" w14:textId="77777777" w:rsidR="000D1CC9" w:rsidRPr="000D1CC9" w:rsidRDefault="000D1CC9" w:rsidP="000D1CC9">
            <w:pPr>
              <w:rPr>
                <w:sz w:val="20"/>
                <w:szCs w:val="20"/>
                <w:lang w:val="en-GB"/>
              </w:rPr>
            </w:pPr>
            <w:hyperlink r:id="rId22">
              <w:r w:rsidRPr="000D1CC9">
                <w:rPr>
                  <w:rStyle w:val="Hyperlink"/>
                  <w:sz w:val="20"/>
                  <w:szCs w:val="20"/>
                  <w:lang w:val="en-GB"/>
                </w:rPr>
                <w:t>S4-250760</w:t>
              </w:r>
            </w:hyperlink>
          </w:p>
        </w:tc>
      </w:tr>
      <w:tr w:rsidR="000D1CC9" w:rsidRPr="000D1CC9" w14:paraId="1831E3B7" w14:textId="77777777" w:rsidTr="00E16BB1">
        <w:tc>
          <w:tcPr>
            <w:tcW w:w="2070" w:type="dxa"/>
            <w:shd w:val="clear" w:color="auto" w:fill="auto"/>
            <w:tcMar>
              <w:top w:w="100" w:type="dxa"/>
              <w:left w:w="100" w:type="dxa"/>
              <w:bottom w:w="100" w:type="dxa"/>
              <w:right w:w="100" w:type="dxa"/>
            </w:tcMar>
          </w:tcPr>
          <w:p w14:paraId="0DF3F53F" w14:textId="77777777" w:rsidR="000D1CC9" w:rsidRPr="000D1CC9" w:rsidRDefault="000D1CC9" w:rsidP="000D1CC9">
            <w:pPr>
              <w:rPr>
                <w:sz w:val="20"/>
                <w:szCs w:val="20"/>
                <w:lang w:val="en-GB"/>
              </w:rPr>
            </w:pPr>
            <w:r w:rsidRPr="000D1CC9">
              <w:rPr>
                <w:sz w:val="20"/>
                <w:szCs w:val="20"/>
                <w:lang w:val="en-GB"/>
              </w:rPr>
              <w:t>Title</w:t>
            </w:r>
          </w:p>
        </w:tc>
        <w:tc>
          <w:tcPr>
            <w:tcW w:w="7290" w:type="dxa"/>
            <w:shd w:val="clear" w:color="auto" w:fill="auto"/>
            <w:tcMar>
              <w:top w:w="100" w:type="dxa"/>
              <w:left w:w="100" w:type="dxa"/>
              <w:bottom w:w="100" w:type="dxa"/>
              <w:right w:w="100" w:type="dxa"/>
            </w:tcMar>
          </w:tcPr>
          <w:p w14:paraId="63142DE7" w14:textId="77777777" w:rsidR="000D1CC9" w:rsidRPr="000D1CC9" w:rsidRDefault="000D1CC9" w:rsidP="000D1CC9">
            <w:pPr>
              <w:rPr>
                <w:sz w:val="20"/>
                <w:szCs w:val="20"/>
                <w:lang w:val="en-GB"/>
              </w:rPr>
            </w:pPr>
            <w:r w:rsidRPr="000D1CC9">
              <w:rPr>
                <w:sz w:val="20"/>
                <w:szCs w:val="20"/>
                <w:lang w:val="en-GB"/>
              </w:rPr>
              <w:t>Exploitation of new QoS handling support by the RTC System</w:t>
            </w:r>
          </w:p>
        </w:tc>
      </w:tr>
      <w:tr w:rsidR="000D1CC9" w:rsidRPr="000D1CC9" w14:paraId="248F22B1" w14:textId="77777777" w:rsidTr="00E16BB1">
        <w:tc>
          <w:tcPr>
            <w:tcW w:w="2070" w:type="dxa"/>
            <w:shd w:val="clear" w:color="auto" w:fill="auto"/>
            <w:tcMar>
              <w:top w:w="100" w:type="dxa"/>
              <w:left w:w="100" w:type="dxa"/>
              <w:bottom w:w="100" w:type="dxa"/>
              <w:right w:w="100" w:type="dxa"/>
            </w:tcMar>
          </w:tcPr>
          <w:p w14:paraId="4CF9B36E" w14:textId="77777777" w:rsidR="000D1CC9" w:rsidRPr="000D1CC9" w:rsidRDefault="000D1CC9" w:rsidP="000D1CC9">
            <w:pPr>
              <w:rPr>
                <w:sz w:val="20"/>
                <w:szCs w:val="20"/>
                <w:lang w:val="en-GB"/>
              </w:rPr>
            </w:pPr>
            <w:r w:rsidRPr="000D1CC9">
              <w:rPr>
                <w:sz w:val="20"/>
                <w:szCs w:val="20"/>
                <w:lang w:val="en-GB"/>
              </w:rPr>
              <w:t>Source</w:t>
            </w:r>
          </w:p>
        </w:tc>
        <w:tc>
          <w:tcPr>
            <w:tcW w:w="7290" w:type="dxa"/>
            <w:shd w:val="clear" w:color="auto" w:fill="auto"/>
            <w:tcMar>
              <w:top w:w="100" w:type="dxa"/>
              <w:left w:w="100" w:type="dxa"/>
              <w:bottom w:w="100" w:type="dxa"/>
              <w:right w:w="100" w:type="dxa"/>
            </w:tcMar>
          </w:tcPr>
          <w:p w14:paraId="22655589" w14:textId="77777777" w:rsidR="000D1CC9" w:rsidRPr="000D1CC9" w:rsidRDefault="000D1CC9" w:rsidP="000D1CC9">
            <w:pPr>
              <w:rPr>
                <w:sz w:val="20"/>
                <w:szCs w:val="20"/>
                <w:lang w:val="en-GB"/>
              </w:rPr>
            </w:pPr>
            <w:r w:rsidRPr="000D1CC9">
              <w:rPr>
                <w:sz w:val="20"/>
                <w:szCs w:val="20"/>
                <w:lang w:val="en-GB"/>
              </w:rPr>
              <w:t>BBC</w:t>
            </w:r>
          </w:p>
        </w:tc>
      </w:tr>
      <w:tr w:rsidR="000D1CC9" w:rsidRPr="000D1CC9" w14:paraId="3299F245" w14:textId="77777777" w:rsidTr="00E16BB1">
        <w:tc>
          <w:tcPr>
            <w:tcW w:w="2070" w:type="dxa"/>
            <w:shd w:val="clear" w:color="auto" w:fill="auto"/>
            <w:tcMar>
              <w:top w:w="100" w:type="dxa"/>
              <w:left w:w="100" w:type="dxa"/>
              <w:bottom w:w="100" w:type="dxa"/>
              <w:right w:w="100" w:type="dxa"/>
            </w:tcMar>
          </w:tcPr>
          <w:p w14:paraId="2232A370" w14:textId="77777777" w:rsidR="000D1CC9" w:rsidRPr="000D1CC9" w:rsidRDefault="000D1CC9" w:rsidP="000D1CC9">
            <w:pPr>
              <w:rPr>
                <w:sz w:val="20"/>
                <w:szCs w:val="20"/>
                <w:lang w:val="en-GB"/>
              </w:rPr>
            </w:pPr>
            <w:r w:rsidRPr="000D1CC9">
              <w:rPr>
                <w:sz w:val="20"/>
                <w:szCs w:val="20"/>
                <w:lang w:val="en-GB"/>
              </w:rPr>
              <w:t>Contact</w:t>
            </w:r>
          </w:p>
        </w:tc>
        <w:tc>
          <w:tcPr>
            <w:tcW w:w="7290" w:type="dxa"/>
            <w:shd w:val="clear" w:color="auto" w:fill="auto"/>
            <w:tcMar>
              <w:top w:w="100" w:type="dxa"/>
              <w:left w:w="100" w:type="dxa"/>
              <w:bottom w:w="100" w:type="dxa"/>
              <w:right w:w="100" w:type="dxa"/>
            </w:tcMar>
          </w:tcPr>
          <w:p w14:paraId="0BB4CFF0" w14:textId="77777777" w:rsidR="000D1CC9" w:rsidRPr="000D1CC9" w:rsidRDefault="000D1CC9" w:rsidP="000D1CC9">
            <w:pPr>
              <w:rPr>
                <w:sz w:val="20"/>
                <w:szCs w:val="20"/>
                <w:lang w:val="en-GB"/>
              </w:rPr>
            </w:pPr>
            <w:r w:rsidRPr="000D1CC9">
              <w:rPr>
                <w:sz w:val="20"/>
                <w:szCs w:val="20"/>
                <w:lang w:val="en-GB"/>
              </w:rPr>
              <w:t>Richard Bradbury</w:t>
            </w:r>
          </w:p>
        </w:tc>
      </w:tr>
      <w:tr w:rsidR="000D1CC9" w:rsidRPr="000D1CC9" w14:paraId="3E7387AE" w14:textId="77777777" w:rsidTr="00E16BB1">
        <w:tc>
          <w:tcPr>
            <w:tcW w:w="2070" w:type="dxa"/>
            <w:shd w:val="clear" w:color="auto" w:fill="auto"/>
            <w:tcMar>
              <w:top w:w="100" w:type="dxa"/>
              <w:left w:w="100" w:type="dxa"/>
              <w:bottom w:w="100" w:type="dxa"/>
              <w:right w:w="100" w:type="dxa"/>
            </w:tcMar>
          </w:tcPr>
          <w:p w14:paraId="56F010DD" w14:textId="77777777" w:rsidR="000D1CC9" w:rsidRPr="000D1CC9" w:rsidRDefault="000D1CC9" w:rsidP="000D1CC9">
            <w:pPr>
              <w:rPr>
                <w:sz w:val="20"/>
                <w:szCs w:val="20"/>
                <w:lang w:val="en-GB"/>
              </w:rPr>
            </w:pPr>
            <w:r w:rsidRPr="000D1CC9">
              <w:rPr>
                <w:sz w:val="20"/>
                <w:szCs w:val="20"/>
                <w:lang w:val="en-GB"/>
              </w:rPr>
              <w:t>Agenda Item</w:t>
            </w:r>
          </w:p>
        </w:tc>
        <w:tc>
          <w:tcPr>
            <w:tcW w:w="7290" w:type="dxa"/>
            <w:shd w:val="clear" w:color="auto" w:fill="auto"/>
            <w:tcMar>
              <w:top w:w="100" w:type="dxa"/>
              <w:left w:w="100" w:type="dxa"/>
              <w:bottom w:w="100" w:type="dxa"/>
              <w:right w:w="100" w:type="dxa"/>
            </w:tcMar>
          </w:tcPr>
          <w:p w14:paraId="52C3D948"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79903865" w14:textId="77777777" w:rsidTr="00E16BB1">
        <w:tc>
          <w:tcPr>
            <w:tcW w:w="2070" w:type="dxa"/>
            <w:shd w:val="clear" w:color="auto" w:fill="auto"/>
            <w:tcMar>
              <w:top w:w="100" w:type="dxa"/>
              <w:left w:w="100" w:type="dxa"/>
              <w:bottom w:w="100" w:type="dxa"/>
              <w:right w:w="100" w:type="dxa"/>
            </w:tcMar>
          </w:tcPr>
          <w:p w14:paraId="712906F5" w14:textId="77777777" w:rsidR="000D1CC9" w:rsidRPr="000D1CC9" w:rsidRDefault="000D1CC9" w:rsidP="000D1CC9">
            <w:pPr>
              <w:rPr>
                <w:sz w:val="20"/>
                <w:szCs w:val="20"/>
                <w:lang w:val="en-GB"/>
              </w:rPr>
            </w:pPr>
            <w:r w:rsidRPr="000D1CC9">
              <w:rPr>
                <w:sz w:val="20"/>
                <w:szCs w:val="20"/>
                <w:lang w:val="en-GB"/>
              </w:rPr>
              <w:t>E-mail Discussion</w:t>
            </w:r>
          </w:p>
        </w:tc>
        <w:tc>
          <w:tcPr>
            <w:tcW w:w="7290" w:type="dxa"/>
            <w:shd w:val="clear" w:color="auto" w:fill="auto"/>
            <w:tcMar>
              <w:top w:w="100" w:type="dxa"/>
              <w:left w:w="100" w:type="dxa"/>
              <w:bottom w:w="100" w:type="dxa"/>
              <w:right w:w="100" w:type="dxa"/>
            </w:tcMar>
          </w:tcPr>
          <w:p w14:paraId="4DFCE2A8"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3EE3815" w14:textId="77777777" w:rsidTr="00E16BB1">
        <w:tc>
          <w:tcPr>
            <w:tcW w:w="2070" w:type="dxa"/>
            <w:shd w:val="clear" w:color="auto" w:fill="auto"/>
            <w:tcMar>
              <w:top w:w="100" w:type="dxa"/>
              <w:left w:w="100" w:type="dxa"/>
              <w:bottom w:w="100" w:type="dxa"/>
              <w:right w:w="100" w:type="dxa"/>
            </w:tcMar>
          </w:tcPr>
          <w:p w14:paraId="2CD07414" w14:textId="77777777" w:rsidR="000D1CC9" w:rsidRPr="000D1CC9" w:rsidRDefault="000D1CC9" w:rsidP="000D1CC9">
            <w:pPr>
              <w:rPr>
                <w:sz w:val="20"/>
                <w:szCs w:val="20"/>
                <w:lang w:val="en-GB"/>
              </w:rPr>
            </w:pPr>
            <w:r w:rsidRPr="000D1CC9">
              <w:rPr>
                <w:sz w:val="20"/>
                <w:szCs w:val="20"/>
                <w:lang w:val="en-GB"/>
              </w:rPr>
              <w:t>Revisions</w:t>
            </w:r>
          </w:p>
        </w:tc>
        <w:tc>
          <w:tcPr>
            <w:tcW w:w="7290" w:type="dxa"/>
            <w:shd w:val="clear" w:color="auto" w:fill="auto"/>
            <w:tcMar>
              <w:top w:w="100" w:type="dxa"/>
              <w:left w:w="100" w:type="dxa"/>
              <w:bottom w:w="100" w:type="dxa"/>
              <w:right w:w="100" w:type="dxa"/>
            </w:tcMar>
          </w:tcPr>
          <w:p w14:paraId="5401E0A2"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"https://www.3gpp.org/ftp/tsg_sa/WG4_CODEC/TSGS4_132_Fukuoka/Inbox/Drafts/RTC/S4-250760_NOK.docx"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S4-250760_NOK.docx</w:t>
            </w:r>
          </w:p>
          <w:p w14:paraId="6713779F"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"https://www.3gpp.org/ftp/tsg_sa/WG4_CODEC/TSGS4_132_Fukuoka/Inbox/Drafts/RTC/S4-250760_NOK_Lenovo.docx"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S4-250760_NOK_Lenovo.docx</w:t>
            </w:r>
          </w:p>
          <w:p w14:paraId="70E1079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1692CEE9" w14:textId="77777777" w:rsidTr="00E16BB1">
        <w:tc>
          <w:tcPr>
            <w:tcW w:w="2070" w:type="dxa"/>
            <w:shd w:val="clear" w:color="auto" w:fill="auto"/>
            <w:tcMar>
              <w:top w:w="100" w:type="dxa"/>
              <w:left w:w="100" w:type="dxa"/>
              <w:bottom w:w="100" w:type="dxa"/>
              <w:right w:w="100" w:type="dxa"/>
            </w:tcMar>
          </w:tcPr>
          <w:p w14:paraId="64EA1E85" w14:textId="77777777" w:rsidR="000D1CC9" w:rsidRPr="000D1CC9" w:rsidRDefault="000D1CC9" w:rsidP="000D1CC9">
            <w:pPr>
              <w:rPr>
                <w:sz w:val="20"/>
                <w:szCs w:val="20"/>
                <w:lang w:val="en-GB"/>
              </w:rPr>
            </w:pPr>
            <w:r w:rsidRPr="000D1CC9">
              <w:rPr>
                <w:sz w:val="20"/>
                <w:szCs w:val="20"/>
                <w:lang w:val="en-GB"/>
              </w:rPr>
              <w:t>Minutes</w:t>
            </w:r>
          </w:p>
        </w:tc>
        <w:tc>
          <w:tcPr>
            <w:tcW w:w="7290" w:type="dxa"/>
            <w:shd w:val="clear" w:color="auto" w:fill="auto"/>
            <w:tcMar>
              <w:top w:w="100" w:type="dxa"/>
              <w:left w:w="100" w:type="dxa"/>
              <w:bottom w:w="100" w:type="dxa"/>
              <w:right w:w="100" w:type="dxa"/>
            </w:tcMar>
          </w:tcPr>
          <w:p w14:paraId="04A1CA8F" w14:textId="77777777" w:rsidR="000D1CC9" w:rsidRPr="000D1CC9" w:rsidRDefault="000D1CC9" w:rsidP="000D1CC9">
            <w:pPr>
              <w:rPr>
                <w:sz w:val="20"/>
                <w:szCs w:val="20"/>
                <w:lang w:val="en-GB"/>
              </w:rPr>
            </w:pPr>
            <w:r w:rsidRPr="000D1CC9">
              <w:rPr>
                <w:sz w:val="20"/>
                <w:szCs w:val="20"/>
                <w:lang w:val="en-GB"/>
              </w:rPr>
              <w:t xml:space="preserve">Richard presented revision </w:t>
            </w:r>
            <w:proofErr w:type="spellStart"/>
            <w:r w:rsidRPr="000D1CC9">
              <w:rPr>
                <w:sz w:val="20"/>
                <w:szCs w:val="20"/>
                <w:lang w:val="en-GB"/>
              </w:rPr>
              <w:t>NOK_Lenovo</w:t>
            </w:r>
            <w:proofErr w:type="spellEnd"/>
          </w:p>
          <w:p w14:paraId="4DE47530" w14:textId="77777777" w:rsidR="000D1CC9" w:rsidRPr="000D1CC9" w:rsidRDefault="000D1CC9" w:rsidP="000D1CC9">
            <w:pPr>
              <w:rPr>
                <w:sz w:val="20"/>
                <w:szCs w:val="20"/>
                <w:lang w:val="en-GB"/>
              </w:rPr>
            </w:pPr>
          </w:p>
          <w:p w14:paraId="507096D7" w14:textId="77777777" w:rsidR="000D1CC9" w:rsidRPr="000D1CC9" w:rsidRDefault="000D1CC9" w:rsidP="000D1CC9">
            <w:pPr>
              <w:rPr>
                <w:sz w:val="20"/>
                <w:szCs w:val="20"/>
                <w:lang w:val="en-GB"/>
              </w:rPr>
            </w:pPr>
            <w:r w:rsidRPr="000D1CC9">
              <w:rPr>
                <w:sz w:val="20"/>
                <w:szCs w:val="20"/>
                <w:lang w:val="en-GB"/>
              </w:rPr>
              <w:lastRenderedPageBreak/>
              <w:t>Serhan: Added information of latest CR in the table. Corrected the information on the unmarked PDUs PSI work topic</w:t>
            </w:r>
          </w:p>
          <w:p w14:paraId="0A579F3C" w14:textId="77777777" w:rsidR="000D1CC9" w:rsidRPr="000D1CC9" w:rsidRDefault="000D1CC9" w:rsidP="000D1CC9">
            <w:pPr>
              <w:rPr>
                <w:sz w:val="20"/>
                <w:szCs w:val="20"/>
                <w:lang w:val="en-GB"/>
              </w:rPr>
            </w:pPr>
            <w:r w:rsidRPr="000D1CC9">
              <w:rPr>
                <w:sz w:val="20"/>
                <w:szCs w:val="20"/>
                <w:lang w:val="en-GB"/>
              </w:rPr>
              <w:t>Richard: Thanks</w:t>
            </w:r>
          </w:p>
          <w:p w14:paraId="5E846E34" w14:textId="77777777" w:rsidR="000D1CC9" w:rsidRPr="000D1CC9" w:rsidRDefault="000D1CC9" w:rsidP="000D1CC9">
            <w:pPr>
              <w:rPr>
                <w:sz w:val="20"/>
                <w:szCs w:val="20"/>
                <w:lang w:val="en-GB"/>
              </w:rPr>
            </w:pPr>
            <w:r w:rsidRPr="000D1CC9">
              <w:rPr>
                <w:sz w:val="20"/>
                <w:szCs w:val="20"/>
                <w:lang w:val="en-GB"/>
              </w:rPr>
              <w:t xml:space="preserve">Serhan: For unmarked PDUs PSI work topics we have dependency on CT4 who expect us to agree on our CR. If we still endorse this </w:t>
            </w:r>
            <w:proofErr w:type="gramStart"/>
            <w:r w:rsidRPr="000D1CC9">
              <w:rPr>
                <w:sz w:val="20"/>
                <w:szCs w:val="20"/>
                <w:lang w:val="en-GB"/>
              </w:rPr>
              <w:t>CR</w:t>
            </w:r>
            <w:proofErr w:type="gramEnd"/>
            <w:r w:rsidRPr="000D1CC9">
              <w:rPr>
                <w:sz w:val="20"/>
                <w:szCs w:val="20"/>
                <w:lang w:val="en-GB"/>
              </w:rPr>
              <w:t xml:space="preserve"> then we are blocked.</w:t>
            </w:r>
          </w:p>
          <w:p w14:paraId="19849D94" w14:textId="77777777" w:rsidR="000D1CC9" w:rsidRPr="000D1CC9" w:rsidRDefault="000D1CC9" w:rsidP="000D1CC9">
            <w:pPr>
              <w:rPr>
                <w:sz w:val="20"/>
                <w:szCs w:val="20"/>
                <w:lang w:val="en-GB"/>
              </w:rPr>
            </w:pPr>
            <w:r w:rsidRPr="000D1CC9">
              <w:rPr>
                <w:sz w:val="20"/>
                <w:szCs w:val="20"/>
                <w:lang w:val="en-GB"/>
              </w:rPr>
              <w:t>Richard: Is it possible for them to do it in the same meeting cycle</w:t>
            </w:r>
          </w:p>
          <w:p w14:paraId="0F9E04B2" w14:textId="77777777" w:rsidR="000D1CC9" w:rsidRPr="000D1CC9" w:rsidRDefault="000D1CC9" w:rsidP="000D1CC9">
            <w:pPr>
              <w:rPr>
                <w:sz w:val="20"/>
                <w:szCs w:val="20"/>
                <w:lang w:val="en-GB"/>
              </w:rPr>
            </w:pPr>
            <w:r w:rsidRPr="000D1CC9">
              <w:rPr>
                <w:sz w:val="20"/>
                <w:szCs w:val="20"/>
                <w:lang w:val="en-GB"/>
              </w:rPr>
              <w:t xml:space="preserve">Saba: CR already </w:t>
            </w:r>
            <w:proofErr w:type="gramStart"/>
            <w:r w:rsidRPr="000D1CC9">
              <w:rPr>
                <w:sz w:val="20"/>
                <w:szCs w:val="20"/>
                <w:lang w:val="en-GB"/>
              </w:rPr>
              <w:t>agreed?</w:t>
            </w:r>
            <w:proofErr w:type="gramEnd"/>
          </w:p>
          <w:p w14:paraId="3C26D08B" w14:textId="77777777" w:rsidR="000D1CC9" w:rsidRPr="000D1CC9" w:rsidRDefault="000D1CC9" w:rsidP="000D1CC9">
            <w:pPr>
              <w:rPr>
                <w:sz w:val="20"/>
                <w:szCs w:val="20"/>
                <w:lang w:val="en-GB"/>
              </w:rPr>
            </w:pPr>
            <w:r w:rsidRPr="000D1CC9">
              <w:rPr>
                <w:sz w:val="20"/>
                <w:szCs w:val="20"/>
                <w:lang w:val="en-GB"/>
              </w:rPr>
              <w:t>Serhan: They discuss it this week and will conditionally agree to this CR</w:t>
            </w:r>
          </w:p>
          <w:p w14:paraId="381B40F5" w14:textId="77777777" w:rsidR="000D1CC9" w:rsidRPr="000D1CC9" w:rsidRDefault="000D1CC9" w:rsidP="000D1CC9">
            <w:pPr>
              <w:rPr>
                <w:sz w:val="20"/>
                <w:szCs w:val="20"/>
                <w:lang w:val="en-GB"/>
              </w:rPr>
            </w:pPr>
            <w:r w:rsidRPr="000D1CC9">
              <w:rPr>
                <w:sz w:val="20"/>
                <w:szCs w:val="20"/>
                <w:lang w:val="en-GB"/>
              </w:rPr>
              <w:t>Srinivas: There is also SA2 interested here due to Stage-2</w:t>
            </w:r>
          </w:p>
          <w:p w14:paraId="0897D664" w14:textId="77777777" w:rsidR="000D1CC9" w:rsidRPr="000D1CC9" w:rsidRDefault="000D1CC9" w:rsidP="000D1CC9">
            <w:pPr>
              <w:rPr>
                <w:sz w:val="20"/>
                <w:szCs w:val="20"/>
                <w:lang w:val="en-GB"/>
              </w:rPr>
            </w:pPr>
            <w:r w:rsidRPr="000D1CC9">
              <w:rPr>
                <w:sz w:val="20"/>
                <w:szCs w:val="20"/>
                <w:lang w:val="en-GB"/>
              </w:rPr>
              <w:t>Saba: Is this an exceptional case</w:t>
            </w:r>
          </w:p>
          <w:p w14:paraId="44087692" w14:textId="77777777" w:rsidR="000D1CC9" w:rsidRPr="000D1CC9" w:rsidRDefault="000D1CC9" w:rsidP="000D1CC9">
            <w:pPr>
              <w:rPr>
                <w:sz w:val="20"/>
                <w:szCs w:val="20"/>
                <w:lang w:val="en-GB"/>
              </w:rPr>
            </w:pPr>
            <w:r w:rsidRPr="000D1CC9">
              <w:rPr>
                <w:sz w:val="20"/>
                <w:szCs w:val="20"/>
                <w:lang w:val="en-GB"/>
              </w:rPr>
              <w:t>Srinivas: Yes</w:t>
            </w:r>
          </w:p>
          <w:p w14:paraId="13B99A61" w14:textId="77777777" w:rsidR="000D1CC9" w:rsidRPr="000D1CC9" w:rsidRDefault="000D1CC9" w:rsidP="000D1CC9">
            <w:pPr>
              <w:rPr>
                <w:sz w:val="20"/>
                <w:szCs w:val="20"/>
                <w:lang w:val="en-GB"/>
              </w:rPr>
            </w:pPr>
            <w:r w:rsidRPr="000D1CC9">
              <w:rPr>
                <w:sz w:val="20"/>
                <w:szCs w:val="20"/>
                <w:lang w:val="en-GB"/>
              </w:rPr>
              <w:t xml:space="preserve">Saba: Can we make an exception in this case and agree only to this one and the rest </w:t>
            </w:r>
            <w:proofErr w:type="spellStart"/>
            <w:r w:rsidRPr="000D1CC9">
              <w:rPr>
                <w:sz w:val="20"/>
                <w:szCs w:val="20"/>
                <w:lang w:val="en-GB"/>
              </w:rPr>
              <w:t>mgea</w:t>
            </w:r>
            <w:proofErr w:type="spellEnd"/>
            <w:r w:rsidRPr="000D1CC9">
              <w:rPr>
                <w:sz w:val="20"/>
                <w:szCs w:val="20"/>
                <w:lang w:val="en-GB"/>
              </w:rPr>
              <w:t xml:space="preserve"> in a mega CR</w:t>
            </w:r>
          </w:p>
          <w:p w14:paraId="52643ED3" w14:textId="77777777" w:rsidR="000D1CC9" w:rsidRPr="000D1CC9" w:rsidRDefault="000D1CC9" w:rsidP="000D1CC9">
            <w:pPr>
              <w:rPr>
                <w:sz w:val="20"/>
                <w:szCs w:val="20"/>
                <w:lang w:val="en-GB"/>
              </w:rPr>
            </w:pPr>
            <w:r w:rsidRPr="000D1CC9">
              <w:rPr>
                <w:sz w:val="20"/>
                <w:szCs w:val="20"/>
                <w:lang w:val="en-GB"/>
              </w:rPr>
              <w:t>Richard: The API is missing cannot really agree right now… We could agree next meeting. Advice is to endorse this week, then CT4 needs to wait and try next time</w:t>
            </w:r>
          </w:p>
          <w:p w14:paraId="6ACAF858" w14:textId="77777777" w:rsidR="000D1CC9" w:rsidRPr="000D1CC9" w:rsidRDefault="000D1CC9" w:rsidP="000D1CC9">
            <w:pPr>
              <w:rPr>
                <w:sz w:val="20"/>
                <w:szCs w:val="20"/>
                <w:lang w:val="en-GB"/>
              </w:rPr>
            </w:pPr>
            <w:r w:rsidRPr="000D1CC9">
              <w:rPr>
                <w:sz w:val="20"/>
                <w:szCs w:val="20"/>
                <w:lang w:val="en-GB"/>
              </w:rPr>
              <w:t xml:space="preserve">Thorsten: Agree with bullet 1 on Stage-2. 2 use cases (split rendering, mainly DL and conversational). If split rendering SWAP </w:t>
            </w:r>
            <w:proofErr w:type="gramStart"/>
            <w:r w:rsidRPr="000D1CC9">
              <w:rPr>
                <w:sz w:val="20"/>
                <w:szCs w:val="20"/>
                <w:lang w:val="en-GB"/>
              </w:rPr>
              <w:t>really necessary</w:t>
            </w:r>
            <w:proofErr w:type="gramEnd"/>
            <w:r w:rsidRPr="000D1CC9">
              <w:rPr>
                <w:sz w:val="20"/>
                <w:szCs w:val="20"/>
                <w:lang w:val="en-GB"/>
              </w:rPr>
              <w:t>? For peer-to-peer is another thing, as SDP is used. Stage-2 is missing call flow sequence on when PDU Set/dynamic traffic characteristics inserted.</w:t>
            </w:r>
          </w:p>
          <w:p w14:paraId="07A6440E" w14:textId="77777777" w:rsidR="000D1CC9" w:rsidRPr="000D1CC9" w:rsidRDefault="000D1CC9" w:rsidP="000D1CC9">
            <w:pPr>
              <w:rPr>
                <w:sz w:val="20"/>
                <w:szCs w:val="20"/>
                <w:lang w:val="en-GB"/>
              </w:rPr>
            </w:pPr>
            <w:r w:rsidRPr="000D1CC9">
              <w:rPr>
                <w:sz w:val="20"/>
                <w:szCs w:val="20"/>
                <w:lang w:val="en-GB"/>
              </w:rPr>
              <w:t>Liangping: On proposal 2 - does this mean we endorse the CR until all YAML changes pass the texts.</w:t>
            </w:r>
          </w:p>
          <w:p w14:paraId="108D78C6" w14:textId="77777777" w:rsidR="000D1CC9" w:rsidRPr="000D1CC9" w:rsidRDefault="000D1CC9" w:rsidP="000D1CC9">
            <w:pPr>
              <w:rPr>
                <w:sz w:val="20"/>
                <w:szCs w:val="20"/>
                <w:lang w:val="en-GB"/>
              </w:rPr>
            </w:pPr>
            <w:r w:rsidRPr="000D1CC9">
              <w:rPr>
                <w:sz w:val="20"/>
                <w:szCs w:val="20"/>
                <w:lang w:val="en-GB"/>
              </w:rPr>
              <w:t>Qi: For last bullet - on unmarked PDUs we need to liaise with SA2 and CT4, right?</w:t>
            </w:r>
          </w:p>
          <w:p w14:paraId="1E5EF370" w14:textId="77777777" w:rsidR="000D1CC9" w:rsidRPr="000D1CC9" w:rsidRDefault="000D1CC9" w:rsidP="000D1CC9">
            <w:pPr>
              <w:rPr>
                <w:sz w:val="20"/>
                <w:szCs w:val="20"/>
                <w:lang w:val="en-GB"/>
              </w:rPr>
            </w:pPr>
            <w:r w:rsidRPr="000D1CC9">
              <w:rPr>
                <w:sz w:val="20"/>
                <w:szCs w:val="20"/>
                <w:lang w:val="en-GB"/>
              </w:rPr>
              <w:t>Serhan: Already did that - probably reply out of this meeting.</w:t>
            </w:r>
          </w:p>
          <w:p w14:paraId="3BADC94F" w14:textId="77777777" w:rsidR="000D1CC9" w:rsidRPr="000D1CC9" w:rsidRDefault="000D1CC9" w:rsidP="000D1CC9">
            <w:pPr>
              <w:rPr>
                <w:sz w:val="20"/>
                <w:szCs w:val="20"/>
                <w:lang w:val="en-GB"/>
              </w:rPr>
            </w:pPr>
            <w:r w:rsidRPr="000D1CC9">
              <w:rPr>
                <w:sz w:val="20"/>
                <w:szCs w:val="20"/>
                <w:lang w:val="en-GB"/>
              </w:rPr>
              <w:t>Andrei: is a Stage-2 workflow necessary?</w:t>
            </w:r>
          </w:p>
          <w:p w14:paraId="1510A954" w14:textId="77777777" w:rsidR="000D1CC9" w:rsidRPr="000D1CC9" w:rsidRDefault="000D1CC9" w:rsidP="000D1CC9">
            <w:pPr>
              <w:rPr>
                <w:sz w:val="20"/>
                <w:szCs w:val="20"/>
                <w:lang w:val="en-GB"/>
              </w:rPr>
            </w:pPr>
            <w:r w:rsidRPr="000D1CC9">
              <w:rPr>
                <w:sz w:val="20"/>
                <w:szCs w:val="20"/>
                <w:lang w:val="en-GB"/>
              </w:rPr>
              <w:t>Thorsten: Yes, I think so, we need workflows for the separate split rending and conversational.</w:t>
            </w:r>
          </w:p>
          <w:p w14:paraId="3B3CB5E3" w14:textId="77777777" w:rsidR="000D1CC9" w:rsidRPr="000D1CC9" w:rsidRDefault="000D1CC9" w:rsidP="000D1CC9">
            <w:pPr>
              <w:rPr>
                <w:sz w:val="20"/>
                <w:szCs w:val="20"/>
                <w:lang w:val="en-GB"/>
              </w:rPr>
            </w:pPr>
            <w:r w:rsidRPr="000D1CC9">
              <w:rPr>
                <w:sz w:val="20"/>
                <w:szCs w:val="20"/>
                <w:lang w:val="en-GB"/>
              </w:rPr>
              <w:t>Liangping: Do we need to cover both cases, UE to UE? And UE and to AS?</w:t>
            </w:r>
          </w:p>
          <w:p w14:paraId="231A8C0D" w14:textId="77777777" w:rsidR="000D1CC9" w:rsidRPr="000D1CC9" w:rsidRDefault="000D1CC9" w:rsidP="000D1CC9">
            <w:pPr>
              <w:rPr>
                <w:sz w:val="20"/>
                <w:szCs w:val="20"/>
                <w:lang w:val="en-GB"/>
              </w:rPr>
            </w:pPr>
            <w:r w:rsidRPr="000D1CC9">
              <w:rPr>
                <w:sz w:val="20"/>
                <w:szCs w:val="20"/>
                <w:lang w:val="en-GB"/>
              </w:rPr>
              <w:t>Saba: Can figure out the details of Stage-2 in follow-up</w:t>
            </w:r>
          </w:p>
          <w:p w14:paraId="4C7B863E" w14:textId="77777777" w:rsidR="000D1CC9" w:rsidRPr="000D1CC9" w:rsidRDefault="000D1CC9" w:rsidP="000D1CC9">
            <w:pPr>
              <w:rPr>
                <w:sz w:val="20"/>
                <w:szCs w:val="20"/>
                <w:lang w:val="en-GB"/>
              </w:rPr>
            </w:pPr>
            <w:r w:rsidRPr="000D1CC9">
              <w:rPr>
                <w:sz w:val="20"/>
                <w:szCs w:val="20"/>
                <w:lang w:val="en-GB"/>
              </w:rPr>
              <w:t>Richard: Immediate matter, WID needs to be updated for June plenary</w:t>
            </w:r>
          </w:p>
          <w:p w14:paraId="39D9E937" w14:textId="77777777" w:rsidR="000D1CC9" w:rsidRPr="000D1CC9" w:rsidRDefault="000D1CC9" w:rsidP="000D1CC9">
            <w:pPr>
              <w:rPr>
                <w:sz w:val="20"/>
                <w:szCs w:val="20"/>
                <w:lang w:val="en-GB"/>
              </w:rPr>
            </w:pPr>
            <w:r w:rsidRPr="000D1CC9">
              <w:rPr>
                <w:sz w:val="20"/>
                <w:szCs w:val="20"/>
                <w:lang w:val="en-GB"/>
              </w:rPr>
              <w:t>Saba: The WID could be updated by end of the week</w:t>
            </w:r>
          </w:p>
          <w:p w14:paraId="77D4C402" w14:textId="77777777" w:rsidR="000D1CC9" w:rsidRPr="000D1CC9" w:rsidRDefault="000D1CC9" w:rsidP="000D1CC9">
            <w:pPr>
              <w:rPr>
                <w:sz w:val="20"/>
                <w:szCs w:val="20"/>
                <w:lang w:val="en-GB"/>
              </w:rPr>
            </w:pPr>
            <w:r w:rsidRPr="000D1CC9">
              <w:rPr>
                <w:sz w:val="20"/>
                <w:szCs w:val="20"/>
                <w:lang w:val="en-GB"/>
              </w:rPr>
              <w:t>Richard: Add 506 to the list of impacted specifications.</w:t>
            </w:r>
          </w:p>
          <w:p w14:paraId="3870898C" w14:textId="77777777" w:rsidR="000D1CC9" w:rsidRPr="000D1CC9" w:rsidRDefault="000D1CC9" w:rsidP="000D1CC9">
            <w:pPr>
              <w:rPr>
                <w:sz w:val="20"/>
                <w:szCs w:val="20"/>
                <w:lang w:val="en-GB"/>
              </w:rPr>
            </w:pPr>
          </w:p>
          <w:p w14:paraId="50598D69" w14:textId="77777777" w:rsidR="000D1CC9" w:rsidRPr="000D1CC9" w:rsidRDefault="000D1CC9" w:rsidP="000D1CC9">
            <w:pPr>
              <w:rPr>
                <w:sz w:val="20"/>
                <w:szCs w:val="20"/>
                <w:lang w:val="en-GB"/>
              </w:rPr>
            </w:pPr>
          </w:p>
        </w:tc>
      </w:tr>
      <w:tr w:rsidR="000D1CC9" w:rsidRPr="000D1CC9" w14:paraId="5F27D651" w14:textId="77777777" w:rsidTr="00E16BB1">
        <w:tc>
          <w:tcPr>
            <w:tcW w:w="2070" w:type="dxa"/>
            <w:shd w:val="clear" w:color="auto" w:fill="auto"/>
            <w:tcMar>
              <w:top w:w="100" w:type="dxa"/>
              <w:left w:w="100" w:type="dxa"/>
              <w:bottom w:w="100" w:type="dxa"/>
              <w:right w:w="100" w:type="dxa"/>
            </w:tcMar>
          </w:tcPr>
          <w:p w14:paraId="19188B5A"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290" w:type="dxa"/>
            <w:shd w:val="clear" w:color="auto" w:fill="auto"/>
            <w:tcMar>
              <w:top w:w="100" w:type="dxa"/>
              <w:left w:w="100" w:type="dxa"/>
              <w:bottom w:w="100" w:type="dxa"/>
              <w:right w:w="100" w:type="dxa"/>
            </w:tcMar>
          </w:tcPr>
          <w:p w14:paraId="5DA6B2D7" w14:textId="77777777" w:rsidR="000D1CC9" w:rsidRPr="000D1CC9" w:rsidRDefault="000D1CC9" w:rsidP="000D1CC9">
            <w:pPr>
              <w:rPr>
                <w:sz w:val="20"/>
                <w:szCs w:val="20"/>
                <w:lang w:val="en-GB"/>
              </w:rPr>
            </w:pPr>
          </w:p>
        </w:tc>
      </w:tr>
      <w:tr w:rsidR="000D1CC9" w:rsidRPr="000D1CC9" w14:paraId="062D3EB4" w14:textId="77777777" w:rsidTr="00E16BB1">
        <w:tc>
          <w:tcPr>
            <w:tcW w:w="2070" w:type="dxa"/>
            <w:shd w:val="clear" w:color="auto" w:fill="auto"/>
            <w:tcMar>
              <w:top w:w="100" w:type="dxa"/>
              <w:left w:w="100" w:type="dxa"/>
              <w:bottom w:w="100" w:type="dxa"/>
              <w:right w:w="100" w:type="dxa"/>
            </w:tcMar>
          </w:tcPr>
          <w:p w14:paraId="1655D711" w14:textId="77777777" w:rsidR="000D1CC9" w:rsidRPr="000D1CC9" w:rsidRDefault="000D1CC9" w:rsidP="000D1CC9">
            <w:pPr>
              <w:rPr>
                <w:sz w:val="20"/>
                <w:szCs w:val="20"/>
                <w:lang w:val="en-GB"/>
              </w:rPr>
            </w:pPr>
            <w:r w:rsidRPr="000D1CC9">
              <w:rPr>
                <w:sz w:val="20"/>
                <w:szCs w:val="20"/>
                <w:lang w:val="en-GB"/>
              </w:rPr>
              <w:t>Status</w:t>
            </w:r>
          </w:p>
        </w:tc>
        <w:tc>
          <w:tcPr>
            <w:tcW w:w="7290" w:type="dxa"/>
            <w:shd w:val="clear" w:color="auto" w:fill="auto"/>
            <w:tcMar>
              <w:top w:w="100" w:type="dxa"/>
              <w:left w:w="100" w:type="dxa"/>
              <w:bottom w:w="100" w:type="dxa"/>
              <w:right w:w="100" w:type="dxa"/>
            </w:tcMar>
          </w:tcPr>
          <w:p w14:paraId="76286164" w14:textId="77777777" w:rsidR="000D1CC9" w:rsidRPr="000D1CC9" w:rsidRDefault="000D1CC9" w:rsidP="000D1CC9">
            <w:pPr>
              <w:rPr>
                <w:b/>
                <w:sz w:val="20"/>
                <w:szCs w:val="20"/>
                <w:lang w:val="en-GB"/>
              </w:rPr>
            </w:pPr>
            <w:r w:rsidRPr="000D1CC9">
              <w:rPr>
                <w:b/>
                <w:sz w:val="20"/>
                <w:szCs w:val="20"/>
                <w:lang w:val="en-GB"/>
              </w:rPr>
              <w:t>revised to S4-251019</w:t>
            </w:r>
          </w:p>
        </w:tc>
      </w:tr>
      <w:tr w:rsidR="000D1CC9" w:rsidRPr="000D1CC9" w14:paraId="78AB393E" w14:textId="77777777" w:rsidTr="00E16BB1">
        <w:tc>
          <w:tcPr>
            <w:tcW w:w="2070" w:type="dxa"/>
            <w:shd w:val="clear" w:color="auto" w:fill="auto"/>
            <w:tcMar>
              <w:top w:w="100" w:type="dxa"/>
              <w:left w:w="100" w:type="dxa"/>
              <w:bottom w:w="100" w:type="dxa"/>
              <w:right w:w="100" w:type="dxa"/>
            </w:tcMar>
          </w:tcPr>
          <w:p w14:paraId="10CB3F28" w14:textId="77777777" w:rsidR="000D1CC9" w:rsidRPr="000D1CC9" w:rsidRDefault="000D1CC9" w:rsidP="000D1CC9">
            <w:pPr>
              <w:rPr>
                <w:sz w:val="20"/>
                <w:szCs w:val="20"/>
                <w:lang w:val="en-GB"/>
              </w:rPr>
            </w:pPr>
            <w:r w:rsidRPr="000D1CC9">
              <w:rPr>
                <w:sz w:val="20"/>
                <w:szCs w:val="20"/>
                <w:lang w:val="en-GB"/>
              </w:rPr>
              <w:t>Status</w:t>
            </w:r>
          </w:p>
        </w:tc>
        <w:tc>
          <w:tcPr>
            <w:tcW w:w="7290" w:type="dxa"/>
            <w:shd w:val="clear" w:color="auto" w:fill="auto"/>
            <w:tcMar>
              <w:top w:w="100" w:type="dxa"/>
              <w:left w:w="100" w:type="dxa"/>
              <w:bottom w:w="100" w:type="dxa"/>
              <w:right w:w="100" w:type="dxa"/>
            </w:tcMar>
          </w:tcPr>
          <w:p w14:paraId="6042AB1C" w14:textId="77777777" w:rsidR="000D1CC9" w:rsidRPr="000D1CC9" w:rsidRDefault="000D1CC9" w:rsidP="000D1CC9">
            <w:pPr>
              <w:rPr>
                <w:sz w:val="20"/>
                <w:szCs w:val="20"/>
                <w:lang w:val="en-GB"/>
              </w:rPr>
            </w:pPr>
            <w:r w:rsidRPr="000D1CC9">
              <w:rPr>
                <w:sz w:val="20"/>
                <w:szCs w:val="20"/>
                <w:lang w:val="en-GB"/>
              </w:rPr>
              <w:t xml:space="preserve">agreed 1019 is agreed without presentation </w:t>
            </w:r>
          </w:p>
        </w:tc>
      </w:tr>
    </w:tbl>
    <w:p w14:paraId="5BC00B30"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45"/>
        <w:gridCol w:w="7215"/>
      </w:tblGrid>
      <w:tr w:rsidR="000D1CC9" w:rsidRPr="000D1CC9" w14:paraId="17A07969" w14:textId="77777777" w:rsidTr="00E16BB1">
        <w:tc>
          <w:tcPr>
            <w:tcW w:w="2145" w:type="dxa"/>
            <w:shd w:val="clear" w:color="auto" w:fill="auto"/>
            <w:tcMar>
              <w:top w:w="100" w:type="dxa"/>
              <w:left w:w="100" w:type="dxa"/>
              <w:bottom w:w="100" w:type="dxa"/>
              <w:right w:w="100" w:type="dxa"/>
            </w:tcMar>
          </w:tcPr>
          <w:p w14:paraId="717A2074"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215" w:type="dxa"/>
            <w:shd w:val="clear" w:color="auto" w:fill="auto"/>
            <w:tcMar>
              <w:top w:w="100" w:type="dxa"/>
              <w:left w:w="100" w:type="dxa"/>
              <w:bottom w:w="100" w:type="dxa"/>
              <w:right w:w="100" w:type="dxa"/>
            </w:tcMar>
          </w:tcPr>
          <w:p w14:paraId="753BF12E" w14:textId="77777777" w:rsidR="000D1CC9" w:rsidRPr="000D1CC9" w:rsidRDefault="000D1CC9" w:rsidP="000D1CC9">
            <w:pPr>
              <w:rPr>
                <w:sz w:val="20"/>
                <w:szCs w:val="20"/>
                <w:lang w:val="en-GB"/>
              </w:rPr>
            </w:pPr>
            <w:hyperlink r:id="rId23">
              <w:r w:rsidRPr="000D1CC9">
                <w:rPr>
                  <w:rStyle w:val="Hyperlink"/>
                  <w:sz w:val="20"/>
                  <w:szCs w:val="20"/>
                  <w:lang w:val="en-GB"/>
                </w:rPr>
                <w:t>S4-250779</w:t>
              </w:r>
            </w:hyperlink>
          </w:p>
        </w:tc>
      </w:tr>
      <w:tr w:rsidR="000D1CC9" w:rsidRPr="000D1CC9" w14:paraId="39420357" w14:textId="77777777" w:rsidTr="00E16BB1">
        <w:tc>
          <w:tcPr>
            <w:tcW w:w="2145" w:type="dxa"/>
            <w:shd w:val="clear" w:color="auto" w:fill="auto"/>
            <w:tcMar>
              <w:top w:w="100" w:type="dxa"/>
              <w:left w:w="100" w:type="dxa"/>
              <w:bottom w:w="100" w:type="dxa"/>
              <w:right w:w="100" w:type="dxa"/>
            </w:tcMar>
          </w:tcPr>
          <w:p w14:paraId="025E62D3" w14:textId="77777777" w:rsidR="000D1CC9" w:rsidRPr="000D1CC9" w:rsidRDefault="000D1CC9" w:rsidP="000D1CC9">
            <w:pPr>
              <w:rPr>
                <w:sz w:val="20"/>
                <w:szCs w:val="20"/>
                <w:lang w:val="en-GB"/>
              </w:rPr>
            </w:pPr>
            <w:r w:rsidRPr="000D1CC9">
              <w:rPr>
                <w:sz w:val="20"/>
                <w:szCs w:val="20"/>
                <w:lang w:val="en-GB"/>
              </w:rPr>
              <w:t>Title</w:t>
            </w:r>
          </w:p>
        </w:tc>
        <w:tc>
          <w:tcPr>
            <w:tcW w:w="7215" w:type="dxa"/>
            <w:shd w:val="clear" w:color="auto" w:fill="auto"/>
            <w:tcMar>
              <w:top w:w="100" w:type="dxa"/>
              <w:left w:w="100" w:type="dxa"/>
              <w:bottom w:w="100" w:type="dxa"/>
              <w:right w:w="100" w:type="dxa"/>
            </w:tcMar>
          </w:tcPr>
          <w:p w14:paraId="7A01FC89" w14:textId="77777777" w:rsidR="000D1CC9" w:rsidRPr="000D1CC9" w:rsidRDefault="000D1CC9" w:rsidP="000D1CC9">
            <w:pPr>
              <w:rPr>
                <w:sz w:val="20"/>
                <w:szCs w:val="20"/>
                <w:lang w:val="en-GB"/>
              </w:rPr>
            </w:pPr>
            <w:r w:rsidRPr="000D1CC9">
              <w:rPr>
                <w:sz w:val="20"/>
                <w:szCs w:val="20"/>
                <w:lang w:val="en-GB"/>
              </w:rPr>
              <w:t>Communication overhead of measurement-based pre-compensation for PDU Set size correction</w:t>
            </w:r>
          </w:p>
        </w:tc>
      </w:tr>
      <w:tr w:rsidR="000D1CC9" w:rsidRPr="000D1CC9" w14:paraId="189096E3" w14:textId="77777777" w:rsidTr="00E16BB1">
        <w:tc>
          <w:tcPr>
            <w:tcW w:w="2145" w:type="dxa"/>
            <w:shd w:val="clear" w:color="auto" w:fill="auto"/>
            <w:tcMar>
              <w:top w:w="100" w:type="dxa"/>
              <w:left w:w="100" w:type="dxa"/>
              <w:bottom w:w="100" w:type="dxa"/>
              <w:right w:w="100" w:type="dxa"/>
            </w:tcMar>
          </w:tcPr>
          <w:p w14:paraId="3486FCD8" w14:textId="77777777" w:rsidR="000D1CC9" w:rsidRPr="000D1CC9" w:rsidRDefault="000D1CC9" w:rsidP="000D1CC9">
            <w:pPr>
              <w:rPr>
                <w:sz w:val="20"/>
                <w:szCs w:val="20"/>
                <w:lang w:val="en-GB"/>
              </w:rPr>
            </w:pPr>
            <w:r w:rsidRPr="000D1CC9">
              <w:rPr>
                <w:sz w:val="20"/>
                <w:szCs w:val="20"/>
                <w:lang w:val="en-GB"/>
              </w:rPr>
              <w:t>Source</w:t>
            </w:r>
          </w:p>
        </w:tc>
        <w:tc>
          <w:tcPr>
            <w:tcW w:w="7215" w:type="dxa"/>
            <w:shd w:val="clear" w:color="auto" w:fill="auto"/>
            <w:tcMar>
              <w:top w:w="100" w:type="dxa"/>
              <w:left w:w="100" w:type="dxa"/>
              <w:bottom w:w="100" w:type="dxa"/>
              <w:right w:w="100" w:type="dxa"/>
            </w:tcMar>
          </w:tcPr>
          <w:p w14:paraId="399EB4F3"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5681E5A0" w14:textId="77777777" w:rsidTr="00E16BB1">
        <w:tc>
          <w:tcPr>
            <w:tcW w:w="2145" w:type="dxa"/>
            <w:shd w:val="clear" w:color="auto" w:fill="auto"/>
            <w:tcMar>
              <w:top w:w="100" w:type="dxa"/>
              <w:left w:w="100" w:type="dxa"/>
              <w:bottom w:w="100" w:type="dxa"/>
              <w:right w:w="100" w:type="dxa"/>
            </w:tcMar>
          </w:tcPr>
          <w:p w14:paraId="7DF93650" w14:textId="77777777" w:rsidR="000D1CC9" w:rsidRPr="000D1CC9" w:rsidRDefault="000D1CC9" w:rsidP="000D1CC9">
            <w:pPr>
              <w:rPr>
                <w:sz w:val="20"/>
                <w:szCs w:val="20"/>
                <w:lang w:val="en-GB"/>
              </w:rPr>
            </w:pPr>
            <w:r w:rsidRPr="000D1CC9">
              <w:rPr>
                <w:sz w:val="20"/>
                <w:szCs w:val="20"/>
                <w:lang w:val="en-GB"/>
              </w:rPr>
              <w:t>Contact</w:t>
            </w:r>
          </w:p>
        </w:tc>
        <w:tc>
          <w:tcPr>
            <w:tcW w:w="7215" w:type="dxa"/>
            <w:shd w:val="clear" w:color="auto" w:fill="auto"/>
            <w:tcMar>
              <w:top w:w="100" w:type="dxa"/>
              <w:left w:w="100" w:type="dxa"/>
              <w:bottom w:w="100" w:type="dxa"/>
              <w:right w:w="100" w:type="dxa"/>
            </w:tcMar>
          </w:tcPr>
          <w:p w14:paraId="5CA58F93"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48C97FDA" w14:textId="77777777" w:rsidTr="00E16BB1">
        <w:tc>
          <w:tcPr>
            <w:tcW w:w="2145" w:type="dxa"/>
            <w:shd w:val="clear" w:color="auto" w:fill="auto"/>
            <w:tcMar>
              <w:top w:w="100" w:type="dxa"/>
              <w:left w:w="100" w:type="dxa"/>
              <w:bottom w:w="100" w:type="dxa"/>
              <w:right w:w="100" w:type="dxa"/>
            </w:tcMar>
          </w:tcPr>
          <w:p w14:paraId="50530231" w14:textId="77777777" w:rsidR="000D1CC9" w:rsidRPr="000D1CC9" w:rsidRDefault="000D1CC9" w:rsidP="000D1CC9">
            <w:pPr>
              <w:rPr>
                <w:sz w:val="20"/>
                <w:szCs w:val="20"/>
                <w:lang w:val="en-GB"/>
              </w:rPr>
            </w:pPr>
            <w:r w:rsidRPr="000D1CC9">
              <w:rPr>
                <w:sz w:val="20"/>
                <w:szCs w:val="20"/>
                <w:lang w:val="en-GB"/>
              </w:rPr>
              <w:t>Agenda Item</w:t>
            </w:r>
          </w:p>
        </w:tc>
        <w:tc>
          <w:tcPr>
            <w:tcW w:w="7215" w:type="dxa"/>
            <w:shd w:val="clear" w:color="auto" w:fill="auto"/>
            <w:tcMar>
              <w:top w:w="100" w:type="dxa"/>
              <w:left w:w="100" w:type="dxa"/>
              <w:bottom w:w="100" w:type="dxa"/>
              <w:right w:w="100" w:type="dxa"/>
            </w:tcMar>
          </w:tcPr>
          <w:p w14:paraId="1B87EE31"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51F74649" w14:textId="77777777" w:rsidTr="00E16BB1">
        <w:tc>
          <w:tcPr>
            <w:tcW w:w="2145" w:type="dxa"/>
            <w:shd w:val="clear" w:color="auto" w:fill="auto"/>
            <w:tcMar>
              <w:top w:w="100" w:type="dxa"/>
              <w:left w:w="100" w:type="dxa"/>
              <w:bottom w:w="100" w:type="dxa"/>
              <w:right w:w="100" w:type="dxa"/>
            </w:tcMar>
          </w:tcPr>
          <w:p w14:paraId="753AB4EB" w14:textId="77777777" w:rsidR="000D1CC9" w:rsidRPr="000D1CC9" w:rsidRDefault="000D1CC9" w:rsidP="000D1CC9">
            <w:pPr>
              <w:rPr>
                <w:sz w:val="20"/>
                <w:szCs w:val="20"/>
                <w:lang w:val="en-GB"/>
              </w:rPr>
            </w:pPr>
            <w:r w:rsidRPr="000D1CC9">
              <w:rPr>
                <w:sz w:val="20"/>
                <w:szCs w:val="20"/>
                <w:lang w:val="en-GB"/>
              </w:rPr>
              <w:t>E-mail Discussion</w:t>
            </w:r>
          </w:p>
        </w:tc>
        <w:tc>
          <w:tcPr>
            <w:tcW w:w="7215" w:type="dxa"/>
            <w:shd w:val="clear" w:color="auto" w:fill="auto"/>
            <w:tcMar>
              <w:top w:w="100" w:type="dxa"/>
              <w:left w:w="100" w:type="dxa"/>
              <w:bottom w:w="100" w:type="dxa"/>
              <w:right w:w="100" w:type="dxa"/>
            </w:tcMar>
          </w:tcPr>
          <w:p w14:paraId="683B9CB2"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227BB5A7" w14:textId="77777777" w:rsidTr="00E16BB1">
        <w:tc>
          <w:tcPr>
            <w:tcW w:w="2145" w:type="dxa"/>
            <w:shd w:val="clear" w:color="auto" w:fill="auto"/>
            <w:tcMar>
              <w:top w:w="100" w:type="dxa"/>
              <w:left w:w="100" w:type="dxa"/>
              <w:bottom w:w="100" w:type="dxa"/>
              <w:right w:w="100" w:type="dxa"/>
            </w:tcMar>
          </w:tcPr>
          <w:p w14:paraId="16502E65" w14:textId="77777777" w:rsidR="000D1CC9" w:rsidRPr="000D1CC9" w:rsidRDefault="000D1CC9" w:rsidP="000D1CC9">
            <w:pPr>
              <w:rPr>
                <w:sz w:val="20"/>
                <w:szCs w:val="20"/>
                <w:lang w:val="en-GB"/>
              </w:rPr>
            </w:pPr>
            <w:r w:rsidRPr="000D1CC9">
              <w:rPr>
                <w:sz w:val="20"/>
                <w:szCs w:val="20"/>
                <w:lang w:val="en-GB"/>
              </w:rPr>
              <w:t>Revisions</w:t>
            </w:r>
          </w:p>
        </w:tc>
        <w:tc>
          <w:tcPr>
            <w:tcW w:w="7215" w:type="dxa"/>
            <w:shd w:val="clear" w:color="auto" w:fill="auto"/>
            <w:tcMar>
              <w:top w:w="100" w:type="dxa"/>
              <w:left w:w="100" w:type="dxa"/>
              <w:bottom w:w="100" w:type="dxa"/>
              <w:right w:w="100" w:type="dxa"/>
            </w:tcMar>
          </w:tcPr>
          <w:p w14:paraId="1D10A44C"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C6AEFC4" w14:textId="77777777" w:rsidTr="00E16BB1">
        <w:tc>
          <w:tcPr>
            <w:tcW w:w="2145" w:type="dxa"/>
            <w:shd w:val="clear" w:color="auto" w:fill="auto"/>
            <w:tcMar>
              <w:top w:w="100" w:type="dxa"/>
              <w:left w:w="100" w:type="dxa"/>
              <w:bottom w:w="100" w:type="dxa"/>
              <w:right w:w="100" w:type="dxa"/>
            </w:tcMar>
          </w:tcPr>
          <w:p w14:paraId="7EF48A6D" w14:textId="77777777" w:rsidR="000D1CC9" w:rsidRPr="000D1CC9" w:rsidRDefault="000D1CC9" w:rsidP="000D1CC9">
            <w:pPr>
              <w:rPr>
                <w:sz w:val="20"/>
                <w:szCs w:val="20"/>
                <w:lang w:val="en-GB"/>
              </w:rPr>
            </w:pPr>
            <w:r w:rsidRPr="000D1CC9">
              <w:rPr>
                <w:sz w:val="20"/>
                <w:szCs w:val="20"/>
                <w:lang w:val="en-GB"/>
              </w:rPr>
              <w:t>Minutes</w:t>
            </w:r>
          </w:p>
        </w:tc>
        <w:tc>
          <w:tcPr>
            <w:tcW w:w="7215" w:type="dxa"/>
            <w:shd w:val="clear" w:color="auto" w:fill="auto"/>
            <w:tcMar>
              <w:top w:w="100" w:type="dxa"/>
              <w:left w:w="100" w:type="dxa"/>
              <w:bottom w:w="100" w:type="dxa"/>
              <w:right w:w="100" w:type="dxa"/>
            </w:tcMar>
          </w:tcPr>
          <w:p w14:paraId="066F71BC" w14:textId="77777777" w:rsidR="000D1CC9" w:rsidRPr="000D1CC9" w:rsidRDefault="000D1CC9" w:rsidP="000D1CC9">
            <w:pPr>
              <w:rPr>
                <w:sz w:val="20"/>
                <w:szCs w:val="20"/>
                <w:lang w:val="en-GB"/>
              </w:rPr>
            </w:pPr>
          </w:p>
        </w:tc>
      </w:tr>
      <w:tr w:rsidR="000D1CC9" w:rsidRPr="000D1CC9" w14:paraId="4062D352" w14:textId="77777777" w:rsidTr="00E16BB1">
        <w:tc>
          <w:tcPr>
            <w:tcW w:w="2145" w:type="dxa"/>
            <w:shd w:val="clear" w:color="auto" w:fill="auto"/>
            <w:tcMar>
              <w:top w:w="100" w:type="dxa"/>
              <w:left w:w="100" w:type="dxa"/>
              <w:bottom w:w="100" w:type="dxa"/>
              <w:right w:w="100" w:type="dxa"/>
            </w:tcMar>
          </w:tcPr>
          <w:p w14:paraId="2D7D346E" w14:textId="77777777" w:rsidR="000D1CC9" w:rsidRPr="000D1CC9" w:rsidRDefault="000D1CC9" w:rsidP="000D1CC9">
            <w:pPr>
              <w:rPr>
                <w:sz w:val="20"/>
                <w:szCs w:val="20"/>
                <w:lang w:val="en-GB"/>
              </w:rPr>
            </w:pPr>
            <w:r w:rsidRPr="000D1CC9">
              <w:rPr>
                <w:sz w:val="20"/>
                <w:szCs w:val="20"/>
                <w:lang w:val="en-GB"/>
              </w:rPr>
              <w:t>Disposition</w:t>
            </w:r>
          </w:p>
        </w:tc>
        <w:tc>
          <w:tcPr>
            <w:tcW w:w="7215" w:type="dxa"/>
            <w:shd w:val="clear" w:color="auto" w:fill="auto"/>
            <w:tcMar>
              <w:top w:w="100" w:type="dxa"/>
              <w:left w:w="100" w:type="dxa"/>
              <w:bottom w:w="100" w:type="dxa"/>
              <w:right w:w="100" w:type="dxa"/>
            </w:tcMar>
          </w:tcPr>
          <w:p w14:paraId="37512E1D" w14:textId="77777777" w:rsidR="000D1CC9" w:rsidRPr="000D1CC9" w:rsidRDefault="000D1CC9" w:rsidP="000D1CC9">
            <w:pPr>
              <w:rPr>
                <w:sz w:val="20"/>
                <w:szCs w:val="20"/>
                <w:lang w:val="en-GB"/>
              </w:rPr>
            </w:pPr>
          </w:p>
        </w:tc>
      </w:tr>
      <w:tr w:rsidR="000D1CC9" w:rsidRPr="000D1CC9" w14:paraId="4602BC7F" w14:textId="77777777" w:rsidTr="00E16BB1">
        <w:tc>
          <w:tcPr>
            <w:tcW w:w="2145" w:type="dxa"/>
            <w:shd w:val="clear" w:color="auto" w:fill="auto"/>
            <w:tcMar>
              <w:top w:w="100" w:type="dxa"/>
              <w:left w:w="100" w:type="dxa"/>
              <w:bottom w:w="100" w:type="dxa"/>
              <w:right w:w="100" w:type="dxa"/>
            </w:tcMar>
          </w:tcPr>
          <w:p w14:paraId="2A51C0E4" w14:textId="77777777" w:rsidR="000D1CC9" w:rsidRPr="000D1CC9" w:rsidRDefault="000D1CC9" w:rsidP="000D1CC9">
            <w:pPr>
              <w:rPr>
                <w:sz w:val="20"/>
                <w:szCs w:val="20"/>
                <w:lang w:val="en-GB"/>
              </w:rPr>
            </w:pPr>
            <w:r w:rsidRPr="000D1CC9">
              <w:rPr>
                <w:sz w:val="20"/>
                <w:szCs w:val="20"/>
                <w:lang w:val="en-GB"/>
              </w:rPr>
              <w:lastRenderedPageBreak/>
              <w:t>Status</w:t>
            </w:r>
          </w:p>
        </w:tc>
        <w:tc>
          <w:tcPr>
            <w:tcW w:w="7215" w:type="dxa"/>
            <w:shd w:val="clear" w:color="auto" w:fill="auto"/>
            <w:tcMar>
              <w:top w:w="100" w:type="dxa"/>
              <w:left w:w="100" w:type="dxa"/>
              <w:bottom w:w="100" w:type="dxa"/>
              <w:right w:w="100" w:type="dxa"/>
            </w:tcMar>
          </w:tcPr>
          <w:p w14:paraId="1D61A4FA" w14:textId="77777777" w:rsidR="000D1CC9" w:rsidRPr="000D1CC9" w:rsidRDefault="000D1CC9" w:rsidP="000D1CC9">
            <w:pPr>
              <w:rPr>
                <w:b/>
                <w:sz w:val="20"/>
                <w:szCs w:val="20"/>
                <w:lang w:val="en-GB"/>
              </w:rPr>
            </w:pPr>
            <w:r w:rsidRPr="000D1CC9">
              <w:rPr>
                <w:b/>
                <w:sz w:val="20"/>
                <w:szCs w:val="20"/>
                <w:lang w:val="en-GB"/>
              </w:rPr>
              <w:t>revised to S4-251014</w:t>
            </w:r>
          </w:p>
        </w:tc>
      </w:tr>
    </w:tbl>
    <w:p w14:paraId="72063E62"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35"/>
        <w:gridCol w:w="7125"/>
      </w:tblGrid>
      <w:tr w:rsidR="000D1CC9" w:rsidRPr="000D1CC9" w14:paraId="5390EDD5" w14:textId="77777777" w:rsidTr="00E16BB1">
        <w:tc>
          <w:tcPr>
            <w:tcW w:w="2235" w:type="dxa"/>
            <w:shd w:val="clear" w:color="auto" w:fill="auto"/>
            <w:tcMar>
              <w:top w:w="100" w:type="dxa"/>
              <w:left w:w="100" w:type="dxa"/>
              <w:bottom w:w="100" w:type="dxa"/>
              <w:right w:w="100" w:type="dxa"/>
            </w:tcMar>
          </w:tcPr>
          <w:p w14:paraId="7494252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125" w:type="dxa"/>
            <w:shd w:val="clear" w:color="auto" w:fill="auto"/>
            <w:tcMar>
              <w:top w:w="100" w:type="dxa"/>
              <w:left w:w="100" w:type="dxa"/>
              <w:bottom w:w="100" w:type="dxa"/>
              <w:right w:w="100" w:type="dxa"/>
            </w:tcMar>
          </w:tcPr>
          <w:p w14:paraId="7262CE4A" w14:textId="77777777" w:rsidR="000D1CC9" w:rsidRPr="000D1CC9" w:rsidRDefault="000D1CC9" w:rsidP="000D1CC9">
            <w:pPr>
              <w:rPr>
                <w:sz w:val="20"/>
                <w:szCs w:val="20"/>
                <w:lang w:val="en-GB"/>
              </w:rPr>
            </w:pPr>
            <w:hyperlink r:id="rId24">
              <w:r w:rsidRPr="000D1CC9">
                <w:rPr>
                  <w:rStyle w:val="Hyperlink"/>
                  <w:sz w:val="20"/>
                  <w:szCs w:val="20"/>
                  <w:lang w:val="en-GB"/>
                </w:rPr>
                <w:t>S4-250781</w:t>
              </w:r>
            </w:hyperlink>
          </w:p>
        </w:tc>
      </w:tr>
      <w:tr w:rsidR="000D1CC9" w:rsidRPr="000D1CC9" w14:paraId="319E98F3" w14:textId="77777777" w:rsidTr="00E16BB1">
        <w:tc>
          <w:tcPr>
            <w:tcW w:w="2235" w:type="dxa"/>
            <w:shd w:val="clear" w:color="auto" w:fill="auto"/>
            <w:tcMar>
              <w:top w:w="100" w:type="dxa"/>
              <w:left w:w="100" w:type="dxa"/>
              <w:bottom w:w="100" w:type="dxa"/>
              <w:right w:w="100" w:type="dxa"/>
            </w:tcMar>
          </w:tcPr>
          <w:p w14:paraId="7A00F571" w14:textId="77777777" w:rsidR="000D1CC9" w:rsidRPr="000D1CC9" w:rsidRDefault="000D1CC9" w:rsidP="000D1CC9">
            <w:pPr>
              <w:rPr>
                <w:sz w:val="20"/>
                <w:szCs w:val="20"/>
                <w:lang w:val="en-GB"/>
              </w:rPr>
            </w:pPr>
            <w:r w:rsidRPr="000D1CC9">
              <w:rPr>
                <w:sz w:val="20"/>
                <w:szCs w:val="20"/>
                <w:lang w:val="en-GB"/>
              </w:rPr>
              <w:t>Title</w:t>
            </w:r>
          </w:p>
        </w:tc>
        <w:tc>
          <w:tcPr>
            <w:tcW w:w="7125" w:type="dxa"/>
            <w:shd w:val="clear" w:color="auto" w:fill="auto"/>
            <w:tcMar>
              <w:top w:w="100" w:type="dxa"/>
              <w:left w:w="100" w:type="dxa"/>
              <w:bottom w:w="100" w:type="dxa"/>
              <w:right w:w="100" w:type="dxa"/>
            </w:tcMar>
          </w:tcPr>
          <w:p w14:paraId="11D4F3ED" w14:textId="77777777" w:rsidR="000D1CC9" w:rsidRPr="000D1CC9" w:rsidRDefault="000D1CC9" w:rsidP="000D1CC9">
            <w:pPr>
              <w:rPr>
                <w:sz w:val="20"/>
                <w:szCs w:val="20"/>
                <w:lang w:val="en-GB"/>
              </w:rPr>
            </w:pPr>
            <w:r w:rsidRPr="000D1CC9">
              <w:rPr>
                <w:sz w:val="20"/>
                <w:szCs w:val="20"/>
                <w:lang w:val="en-GB"/>
              </w:rPr>
              <w:t>Handling of the RAN2 LS on per-QoS-flow uplink bit rate control</w:t>
            </w:r>
          </w:p>
        </w:tc>
      </w:tr>
      <w:tr w:rsidR="000D1CC9" w:rsidRPr="000D1CC9" w14:paraId="613FD3D8" w14:textId="77777777" w:rsidTr="00E16BB1">
        <w:tc>
          <w:tcPr>
            <w:tcW w:w="2235" w:type="dxa"/>
            <w:shd w:val="clear" w:color="auto" w:fill="auto"/>
            <w:tcMar>
              <w:top w:w="100" w:type="dxa"/>
              <w:left w:w="100" w:type="dxa"/>
              <w:bottom w:w="100" w:type="dxa"/>
              <w:right w:w="100" w:type="dxa"/>
            </w:tcMar>
          </w:tcPr>
          <w:p w14:paraId="2C5E718E" w14:textId="77777777" w:rsidR="000D1CC9" w:rsidRPr="000D1CC9" w:rsidRDefault="000D1CC9" w:rsidP="000D1CC9">
            <w:pPr>
              <w:rPr>
                <w:sz w:val="20"/>
                <w:szCs w:val="20"/>
                <w:lang w:val="en-GB"/>
              </w:rPr>
            </w:pPr>
            <w:r w:rsidRPr="000D1CC9">
              <w:rPr>
                <w:sz w:val="20"/>
                <w:szCs w:val="20"/>
                <w:lang w:val="en-GB"/>
              </w:rPr>
              <w:t>Source</w:t>
            </w:r>
          </w:p>
        </w:tc>
        <w:tc>
          <w:tcPr>
            <w:tcW w:w="7125" w:type="dxa"/>
            <w:shd w:val="clear" w:color="auto" w:fill="auto"/>
            <w:tcMar>
              <w:top w:w="100" w:type="dxa"/>
              <w:left w:w="100" w:type="dxa"/>
              <w:bottom w:w="100" w:type="dxa"/>
              <w:right w:w="100" w:type="dxa"/>
            </w:tcMar>
          </w:tcPr>
          <w:p w14:paraId="3E370ECE"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6E0C0AF8" w14:textId="77777777" w:rsidTr="00E16BB1">
        <w:tc>
          <w:tcPr>
            <w:tcW w:w="2235" w:type="dxa"/>
            <w:shd w:val="clear" w:color="auto" w:fill="auto"/>
            <w:tcMar>
              <w:top w:w="100" w:type="dxa"/>
              <w:left w:w="100" w:type="dxa"/>
              <w:bottom w:w="100" w:type="dxa"/>
              <w:right w:w="100" w:type="dxa"/>
            </w:tcMar>
          </w:tcPr>
          <w:p w14:paraId="68AEEB98" w14:textId="77777777" w:rsidR="000D1CC9" w:rsidRPr="000D1CC9" w:rsidRDefault="000D1CC9" w:rsidP="000D1CC9">
            <w:pPr>
              <w:rPr>
                <w:sz w:val="20"/>
                <w:szCs w:val="20"/>
                <w:lang w:val="en-GB"/>
              </w:rPr>
            </w:pPr>
            <w:r w:rsidRPr="000D1CC9">
              <w:rPr>
                <w:sz w:val="20"/>
                <w:szCs w:val="20"/>
                <w:lang w:val="en-GB"/>
              </w:rPr>
              <w:t>Contact</w:t>
            </w:r>
          </w:p>
        </w:tc>
        <w:tc>
          <w:tcPr>
            <w:tcW w:w="7125" w:type="dxa"/>
            <w:shd w:val="clear" w:color="auto" w:fill="auto"/>
            <w:tcMar>
              <w:top w:w="100" w:type="dxa"/>
              <w:left w:w="100" w:type="dxa"/>
              <w:bottom w:w="100" w:type="dxa"/>
              <w:right w:w="100" w:type="dxa"/>
            </w:tcMar>
          </w:tcPr>
          <w:p w14:paraId="1991162A"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6B7391CC" w14:textId="77777777" w:rsidTr="00E16BB1">
        <w:tc>
          <w:tcPr>
            <w:tcW w:w="2235" w:type="dxa"/>
            <w:shd w:val="clear" w:color="auto" w:fill="auto"/>
            <w:tcMar>
              <w:top w:w="100" w:type="dxa"/>
              <w:left w:w="100" w:type="dxa"/>
              <w:bottom w:w="100" w:type="dxa"/>
              <w:right w:w="100" w:type="dxa"/>
            </w:tcMar>
          </w:tcPr>
          <w:p w14:paraId="5F0DB165" w14:textId="77777777" w:rsidR="000D1CC9" w:rsidRPr="000D1CC9" w:rsidRDefault="000D1CC9" w:rsidP="000D1CC9">
            <w:pPr>
              <w:rPr>
                <w:sz w:val="20"/>
                <w:szCs w:val="20"/>
                <w:lang w:val="en-GB"/>
              </w:rPr>
            </w:pPr>
            <w:r w:rsidRPr="000D1CC9">
              <w:rPr>
                <w:sz w:val="20"/>
                <w:szCs w:val="20"/>
                <w:lang w:val="en-GB"/>
              </w:rPr>
              <w:t>Agenda Item</w:t>
            </w:r>
          </w:p>
        </w:tc>
        <w:tc>
          <w:tcPr>
            <w:tcW w:w="7125" w:type="dxa"/>
            <w:shd w:val="clear" w:color="auto" w:fill="auto"/>
            <w:tcMar>
              <w:top w:w="100" w:type="dxa"/>
              <w:left w:w="100" w:type="dxa"/>
              <w:bottom w:w="100" w:type="dxa"/>
              <w:right w:w="100" w:type="dxa"/>
            </w:tcMar>
          </w:tcPr>
          <w:p w14:paraId="2B5B5FB6"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1F6CF3D3" w14:textId="77777777" w:rsidTr="00E16BB1">
        <w:tc>
          <w:tcPr>
            <w:tcW w:w="2235" w:type="dxa"/>
            <w:shd w:val="clear" w:color="auto" w:fill="auto"/>
            <w:tcMar>
              <w:top w:w="100" w:type="dxa"/>
              <w:left w:w="100" w:type="dxa"/>
              <w:bottom w:w="100" w:type="dxa"/>
              <w:right w:w="100" w:type="dxa"/>
            </w:tcMar>
          </w:tcPr>
          <w:p w14:paraId="4BAD204A" w14:textId="77777777" w:rsidR="000D1CC9" w:rsidRPr="000D1CC9" w:rsidRDefault="000D1CC9" w:rsidP="000D1CC9">
            <w:pPr>
              <w:rPr>
                <w:sz w:val="20"/>
                <w:szCs w:val="20"/>
                <w:lang w:val="en-GB"/>
              </w:rPr>
            </w:pPr>
            <w:r w:rsidRPr="000D1CC9">
              <w:rPr>
                <w:sz w:val="20"/>
                <w:szCs w:val="20"/>
                <w:lang w:val="en-GB"/>
              </w:rPr>
              <w:t>E-mail Discussion</w:t>
            </w:r>
          </w:p>
        </w:tc>
        <w:tc>
          <w:tcPr>
            <w:tcW w:w="7125" w:type="dxa"/>
            <w:shd w:val="clear" w:color="auto" w:fill="auto"/>
            <w:tcMar>
              <w:top w:w="100" w:type="dxa"/>
              <w:left w:w="100" w:type="dxa"/>
              <w:bottom w:w="100" w:type="dxa"/>
              <w:right w:w="100" w:type="dxa"/>
            </w:tcMar>
          </w:tcPr>
          <w:p w14:paraId="4BBCA75A"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0DEF62B" w14:textId="77777777" w:rsidTr="00E16BB1">
        <w:tc>
          <w:tcPr>
            <w:tcW w:w="2235" w:type="dxa"/>
            <w:shd w:val="clear" w:color="auto" w:fill="auto"/>
            <w:tcMar>
              <w:top w:w="100" w:type="dxa"/>
              <w:left w:w="100" w:type="dxa"/>
              <w:bottom w:w="100" w:type="dxa"/>
              <w:right w:w="100" w:type="dxa"/>
            </w:tcMar>
          </w:tcPr>
          <w:p w14:paraId="31D2AE1C" w14:textId="77777777" w:rsidR="000D1CC9" w:rsidRPr="000D1CC9" w:rsidRDefault="000D1CC9" w:rsidP="000D1CC9">
            <w:pPr>
              <w:rPr>
                <w:sz w:val="20"/>
                <w:szCs w:val="20"/>
                <w:lang w:val="en-GB"/>
              </w:rPr>
            </w:pPr>
            <w:r w:rsidRPr="000D1CC9">
              <w:rPr>
                <w:sz w:val="20"/>
                <w:szCs w:val="20"/>
                <w:lang w:val="en-GB"/>
              </w:rPr>
              <w:t>Revisions</w:t>
            </w:r>
          </w:p>
        </w:tc>
        <w:tc>
          <w:tcPr>
            <w:tcW w:w="7125" w:type="dxa"/>
            <w:shd w:val="clear" w:color="auto" w:fill="auto"/>
            <w:tcMar>
              <w:top w:w="100" w:type="dxa"/>
              <w:left w:w="100" w:type="dxa"/>
              <w:bottom w:w="100" w:type="dxa"/>
              <w:right w:w="100" w:type="dxa"/>
            </w:tcMar>
          </w:tcPr>
          <w:p w14:paraId="7A6E347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BBCCA14" w14:textId="77777777" w:rsidTr="00E16BB1">
        <w:tc>
          <w:tcPr>
            <w:tcW w:w="2235" w:type="dxa"/>
            <w:shd w:val="clear" w:color="auto" w:fill="auto"/>
            <w:tcMar>
              <w:top w:w="100" w:type="dxa"/>
              <w:left w:w="100" w:type="dxa"/>
              <w:bottom w:w="100" w:type="dxa"/>
              <w:right w:w="100" w:type="dxa"/>
            </w:tcMar>
          </w:tcPr>
          <w:p w14:paraId="3496BA18" w14:textId="77777777" w:rsidR="000D1CC9" w:rsidRPr="000D1CC9" w:rsidRDefault="000D1CC9" w:rsidP="000D1CC9">
            <w:pPr>
              <w:rPr>
                <w:sz w:val="20"/>
                <w:szCs w:val="20"/>
                <w:lang w:val="en-GB"/>
              </w:rPr>
            </w:pPr>
            <w:r w:rsidRPr="000D1CC9">
              <w:rPr>
                <w:sz w:val="20"/>
                <w:szCs w:val="20"/>
                <w:lang w:val="en-GB"/>
              </w:rPr>
              <w:t>Minutes</w:t>
            </w:r>
          </w:p>
        </w:tc>
        <w:tc>
          <w:tcPr>
            <w:tcW w:w="7125" w:type="dxa"/>
            <w:shd w:val="clear" w:color="auto" w:fill="auto"/>
            <w:tcMar>
              <w:top w:w="100" w:type="dxa"/>
              <w:left w:w="100" w:type="dxa"/>
              <w:bottom w:w="100" w:type="dxa"/>
              <w:right w:w="100" w:type="dxa"/>
            </w:tcMar>
          </w:tcPr>
          <w:p w14:paraId="156E08E8" w14:textId="77777777" w:rsidR="000D1CC9" w:rsidRPr="000D1CC9" w:rsidRDefault="000D1CC9" w:rsidP="000D1CC9">
            <w:pPr>
              <w:rPr>
                <w:sz w:val="20"/>
                <w:szCs w:val="20"/>
                <w:lang w:val="en-GB"/>
              </w:rPr>
            </w:pPr>
            <w:r w:rsidRPr="000D1CC9">
              <w:rPr>
                <w:sz w:val="20"/>
                <w:szCs w:val="20"/>
                <w:lang w:val="en-GB"/>
              </w:rPr>
              <w:t>Qi: it’s hard to let applications know the real bitrate of each application, for example if two video streaming applications share the same DRB, they are not aware of each other.</w:t>
            </w:r>
          </w:p>
          <w:p w14:paraId="39586C1F" w14:textId="77777777" w:rsidR="000D1CC9" w:rsidRPr="000D1CC9" w:rsidRDefault="000D1CC9" w:rsidP="000D1CC9">
            <w:pPr>
              <w:rPr>
                <w:sz w:val="20"/>
                <w:szCs w:val="20"/>
                <w:lang w:val="en-GB"/>
              </w:rPr>
            </w:pPr>
            <w:r w:rsidRPr="000D1CC9">
              <w:rPr>
                <w:sz w:val="20"/>
                <w:szCs w:val="20"/>
                <w:lang w:val="en-GB"/>
              </w:rPr>
              <w:t>Andrei: I sympathise with Liangping. How do you perform the split if multiple applications share a DRB, how do you split the bitrate in a useful way? One application can use multiple QoS flows of multiple applications can share a single DRB.</w:t>
            </w:r>
          </w:p>
          <w:p w14:paraId="1038B1D0" w14:textId="77777777" w:rsidR="000D1CC9" w:rsidRPr="000D1CC9" w:rsidRDefault="000D1CC9" w:rsidP="000D1CC9">
            <w:pPr>
              <w:rPr>
                <w:sz w:val="20"/>
                <w:szCs w:val="20"/>
                <w:lang w:val="en-GB"/>
              </w:rPr>
            </w:pPr>
            <w:r w:rsidRPr="000D1CC9">
              <w:rPr>
                <w:sz w:val="20"/>
                <w:szCs w:val="20"/>
                <w:lang w:val="en-GB"/>
              </w:rPr>
              <w:t>Serhan: Isn’t the application providing QoS parameters and it is allocated to the assigned DRB?</w:t>
            </w:r>
          </w:p>
          <w:p w14:paraId="6A0A3627" w14:textId="77777777" w:rsidR="000D1CC9" w:rsidRPr="000D1CC9" w:rsidRDefault="000D1CC9" w:rsidP="000D1CC9">
            <w:pPr>
              <w:rPr>
                <w:sz w:val="20"/>
                <w:szCs w:val="20"/>
                <w:lang w:val="en-GB"/>
              </w:rPr>
            </w:pPr>
            <w:r w:rsidRPr="000D1CC9">
              <w:rPr>
                <w:sz w:val="20"/>
                <w:szCs w:val="20"/>
                <w:lang w:val="en-GB"/>
              </w:rPr>
              <w:t>Liangping: What matters to the network is the total bitrate. The UE is in the best position to know that.</w:t>
            </w:r>
          </w:p>
          <w:p w14:paraId="24CC5BD9" w14:textId="77777777" w:rsidR="000D1CC9" w:rsidRPr="000D1CC9" w:rsidRDefault="000D1CC9" w:rsidP="000D1CC9">
            <w:pPr>
              <w:rPr>
                <w:sz w:val="20"/>
                <w:szCs w:val="20"/>
                <w:lang w:val="en-GB"/>
              </w:rPr>
            </w:pPr>
            <w:r w:rsidRPr="000D1CC9">
              <w:rPr>
                <w:sz w:val="20"/>
                <w:szCs w:val="20"/>
                <w:lang w:val="en-GB"/>
              </w:rPr>
              <w:t>Serhan: The UE cannot know that it knows this or that bitrate. Networks can consider network conditions. The UE is only looking at it from its own perspective.</w:t>
            </w:r>
          </w:p>
          <w:p w14:paraId="4EEC59F7" w14:textId="77777777" w:rsidR="000D1CC9" w:rsidRPr="000D1CC9" w:rsidRDefault="000D1CC9" w:rsidP="000D1CC9">
            <w:pPr>
              <w:rPr>
                <w:sz w:val="20"/>
                <w:szCs w:val="20"/>
                <w:lang w:val="en-GB"/>
              </w:rPr>
            </w:pPr>
            <w:r w:rsidRPr="000D1CC9">
              <w:rPr>
                <w:sz w:val="20"/>
                <w:szCs w:val="20"/>
                <w:lang w:val="en-GB"/>
              </w:rPr>
              <w:t>Liangping: The UE can allocate bitrate among its QoS flows.</w:t>
            </w:r>
          </w:p>
          <w:p w14:paraId="5C44332B" w14:textId="77777777" w:rsidR="000D1CC9" w:rsidRPr="000D1CC9" w:rsidRDefault="000D1CC9" w:rsidP="000D1CC9">
            <w:pPr>
              <w:rPr>
                <w:sz w:val="20"/>
                <w:szCs w:val="20"/>
                <w:lang w:val="en-GB"/>
              </w:rPr>
            </w:pPr>
            <w:r w:rsidRPr="000D1CC9">
              <w:rPr>
                <w:sz w:val="20"/>
                <w:szCs w:val="20"/>
                <w:lang w:val="en-GB"/>
              </w:rPr>
              <w:t xml:space="preserve">Andrei: How would the application be exposed to this information? How would the </w:t>
            </w:r>
            <w:proofErr w:type="gramStart"/>
            <w:r w:rsidRPr="000D1CC9">
              <w:rPr>
                <w:sz w:val="20"/>
                <w:szCs w:val="20"/>
                <w:lang w:val="en-GB"/>
              </w:rPr>
              <w:t>third party</w:t>
            </w:r>
            <w:proofErr w:type="gramEnd"/>
            <w:r w:rsidRPr="000D1CC9">
              <w:rPr>
                <w:sz w:val="20"/>
                <w:szCs w:val="20"/>
                <w:lang w:val="en-GB"/>
              </w:rPr>
              <w:t xml:space="preserve"> app provide this? How can an application benefit from being exposed to such information? There is no defined interface.</w:t>
            </w:r>
          </w:p>
          <w:p w14:paraId="3F6BDBAD" w14:textId="77777777" w:rsidR="000D1CC9" w:rsidRPr="000D1CC9" w:rsidRDefault="000D1CC9" w:rsidP="000D1CC9">
            <w:pPr>
              <w:rPr>
                <w:sz w:val="20"/>
                <w:szCs w:val="20"/>
                <w:lang w:val="en-GB"/>
              </w:rPr>
            </w:pPr>
            <w:r w:rsidRPr="000D1CC9">
              <w:rPr>
                <w:sz w:val="20"/>
                <w:szCs w:val="20"/>
                <w:lang w:val="en-GB"/>
              </w:rPr>
              <w:t xml:space="preserve">Chunshan: My RAN colleagues say that this DRB information is only exposed on the MAC layer. Even if the </w:t>
            </w:r>
            <w:proofErr w:type="spellStart"/>
            <w:r w:rsidRPr="000D1CC9">
              <w:rPr>
                <w:sz w:val="20"/>
                <w:szCs w:val="20"/>
                <w:lang w:val="en-GB"/>
              </w:rPr>
              <w:t>gNB</w:t>
            </w:r>
            <w:proofErr w:type="spellEnd"/>
            <w:r w:rsidRPr="000D1CC9">
              <w:rPr>
                <w:sz w:val="20"/>
                <w:szCs w:val="20"/>
                <w:lang w:val="en-GB"/>
              </w:rPr>
              <w:t xml:space="preserve"> can provide it, on the application layer, some of the bitrate is used by lower layers and the bitrate available to the application is not the same. SA2 is still in discussion.</w:t>
            </w:r>
          </w:p>
          <w:p w14:paraId="27D75AA2" w14:textId="77777777" w:rsidR="000D1CC9" w:rsidRPr="000D1CC9" w:rsidRDefault="000D1CC9" w:rsidP="000D1CC9">
            <w:pPr>
              <w:rPr>
                <w:sz w:val="20"/>
                <w:szCs w:val="20"/>
                <w:lang w:val="en-GB"/>
              </w:rPr>
            </w:pPr>
            <w:r w:rsidRPr="000D1CC9">
              <w:rPr>
                <w:sz w:val="20"/>
                <w:szCs w:val="20"/>
                <w:lang w:val="en-GB"/>
              </w:rPr>
              <w:t xml:space="preserve">Qi: I agree with Andrei that IMS is a special case. It is </w:t>
            </w:r>
            <w:proofErr w:type="gramStart"/>
            <w:r w:rsidRPr="000D1CC9">
              <w:rPr>
                <w:sz w:val="20"/>
                <w:szCs w:val="20"/>
                <w:lang w:val="en-GB"/>
              </w:rPr>
              <w:t>really hard</w:t>
            </w:r>
            <w:proofErr w:type="gramEnd"/>
            <w:r w:rsidRPr="000D1CC9">
              <w:rPr>
                <w:sz w:val="20"/>
                <w:szCs w:val="20"/>
                <w:lang w:val="en-GB"/>
              </w:rPr>
              <w:t xml:space="preserve"> to prove that there’s a benefit.</w:t>
            </w:r>
          </w:p>
        </w:tc>
      </w:tr>
      <w:tr w:rsidR="000D1CC9" w:rsidRPr="000D1CC9" w14:paraId="0E1299BE" w14:textId="77777777" w:rsidTr="00E16BB1">
        <w:tc>
          <w:tcPr>
            <w:tcW w:w="2235" w:type="dxa"/>
            <w:shd w:val="clear" w:color="auto" w:fill="auto"/>
            <w:tcMar>
              <w:top w:w="100" w:type="dxa"/>
              <w:left w:w="100" w:type="dxa"/>
              <w:bottom w:w="100" w:type="dxa"/>
              <w:right w:w="100" w:type="dxa"/>
            </w:tcMar>
          </w:tcPr>
          <w:p w14:paraId="64A110D8" w14:textId="77777777" w:rsidR="000D1CC9" w:rsidRPr="000D1CC9" w:rsidRDefault="000D1CC9" w:rsidP="000D1CC9">
            <w:pPr>
              <w:rPr>
                <w:sz w:val="20"/>
                <w:szCs w:val="20"/>
                <w:lang w:val="en-GB"/>
              </w:rPr>
            </w:pPr>
            <w:r w:rsidRPr="000D1CC9">
              <w:rPr>
                <w:sz w:val="20"/>
                <w:szCs w:val="20"/>
                <w:lang w:val="en-GB"/>
              </w:rPr>
              <w:t>Disposition</w:t>
            </w:r>
          </w:p>
        </w:tc>
        <w:tc>
          <w:tcPr>
            <w:tcW w:w="7125" w:type="dxa"/>
            <w:shd w:val="clear" w:color="auto" w:fill="auto"/>
            <w:tcMar>
              <w:top w:w="100" w:type="dxa"/>
              <w:left w:w="100" w:type="dxa"/>
              <w:bottom w:w="100" w:type="dxa"/>
              <w:right w:w="100" w:type="dxa"/>
            </w:tcMar>
          </w:tcPr>
          <w:p w14:paraId="1210156C" w14:textId="77777777" w:rsidR="000D1CC9" w:rsidRPr="000D1CC9" w:rsidRDefault="000D1CC9" w:rsidP="000D1CC9">
            <w:pPr>
              <w:rPr>
                <w:sz w:val="20"/>
                <w:szCs w:val="20"/>
                <w:lang w:val="en-GB"/>
              </w:rPr>
            </w:pPr>
          </w:p>
        </w:tc>
      </w:tr>
      <w:tr w:rsidR="000D1CC9" w:rsidRPr="000D1CC9" w14:paraId="741619D7" w14:textId="77777777" w:rsidTr="00E16BB1">
        <w:tc>
          <w:tcPr>
            <w:tcW w:w="2235" w:type="dxa"/>
            <w:shd w:val="clear" w:color="auto" w:fill="auto"/>
            <w:tcMar>
              <w:top w:w="100" w:type="dxa"/>
              <w:left w:w="100" w:type="dxa"/>
              <w:bottom w:w="100" w:type="dxa"/>
              <w:right w:w="100" w:type="dxa"/>
            </w:tcMar>
          </w:tcPr>
          <w:p w14:paraId="7AA0C8C4" w14:textId="77777777" w:rsidR="000D1CC9" w:rsidRPr="000D1CC9" w:rsidRDefault="000D1CC9" w:rsidP="000D1CC9">
            <w:pPr>
              <w:rPr>
                <w:sz w:val="20"/>
                <w:szCs w:val="20"/>
                <w:lang w:val="en-GB"/>
              </w:rPr>
            </w:pPr>
            <w:r w:rsidRPr="000D1CC9">
              <w:rPr>
                <w:sz w:val="20"/>
                <w:szCs w:val="20"/>
                <w:lang w:val="en-GB"/>
              </w:rPr>
              <w:t>Status</w:t>
            </w:r>
          </w:p>
        </w:tc>
        <w:tc>
          <w:tcPr>
            <w:tcW w:w="7125" w:type="dxa"/>
            <w:shd w:val="clear" w:color="auto" w:fill="auto"/>
            <w:tcMar>
              <w:top w:w="100" w:type="dxa"/>
              <w:left w:w="100" w:type="dxa"/>
              <w:bottom w:w="100" w:type="dxa"/>
              <w:right w:w="100" w:type="dxa"/>
            </w:tcMar>
          </w:tcPr>
          <w:p w14:paraId="0542F0A2" w14:textId="77777777" w:rsidR="000D1CC9" w:rsidRPr="000D1CC9" w:rsidRDefault="000D1CC9" w:rsidP="000D1CC9">
            <w:pPr>
              <w:rPr>
                <w:sz w:val="20"/>
                <w:szCs w:val="20"/>
                <w:lang w:val="en-GB"/>
              </w:rPr>
            </w:pPr>
            <w:r w:rsidRPr="000D1CC9">
              <w:rPr>
                <w:sz w:val="20"/>
                <w:szCs w:val="20"/>
                <w:lang w:val="en-GB"/>
              </w:rPr>
              <w:t>parked</w:t>
            </w:r>
          </w:p>
        </w:tc>
      </w:tr>
      <w:tr w:rsidR="000D1CC9" w:rsidRPr="000D1CC9" w14:paraId="695A825F" w14:textId="77777777" w:rsidTr="00E16BB1">
        <w:tc>
          <w:tcPr>
            <w:tcW w:w="2235" w:type="dxa"/>
            <w:shd w:val="clear" w:color="auto" w:fill="auto"/>
            <w:tcMar>
              <w:top w:w="100" w:type="dxa"/>
              <w:left w:w="100" w:type="dxa"/>
              <w:bottom w:w="100" w:type="dxa"/>
              <w:right w:w="100" w:type="dxa"/>
            </w:tcMar>
          </w:tcPr>
          <w:p w14:paraId="0EEA46A4" w14:textId="77777777" w:rsidR="000D1CC9" w:rsidRPr="000D1CC9" w:rsidRDefault="000D1CC9" w:rsidP="000D1CC9">
            <w:pPr>
              <w:rPr>
                <w:sz w:val="20"/>
                <w:szCs w:val="20"/>
                <w:lang w:val="en-GB"/>
              </w:rPr>
            </w:pPr>
            <w:r w:rsidRPr="000D1CC9">
              <w:rPr>
                <w:sz w:val="20"/>
                <w:szCs w:val="20"/>
                <w:lang w:val="en-GB"/>
              </w:rPr>
              <w:t>Status</w:t>
            </w:r>
          </w:p>
        </w:tc>
        <w:tc>
          <w:tcPr>
            <w:tcW w:w="7125" w:type="dxa"/>
            <w:shd w:val="clear" w:color="auto" w:fill="auto"/>
            <w:tcMar>
              <w:top w:w="100" w:type="dxa"/>
              <w:left w:w="100" w:type="dxa"/>
              <w:bottom w:w="100" w:type="dxa"/>
              <w:right w:w="100" w:type="dxa"/>
            </w:tcMar>
          </w:tcPr>
          <w:p w14:paraId="4CA4CD08" w14:textId="77777777" w:rsidR="000D1CC9" w:rsidRPr="000D1CC9" w:rsidRDefault="000D1CC9" w:rsidP="000D1CC9">
            <w:pPr>
              <w:rPr>
                <w:sz w:val="20"/>
                <w:szCs w:val="20"/>
                <w:lang w:val="en-GB"/>
              </w:rPr>
            </w:pPr>
            <w:r w:rsidRPr="000D1CC9">
              <w:rPr>
                <w:sz w:val="20"/>
                <w:szCs w:val="20"/>
                <w:lang w:val="en-GB"/>
              </w:rPr>
              <w:t>parked</w:t>
            </w:r>
          </w:p>
        </w:tc>
      </w:tr>
    </w:tbl>
    <w:p w14:paraId="504867E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7095"/>
      </w:tblGrid>
      <w:tr w:rsidR="000D1CC9" w:rsidRPr="000D1CC9" w14:paraId="64257D06" w14:textId="77777777" w:rsidTr="00E16BB1">
        <w:tc>
          <w:tcPr>
            <w:tcW w:w="2265" w:type="dxa"/>
            <w:shd w:val="clear" w:color="auto" w:fill="auto"/>
            <w:tcMar>
              <w:top w:w="100" w:type="dxa"/>
              <w:left w:w="100" w:type="dxa"/>
              <w:bottom w:w="100" w:type="dxa"/>
              <w:right w:w="100" w:type="dxa"/>
            </w:tcMar>
          </w:tcPr>
          <w:p w14:paraId="04C5F5C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095" w:type="dxa"/>
            <w:shd w:val="clear" w:color="auto" w:fill="auto"/>
            <w:tcMar>
              <w:top w:w="100" w:type="dxa"/>
              <w:left w:w="100" w:type="dxa"/>
              <w:bottom w:w="100" w:type="dxa"/>
              <w:right w:w="100" w:type="dxa"/>
            </w:tcMar>
          </w:tcPr>
          <w:p w14:paraId="3971F735" w14:textId="77777777" w:rsidR="000D1CC9" w:rsidRPr="000D1CC9" w:rsidRDefault="000D1CC9" w:rsidP="000D1CC9">
            <w:pPr>
              <w:rPr>
                <w:sz w:val="20"/>
                <w:szCs w:val="20"/>
                <w:lang w:val="en-GB"/>
              </w:rPr>
            </w:pPr>
            <w:hyperlink r:id="rId25">
              <w:r w:rsidRPr="000D1CC9">
                <w:rPr>
                  <w:rStyle w:val="Hyperlink"/>
                  <w:sz w:val="20"/>
                  <w:szCs w:val="20"/>
                  <w:lang w:val="en-GB"/>
                </w:rPr>
                <w:t>S4-250807</w:t>
              </w:r>
            </w:hyperlink>
          </w:p>
        </w:tc>
      </w:tr>
      <w:tr w:rsidR="000D1CC9" w:rsidRPr="000D1CC9" w14:paraId="3261B189" w14:textId="77777777" w:rsidTr="00E16BB1">
        <w:tc>
          <w:tcPr>
            <w:tcW w:w="2265" w:type="dxa"/>
            <w:shd w:val="clear" w:color="auto" w:fill="auto"/>
            <w:tcMar>
              <w:top w:w="100" w:type="dxa"/>
              <w:left w:w="100" w:type="dxa"/>
              <w:bottom w:w="100" w:type="dxa"/>
              <w:right w:w="100" w:type="dxa"/>
            </w:tcMar>
          </w:tcPr>
          <w:p w14:paraId="0D3A480B" w14:textId="77777777" w:rsidR="000D1CC9" w:rsidRPr="000D1CC9" w:rsidRDefault="000D1CC9" w:rsidP="000D1CC9">
            <w:pPr>
              <w:rPr>
                <w:sz w:val="20"/>
                <w:szCs w:val="20"/>
                <w:lang w:val="en-GB"/>
              </w:rPr>
            </w:pPr>
            <w:r w:rsidRPr="000D1CC9">
              <w:rPr>
                <w:sz w:val="20"/>
                <w:szCs w:val="20"/>
                <w:lang w:val="en-GB"/>
              </w:rPr>
              <w:t>Title</w:t>
            </w:r>
          </w:p>
        </w:tc>
        <w:tc>
          <w:tcPr>
            <w:tcW w:w="7095" w:type="dxa"/>
            <w:shd w:val="clear" w:color="auto" w:fill="auto"/>
            <w:tcMar>
              <w:top w:w="100" w:type="dxa"/>
              <w:left w:w="100" w:type="dxa"/>
              <w:bottom w:w="100" w:type="dxa"/>
              <w:right w:w="100" w:type="dxa"/>
            </w:tcMar>
          </w:tcPr>
          <w:p w14:paraId="0FEA80F3" w14:textId="77777777" w:rsidR="000D1CC9" w:rsidRPr="000D1CC9" w:rsidRDefault="000D1CC9" w:rsidP="000D1CC9">
            <w:pPr>
              <w:rPr>
                <w:sz w:val="20"/>
                <w:szCs w:val="20"/>
                <w:lang w:val="en-GB"/>
              </w:rPr>
            </w:pPr>
            <w:r w:rsidRPr="000D1CC9">
              <w:rPr>
                <w:sz w:val="20"/>
                <w:szCs w:val="20"/>
                <w:lang w:val="en-GB"/>
              </w:rPr>
              <w:t>[5G_RTP_Ph</w:t>
            </w:r>
            <w:proofErr w:type="gramStart"/>
            <w:r w:rsidRPr="000D1CC9">
              <w:rPr>
                <w:sz w:val="20"/>
                <w:szCs w:val="20"/>
                <w:lang w:val="en-GB"/>
              </w:rPr>
              <w:t>2]Extension</w:t>
            </w:r>
            <w:proofErr w:type="gramEnd"/>
            <w:r w:rsidRPr="000D1CC9">
              <w:rPr>
                <w:sz w:val="20"/>
                <w:szCs w:val="20"/>
                <w:lang w:val="en-GB"/>
              </w:rPr>
              <w:t xml:space="preserve"> to 26.510 for handling dynamically changing traffic characteristics</w:t>
            </w:r>
          </w:p>
        </w:tc>
      </w:tr>
      <w:tr w:rsidR="000D1CC9" w:rsidRPr="000D1CC9" w14:paraId="0E19CDE7" w14:textId="77777777" w:rsidTr="00E16BB1">
        <w:tc>
          <w:tcPr>
            <w:tcW w:w="2265" w:type="dxa"/>
            <w:shd w:val="clear" w:color="auto" w:fill="auto"/>
            <w:tcMar>
              <w:top w:w="100" w:type="dxa"/>
              <w:left w:w="100" w:type="dxa"/>
              <w:bottom w:w="100" w:type="dxa"/>
              <w:right w:w="100" w:type="dxa"/>
            </w:tcMar>
          </w:tcPr>
          <w:p w14:paraId="68E4A4A4" w14:textId="77777777" w:rsidR="000D1CC9" w:rsidRPr="000D1CC9" w:rsidRDefault="000D1CC9" w:rsidP="000D1CC9">
            <w:pPr>
              <w:rPr>
                <w:sz w:val="20"/>
                <w:szCs w:val="20"/>
                <w:lang w:val="en-GB"/>
              </w:rPr>
            </w:pPr>
            <w:r w:rsidRPr="000D1CC9">
              <w:rPr>
                <w:sz w:val="20"/>
                <w:szCs w:val="20"/>
                <w:lang w:val="en-GB"/>
              </w:rPr>
              <w:t>Source</w:t>
            </w:r>
          </w:p>
        </w:tc>
        <w:tc>
          <w:tcPr>
            <w:tcW w:w="7095" w:type="dxa"/>
            <w:shd w:val="clear" w:color="auto" w:fill="auto"/>
            <w:tcMar>
              <w:top w:w="100" w:type="dxa"/>
              <w:left w:w="100" w:type="dxa"/>
              <w:bottom w:w="100" w:type="dxa"/>
              <w:right w:w="100" w:type="dxa"/>
            </w:tcMar>
          </w:tcPr>
          <w:p w14:paraId="268D198C" w14:textId="77777777" w:rsidR="000D1CC9" w:rsidRPr="000D1CC9" w:rsidRDefault="000D1CC9" w:rsidP="000D1CC9">
            <w:pPr>
              <w:rPr>
                <w:sz w:val="20"/>
                <w:szCs w:val="20"/>
                <w:lang w:val="en-GB"/>
              </w:rPr>
            </w:pPr>
            <w:r w:rsidRPr="000D1CC9">
              <w:rPr>
                <w:sz w:val="20"/>
                <w:szCs w:val="20"/>
                <w:lang w:val="en-GB"/>
              </w:rPr>
              <w:t xml:space="preserve">Huawei, </w:t>
            </w:r>
            <w:proofErr w:type="spellStart"/>
            <w:r w:rsidRPr="000D1CC9">
              <w:rPr>
                <w:sz w:val="20"/>
                <w:szCs w:val="20"/>
                <w:lang w:val="en-GB"/>
              </w:rPr>
              <w:t>Hisilicon</w:t>
            </w:r>
            <w:proofErr w:type="spellEnd"/>
          </w:p>
        </w:tc>
      </w:tr>
      <w:tr w:rsidR="000D1CC9" w:rsidRPr="000D1CC9" w14:paraId="163368DF" w14:textId="77777777" w:rsidTr="00E16BB1">
        <w:tc>
          <w:tcPr>
            <w:tcW w:w="2265" w:type="dxa"/>
            <w:shd w:val="clear" w:color="auto" w:fill="auto"/>
            <w:tcMar>
              <w:top w:w="100" w:type="dxa"/>
              <w:left w:w="100" w:type="dxa"/>
              <w:bottom w:w="100" w:type="dxa"/>
              <w:right w:w="100" w:type="dxa"/>
            </w:tcMar>
          </w:tcPr>
          <w:p w14:paraId="0EFCD9AF" w14:textId="77777777" w:rsidR="000D1CC9" w:rsidRPr="000D1CC9" w:rsidRDefault="000D1CC9" w:rsidP="000D1CC9">
            <w:pPr>
              <w:rPr>
                <w:sz w:val="20"/>
                <w:szCs w:val="20"/>
                <w:lang w:val="en-GB"/>
              </w:rPr>
            </w:pPr>
            <w:r w:rsidRPr="000D1CC9">
              <w:rPr>
                <w:sz w:val="20"/>
                <w:szCs w:val="20"/>
                <w:lang w:val="en-GB"/>
              </w:rPr>
              <w:t>Contact</w:t>
            </w:r>
          </w:p>
        </w:tc>
        <w:tc>
          <w:tcPr>
            <w:tcW w:w="7095" w:type="dxa"/>
            <w:shd w:val="clear" w:color="auto" w:fill="auto"/>
            <w:tcMar>
              <w:top w:w="100" w:type="dxa"/>
              <w:left w:w="100" w:type="dxa"/>
              <w:bottom w:w="100" w:type="dxa"/>
              <w:right w:w="100" w:type="dxa"/>
            </w:tcMar>
          </w:tcPr>
          <w:p w14:paraId="1537BBFC" w14:textId="77777777" w:rsidR="000D1CC9" w:rsidRPr="000D1CC9" w:rsidRDefault="000D1CC9" w:rsidP="000D1CC9">
            <w:pPr>
              <w:rPr>
                <w:sz w:val="20"/>
                <w:szCs w:val="20"/>
                <w:lang w:val="en-GB"/>
              </w:rPr>
            </w:pPr>
            <w:proofErr w:type="spellStart"/>
            <w:r w:rsidRPr="000D1CC9">
              <w:rPr>
                <w:sz w:val="20"/>
                <w:szCs w:val="20"/>
                <w:lang w:val="en-GB"/>
              </w:rPr>
              <w:t>Rufail</w:t>
            </w:r>
            <w:proofErr w:type="spellEnd"/>
            <w:r w:rsidRPr="000D1CC9">
              <w:rPr>
                <w:sz w:val="20"/>
                <w:szCs w:val="20"/>
                <w:lang w:val="en-GB"/>
              </w:rPr>
              <w:t xml:space="preserve"> Mekuria</w:t>
            </w:r>
          </w:p>
        </w:tc>
      </w:tr>
      <w:tr w:rsidR="000D1CC9" w:rsidRPr="000D1CC9" w14:paraId="4928D16C" w14:textId="77777777" w:rsidTr="00E16BB1">
        <w:tc>
          <w:tcPr>
            <w:tcW w:w="2265" w:type="dxa"/>
            <w:shd w:val="clear" w:color="auto" w:fill="auto"/>
            <w:tcMar>
              <w:top w:w="100" w:type="dxa"/>
              <w:left w:w="100" w:type="dxa"/>
              <w:bottom w:w="100" w:type="dxa"/>
              <w:right w:w="100" w:type="dxa"/>
            </w:tcMar>
          </w:tcPr>
          <w:p w14:paraId="4D4B00F0" w14:textId="77777777" w:rsidR="000D1CC9" w:rsidRPr="000D1CC9" w:rsidRDefault="000D1CC9" w:rsidP="000D1CC9">
            <w:pPr>
              <w:rPr>
                <w:sz w:val="20"/>
                <w:szCs w:val="20"/>
                <w:lang w:val="en-GB"/>
              </w:rPr>
            </w:pPr>
            <w:r w:rsidRPr="000D1CC9">
              <w:rPr>
                <w:sz w:val="20"/>
                <w:szCs w:val="20"/>
                <w:lang w:val="en-GB"/>
              </w:rPr>
              <w:t>Agenda Item</w:t>
            </w:r>
          </w:p>
        </w:tc>
        <w:tc>
          <w:tcPr>
            <w:tcW w:w="7095" w:type="dxa"/>
            <w:shd w:val="clear" w:color="auto" w:fill="auto"/>
            <w:tcMar>
              <w:top w:w="100" w:type="dxa"/>
              <w:left w:w="100" w:type="dxa"/>
              <w:bottom w:w="100" w:type="dxa"/>
              <w:right w:w="100" w:type="dxa"/>
            </w:tcMar>
          </w:tcPr>
          <w:p w14:paraId="516FCD6E"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27EF64B4" w14:textId="77777777" w:rsidTr="00E16BB1">
        <w:tc>
          <w:tcPr>
            <w:tcW w:w="2265" w:type="dxa"/>
            <w:shd w:val="clear" w:color="auto" w:fill="auto"/>
            <w:tcMar>
              <w:top w:w="100" w:type="dxa"/>
              <w:left w:w="100" w:type="dxa"/>
              <w:bottom w:w="100" w:type="dxa"/>
              <w:right w:w="100" w:type="dxa"/>
            </w:tcMar>
          </w:tcPr>
          <w:p w14:paraId="3DF6FB9E" w14:textId="77777777" w:rsidR="000D1CC9" w:rsidRPr="000D1CC9" w:rsidRDefault="000D1CC9" w:rsidP="000D1CC9">
            <w:pPr>
              <w:rPr>
                <w:sz w:val="20"/>
                <w:szCs w:val="20"/>
                <w:lang w:val="en-GB"/>
              </w:rPr>
            </w:pPr>
            <w:r w:rsidRPr="000D1CC9">
              <w:rPr>
                <w:sz w:val="20"/>
                <w:szCs w:val="20"/>
                <w:lang w:val="en-GB"/>
              </w:rPr>
              <w:t>E-mail Discussion</w:t>
            </w:r>
          </w:p>
        </w:tc>
        <w:tc>
          <w:tcPr>
            <w:tcW w:w="7095" w:type="dxa"/>
            <w:shd w:val="clear" w:color="auto" w:fill="auto"/>
            <w:tcMar>
              <w:top w:w="100" w:type="dxa"/>
              <w:left w:w="100" w:type="dxa"/>
              <w:bottom w:w="100" w:type="dxa"/>
              <w:right w:w="100" w:type="dxa"/>
            </w:tcMar>
          </w:tcPr>
          <w:p w14:paraId="471FBF01" w14:textId="77777777" w:rsidR="000D1CC9" w:rsidRPr="000D1CC9" w:rsidRDefault="000D1CC9" w:rsidP="000D1CC9">
            <w:pPr>
              <w:rPr>
                <w:sz w:val="20"/>
                <w:szCs w:val="20"/>
                <w:lang w:val="en-GB"/>
              </w:rPr>
            </w:pPr>
          </w:p>
        </w:tc>
      </w:tr>
      <w:tr w:rsidR="000D1CC9" w:rsidRPr="000D1CC9" w14:paraId="192D0FAC" w14:textId="77777777" w:rsidTr="00E16BB1">
        <w:tc>
          <w:tcPr>
            <w:tcW w:w="2265" w:type="dxa"/>
            <w:shd w:val="clear" w:color="auto" w:fill="auto"/>
            <w:tcMar>
              <w:top w:w="100" w:type="dxa"/>
              <w:left w:w="100" w:type="dxa"/>
              <w:bottom w:w="100" w:type="dxa"/>
              <w:right w:w="100" w:type="dxa"/>
            </w:tcMar>
          </w:tcPr>
          <w:p w14:paraId="25F710FA" w14:textId="77777777" w:rsidR="000D1CC9" w:rsidRPr="000D1CC9" w:rsidRDefault="000D1CC9" w:rsidP="000D1CC9">
            <w:pPr>
              <w:rPr>
                <w:sz w:val="20"/>
                <w:szCs w:val="20"/>
                <w:lang w:val="en-GB"/>
              </w:rPr>
            </w:pPr>
            <w:r w:rsidRPr="000D1CC9">
              <w:rPr>
                <w:sz w:val="20"/>
                <w:szCs w:val="20"/>
                <w:lang w:val="en-GB"/>
              </w:rPr>
              <w:lastRenderedPageBreak/>
              <w:t>Revisions</w:t>
            </w:r>
          </w:p>
        </w:tc>
        <w:tc>
          <w:tcPr>
            <w:tcW w:w="7095" w:type="dxa"/>
            <w:shd w:val="clear" w:color="auto" w:fill="auto"/>
            <w:tcMar>
              <w:top w:w="100" w:type="dxa"/>
              <w:left w:w="100" w:type="dxa"/>
              <w:bottom w:w="100" w:type="dxa"/>
              <w:right w:w="100" w:type="dxa"/>
            </w:tcMar>
          </w:tcPr>
          <w:p w14:paraId="12531A85"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C9E14C2" w14:textId="77777777" w:rsidTr="00E16BB1">
        <w:tc>
          <w:tcPr>
            <w:tcW w:w="2265" w:type="dxa"/>
            <w:shd w:val="clear" w:color="auto" w:fill="auto"/>
            <w:tcMar>
              <w:top w:w="100" w:type="dxa"/>
              <w:left w:w="100" w:type="dxa"/>
              <w:bottom w:w="100" w:type="dxa"/>
              <w:right w:w="100" w:type="dxa"/>
            </w:tcMar>
          </w:tcPr>
          <w:p w14:paraId="70BF0B87" w14:textId="77777777" w:rsidR="000D1CC9" w:rsidRPr="000D1CC9" w:rsidRDefault="000D1CC9" w:rsidP="000D1CC9">
            <w:pPr>
              <w:rPr>
                <w:sz w:val="20"/>
                <w:szCs w:val="20"/>
                <w:lang w:val="en-GB"/>
              </w:rPr>
            </w:pPr>
            <w:r w:rsidRPr="000D1CC9">
              <w:rPr>
                <w:sz w:val="20"/>
                <w:szCs w:val="20"/>
                <w:lang w:val="en-GB"/>
              </w:rPr>
              <w:t>Minutes</w:t>
            </w:r>
          </w:p>
        </w:tc>
        <w:tc>
          <w:tcPr>
            <w:tcW w:w="7095" w:type="dxa"/>
            <w:shd w:val="clear" w:color="auto" w:fill="auto"/>
            <w:tcMar>
              <w:top w:w="100" w:type="dxa"/>
              <w:left w:w="100" w:type="dxa"/>
              <w:bottom w:w="100" w:type="dxa"/>
              <w:right w:w="100" w:type="dxa"/>
            </w:tcMar>
          </w:tcPr>
          <w:p w14:paraId="6C2A3646" w14:textId="77777777" w:rsidR="000D1CC9" w:rsidRPr="000D1CC9" w:rsidRDefault="000D1CC9" w:rsidP="000D1CC9">
            <w:pPr>
              <w:rPr>
                <w:sz w:val="20"/>
                <w:szCs w:val="20"/>
                <w:lang w:val="en-GB"/>
              </w:rPr>
            </w:pPr>
            <w:r w:rsidRPr="000D1CC9">
              <w:rPr>
                <w:sz w:val="20"/>
                <w:szCs w:val="20"/>
                <w:lang w:val="en-GB"/>
              </w:rPr>
              <w:t xml:space="preserve">Liangping: Question TTNB as we could have 2 </w:t>
            </w:r>
            <w:proofErr w:type="gramStart"/>
            <w:r w:rsidRPr="000D1CC9">
              <w:rPr>
                <w:sz w:val="20"/>
                <w:szCs w:val="20"/>
                <w:lang w:val="en-GB"/>
              </w:rPr>
              <w:t>method</w:t>
            </w:r>
            <w:proofErr w:type="gramEnd"/>
            <w:r w:rsidRPr="000D1CC9">
              <w:rPr>
                <w:sz w:val="20"/>
                <w:szCs w:val="20"/>
                <w:lang w:val="en-GB"/>
              </w:rPr>
              <w:t>, define it or use new terms, until we have a response from RAN2, we cannot use it.</w:t>
            </w:r>
          </w:p>
          <w:p w14:paraId="2A70FB90" w14:textId="77777777" w:rsidR="000D1CC9" w:rsidRPr="000D1CC9" w:rsidRDefault="000D1CC9" w:rsidP="000D1CC9">
            <w:pPr>
              <w:rPr>
                <w:sz w:val="20"/>
                <w:szCs w:val="20"/>
                <w:lang w:val="en-GB"/>
              </w:rPr>
            </w:pPr>
            <w:r w:rsidRPr="000D1CC9">
              <w:rPr>
                <w:sz w:val="20"/>
                <w:szCs w:val="20"/>
                <w:lang w:val="en-GB"/>
              </w:rPr>
              <w:t>Qi: it’s okay</w:t>
            </w:r>
          </w:p>
          <w:p w14:paraId="4B6F9EF3" w14:textId="77777777" w:rsidR="000D1CC9" w:rsidRPr="000D1CC9" w:rsidRDefault="000D1CC9" w:rsidP="000D1CC9">
            <w:pPr>
              <w:rPr>
                <w:sz w:val="20"/>
                <w:szCs w:val="20"/>
                <w:lang w:val="en-GB"/>
              </w:rPr>
            </w:pPr>
            <w:r w:rsidRPr="000D1CC9">
              <w:rPr>
                <w:sz w:val="20"/>
                <w:szCs w:val="20"/>
                <w:lang w:val="en-GB"/>
              </w:rPr>
              <w:t xml:space="preserve">Andrei: I asked before to merge, but seems </w:t>
            </w:r>
            <w:proofErr w:type="spellStart"/>
            <w:r w:rsidRPr="000D1CC9">
              <w:rPr>
                <w:sz w:val="20"/>
                <w:szCs w:val="20"/>
                <w:lang w:val="en-GB"/>
              </w:rPr>
              <w:t>didin’t</w:t>
            </w:r>
            <w:proofErr w:type="spellEnd"/>
            <w:r w:rsidRPr="000D1CC9">
              <w:rPr>
                <w:sz w:val="20"/>
                <w:szCs w:val="20"/>
                <w:lang w:val="en-GB"/>
              </w:rPr>
              <w:t xml:space="preserve"> apply my comments</w:t>
            </w:r>
          </w:p>
          <w:p w14:paraId="1431AFBD" w14:textId="77777777" w:rsidR="000D1CC9" w:rsidRPr="000D1CC9" w:rsidRDefault="000D1CC9" w:rsidP="000D1CC9">
            <w:pPr>
              <w:rPr>
                <w:sz w:val="20"/>
                <w:szCs w:val="20"/>
                <w:lang w:val="en-GB"/>
              </w:rPr>
            </w:pPr>
            <w:r w:rsidRPr="000D1CC9">
              <w:rPr>
                <w:sz w:val="20"/>
                <w:szCs w:val="20"/>
                <w:lang w:val="en-GB"/>
              </w:rPr>
              <w:t>Richard, Srinivas: same as above, do we need to have it configured by application provider</w:t>
            </w:r>
          </w:p>
          <w:p w14:paraId="512FA8DF" w14:textId="77777777" w:rsidR="000D1CC9" w:rsidRPr="000D1CC9" w:rsidRDefault="000D1CC9" w:rsidP="000D1CC9">
            <w:pPr>
              <w:rPr>
                <w:sz w:val="20"/>
                <w:szCs w:val="20"/>
                <w:lang w:val="en-GB"/>
              </w:rPr>
            </w:pPr>
            <w:r w:rsidRPr="000D1CC9">
              <w:rPr>
                <w:sz w:val="20"/>
                <w:szCs w:val="20"/>
                <w:lang w:val="en-GB"/>
              </w:rPr>
              <w:t xml:space="preserve">Thorsten: the </w:t>
            </w:r>
            <w:proofErr w:type="spellStart"/>
            <w:r w:rsidRPr="000D1CC9">
              <w:rPr>
                <w:sz w:val="20"/>
                <w:szCs w:val="20"/>
                <w:lang w:val="en-GB"/>
              </w:rPr>
              <w:t>databurstSize</w:t>
            </w:r>
            <w:proofErr w:type="spellEnd"/>
            <w:r w:rsidRPr="000D1CC9">
              <w:rPr>
                <w:sz w:val="20"/>
                <w:szCs w:val="20"/>
                <w:lang w:val="en-GB"/>
              </w:rPr>
              <w:t xml:space="preserve"> is kind of subset comparing with </w:t>
            </w:r>
            <w:proofErr w:type="spellStart"/>
            <w:r w:rsidRPr="000D1CC9">
              <w:rPr>
                <w:sz w:val="20"/>
                <w:szCs w:val="20"/>
                <w:lang w:val="en-GB"/>
              </w:rPr>
              <w:t>pduSetMarking</w:t>
            </w:r>
            <w:proofErr w:type="spellEnd"/>
            <w:r w:rsidRPr="000D1CC9">
              <w:rPr>
                <w:sz w:val="20"/>
                <w:szCs w:val="20"/>
                <w:lang w:val="en-GB"/>
              </w:rPr>
              <w:t xml:space="preserve">, why not leave it into implementation. </w:t>
            </w:r>
          </w:p>
          <w:p w14:paraId="2C6E4A3B" w14:textId="77777777" w:rsidR="000D1CC9" w:rsidRPr="000D1CC9" w:rsidRDefault="000D1CC9" w:rsidP="000D1CC9">
            <w:pPr>
              <w:rPr>
                <w:sz w:val="20"/>
                <w:szCs w:val="20"/>
                <w:lang w:val="en-GB"/>
              </w:rPr>
            </w:pPr>
            <w:r w:rsidRPr="000D1CC9">
              <w:rPr>
                <w:sz w:val="20"/>
                <w:szCs w:val="20"/>
                <w:lang w:val="en-GB"/>
              </w:rPr>
              <w:t xml:space="preserve">Serhan, Andrei: there’s no conflict, they’re separate flags from SA2’s definition. </w:t>
            </w:r>
          </w:p>
          <w:p w14:paraId="1E227D65" w14:textId="77777777" w:rsidR="000D1CC9" w:rsidRPr="000D1CC9" w:rsidRDefault="000D1CC9" w:rsidP="000D1CC9">
            <w:pPr>
              <w:rPr>
                <w:sz w:val="20"/>
                <w:szCs w:val="20"/>
                <w:lang w:val="en-GB"/>
              </w:rPr>
            </w:pPr>
            <w:r w:rsidRPr="000D1CC9">
              <w:rPr>
                <w:sz w:val="20"/>
                <w:szCs w:val="20"/>
                <w:lang w:val="en-GB"/>
              </w:rPr>
              <w:t xml:space="preserve">Thorsten: can it be simplified for application server side? </w:t>
            </w:r>
          </w:p>
          <w:p w14:paraId="2C315BDE" w14:textId="77777777" w:rsidR="000D1CC9" w:rsidRPr="000D1CC9" w:rsidRDefault="000D1CC9" w:rsidP="000D1CC9">
            <w:pPr>
              <w:rPr>
                <w:sz w:val="20"/>
                <w:szCs w:val="20"/>
                <w:lang w:val="en-GB"/>
              </w:rPr>
            </w:pPr>
          </w:p>
        </w:tc>
      </w:tr>
      <w:tr w:rsidR="000D1CC9" w:rsidRPr="000D1CC9" w14:paraId="72756420" w14:textId="77777777" w:rsidTr="00E16BB1">
        <w:tc>
          <w:tcPr>
            <w:tcW w:w="2265" w:type="dxa"/>
            <w:shd w:val="clear" w:color="auto" w:fill="auto"/>
            <w:tcMar>
              <w:top w:w="100" w:type="dxa"/>
              <w:left w:w="100" w:type="dxa"/>
              <w:bottom w:w="100" w:type="dxa"/>
              <w:right w:w="100" w:type="dxa"/>
            </w:tcMar>
          </w:tcPr>
          <w:p w14:paraId="578F50C2" w14:textId="77777777" w:rsidR="000D1CC9" w:rsidRPr="000D1CC9" w:rsidRDefault="000D1CC9" w:rsidP="000D1CC9">
            <w:pPr>
              <w:rPr>
                <w:sz w:val="20"/>
                <w:szCs w:val="20"/>
                <w:lang w:val="en-GB"/>
              </w:rPr>
            </w:pPr>
            <w:r w:rsidRPr="000D1CC9">
              <w:rPr>
                <w:sz w:val="20"/>
                <w:szCs w:val="20"/>
                <w:lang w:val="en-GB"/>
              </w:rPr>
              <w:t>Disposition</w:t>
            </w:r>
          </w:p>
        </w:tc>
        <w:tc>
          <w:tcPr>
            <w:tcW w:w="7095" w:type="dxa"/>
            <w:shd w:val="clear" w:color="auto" w:fill="auto"/>
            <w:tcMar>
              <w:top w:w="100" w:type="dxa"/>
              <w:left w:w="100" w:type="dxa"/>
              <w:bottom w:w="100" w:type="dxa"/>
              <w:right w:w="100" w:type="dxa"/>
            </w:tcMar>
          </w:tcPr>
          <w:p w14:paraId="301A0D1A" w14:textId="77777777" w:rsidR="000D1CC9" w:rsidRPr="000D1CC9" w:rsidRDefault="000D1CC9" w:rsidP="000D1CC9">
            <w:pPr>
              <w:rPr>
                <w:sz w:val="20"/>
                <w:szCs w:val="20"/>
                <w:lang w:val="en-GB"/>
              </w:rPr>
            </w:pPr>
            <w:r w:rsidRPr="000D1CC9">
              <w:rPr>
                <w:sz w:val="20"/>
                <w:szCs w:val="20"/>
                <w:lang w:val="en-GB"/>
              </w:rPr>
              <w:t>Merged into the revision of 997</w:t>
            </w:r>
          </w:p>
        </w:tc>
      </w:tr>
      <w:tr w:rsidR="000D1CC9" w:rsidRPr="000D1CC9" w14:paraId="716F365A" w14:textId="77777777" w:rsidTr="00E16BB1">
        <w:tc>
          <w:tcPr>
            <w:tcW w:w="2265" w:type="dxa"/>
            <w:shd w:val="clear" w:color="auto" w:fill="auto"/>
            <w:tcMar>
              <w:top w:w="100" w:type="dxa"/>
              <w:left w:w="100" w:type="dxa"/>
              <w:bottom w:w="100" w:type="dxa"/>
              <w:right w:w="100" w:type="dxa"/>
            </w:tcMar>
          </w:tcPr>
          <w:p w14:paraId="1C8F1CFC" w14:textId="77777777" w:rsidR="000D1CC9" w:rsidRPr="000D1CC9" w:rsidRDefault="000D1CC9" w:rsidP="000D1CC9">
            <w:pPr>
              <w:rPr>
                <w:sz w:val="20"/>
                <w:szCs w:val="20"/>
                <w:lang w:val="en-GB"/>
              </w:rPr>
            </w:pPr>
            <w:r w:rsidRPr="000D1CC9">
              <w:rPr>
                <w:sz w:val="20"/>
                <w:szCs w:val="20"/>
                <w:lang w:val="en-GB"/>
              </w:rPr>
              <w:t>Status</w:t>
            </w:r>
          </w:p>
        </w:tc>
        <w:tc>
          <w:tcPr>
            <w:tcW w:w="7095" w:type="dxa"/>
            <w:shd w:val="clear" w:color="auto" w:fill="auto"/>
            <w:tcMar>
              <w:top w:w="100" w:type="dxa"/>
              <w:left w:w="100" w:type="dxa"/>
              <w:bottom w:w="100" w:type="dxa"/>
              <w:right w:w="100" w:type="dxa"/>
            </w:tcMar>
          </w:tcPr>
          <w:p w14:paraId="39579EAD" w14:textId="77777777" w:rsidR="000D1CC9" w:rsidRPr="000D1CC9" w:rsidRDefault="000D1CC9" w:rsidP="000D1CC9">
            <w:pPr>
              <w:rPr>
                <w:sz w:val="20"/>
                <w:szCs w:val="20"/>
                <w:lang w:val="en-GB"/>
              </w:rPr>
            </w:pPr>
            <w:r w:rsidRPr="000D1CC9">
              <w:rPr>
                <w:sz w:val="20"/>
                <w:szCs w:val="20"/>
                <w:lang w:val="en-GB"/>
              </w:rPr>
              <w:t>merged</w:t>
            </w:r>
          </w:p>
        </w:tc>
      </w:tr>
    </w:tbl>
    <w:p w14:paraId="5284FCED"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7035"/>
      </w:tblGrid>
      <w:tr w:rsidR="000D1CC9" w:rsidRPr="000D1CC9" w14:paraId="2A658AE1" w14:textId="77777777" w:rsidTr="00E16BB1">
        <w:tc>
          <w:tcPr>
            <w:tcW w:w="2325" w:type="dxa"/>
            <w:shd w:val="clear" w:color="auto" w:fill="auto"/>
            <w:tcMar>
              <w:top w:w="100" w:type="dxa"/>
              <w:left w:w="100" w:type="dxa"/>
              <w:bottom w:w="100" w:type="dxa"/>
              <w:right w:w="100" w:type="dxa"/>
            </w:tcMar>
          </w:tcPr>
          <w:p w14:paraId="52E7EF0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035" w:type="dxa"/>
            <w:shd w:val="clear" w:color="auto" w:fill="auto"/>
            <w:tcMar>
              <w:top w:w="100" w:type="dxa"/>
              <w:left w:w="100" w:type="dxa"/>
              <w:bottom w:w="100" w:type="dxa"/>
              <w:right w:w="100" w:type="dxa"/>
            </w:tcMar>
          </w:tcPr>
          <w:p w14:paraId="26C9E511" w14:textId="77777777" w:rsidR="000D1CC9" w:rsidRPr="000D1CC9" w:rsidRDefault="000D1CC9" w:rsidP="000D1CC9">
            <w:pPr>
              <w:rPr>
                <w:sz w:val="20"/>
                <w:szCs w:val="20"/>
                <w:lang w:val="en-GB"/>
              </w:rPr>
            </w:pPr>
            <w:hyperlink r:id="rId26">
              <w:r w:rsidRPr="000D1CC9">
                <w:rPr>
                  <w:rStyle w:val="Hyperlink"/>
                  <w:sz w:val="20"/>
                  <w:szCs w:val="20"/>
                  <w:lang w:val="en-GB"/>
                </w:rPr>
                <w:t>S4-250808</w:t>
              </w:r>
            </w:hyperlink>
          </w:p>
        </w:tc>
      </w:tr>
      <w:tr w:rsidR="000D1CC9" w:rsidRPr="000D1CC9" w14:paraId="1A258DD5" w14:textId="77777777" w:rsidTr="00E16BB1">
        <w:tc>
          <w:tcPr>
            <w:tcW w:w="2325" w:type="dxa"/>
            <w:shd w:val="clear" w:color="auto" w:fill="auto"/>
            <w:tcMar>
              <w:top w:w="100" w:type="dxa"/>
              <w:left w:w="100" w:type="dxa"/>
              <w:bottom w:w="100" w:type="dxa"/>
              <w:right w:w="100" w:type="dxa"/>
            </w:tcMar>
          </w:tcPr>
          <w:p w14:paraId="148D9B14" w14:textId="77777777" w:rsidR="000D1CC9" w:rsidRPr="000D1CC9" w:rsidRDefault="000D1CC9" w:rsidP="000D1CC9">
            <w:pPr>
              <w:rPr>
                <w:sz w:val="20"/>
                <w:szCs w:val="20"/>
                <w:lang w:val="en-GB"/>
              </w:rPr>
            </w:pPr>
            <w:r w:rsidRPr="000D1CC9">
              <w:rPr>
                <w:sz w:val="20"/>
                <w:szCs w:val="20"/>
                <w:lang w:val="en-GB"/>
              </w:rPr>
              <w:t>Title</w:t>
            </w:r>
          </w:p>
        </w:tc>
        <w:tc>
          <w:tcPr>
            <w:tcW w:w="7035" w:type="dxa"/>
            <w:shd w:val="clear" w:color="auto" w:fill="auto"/>
            <w:tcMar>
              <w:top w:w="100" w:type="dxa"/>
              <w:left w:w="100" w:type="dxa"/>
              <w:bottom w:w="100" w:type="dxa"/>
              <w:right w:w="100" w:type="dxa"/>
            </w:tcMar>
          </w:tcPr>
          <w:p w14:paraId="178310BB" w14:textId="77777777" w:rsidR="000D1CC9" w:rsidRPr="000D1CC9" w:rsidRDefault="000D1CC9" w:rsidP="000D1CC9">
            <w:pPr>
              <w:rPr>
                <w:sz w:val="20"/>
                <w:szCs w:val="20"/>
                <w:lang w:val="en-GB"/>
              </w:rPr>
            </w:pPr>
            <w:r w:rsidRPr="000D1CC9">
              <w:rPr>
                <w:sz w:val="20"/>
                <w:szCs w:val="20"/>
                <w:lang w:val="en-GB"/>
              </w:rPr>
              <w:t>Definition of time to next burst</w:t>
            </w:r>
          </w:p>
        </w:tc>
      </w:tr>
      <w:tr w:rsidR="000D1CC9" w:rsidRPr="000D1CC9" w14:paraId="1C646E9E" w14:textId="77777777" w:rsidTr="00E16BB1">
        <w:tc>
          <w:tcPr>
            <w:tcW w:w="2325" w:type="dxa"/>
            <w:shd w:val="clear" w:color="auto" w:fill="auto"/>
            <w:tcMar>
              <w:top w:w="100" w:type="dxa"/>
              <w:left w:w="100" w:type="dxa"/>
              <w:bottom w:w="100" w:type="dxa"/>
              <w:right w:w="100" w:type="dxa"/>
            </w:tcMar>
          </w:tcPr>
          <w:p w14:paraId="2DBEEB30" w14:textId="77777777" w:rsidR="000D1CC9" w:rsidRPr="000D1CC9" w:rsidRDefault="000D1CC9" w:rsidP="000D1CC9">
            <w:pPr>
              <w:rPr>
                <w:sz w:val="20"/>
                <w:szCs w:val="20"/>
                <w:lang w:val="en-GB"/>
              </w:rPr>
            </w:pPr>
            <w:r w:rsidRPr="000D1CC9">
              <w:rPr>
                <w:sz w:val="20"/>
                <w:szCs w:val="20"/>
                <w:lang w:val="en-GB"/>
              </w:rPr>
              <w:t>Source</w:t>
            </w:r>
          </w:p>
        </w:tc>
        <w:tc>
          <w:tcPr>
            <w:tcW w:w="7035" w:type="dxa"/>
            <w:shd w:val="clear" w:color="auto" w:fill="auto"/>
            <w:tcMar>
              <w:top w:w="100" w:type="dxa"/>
              <w:left w:w="100" w:type="dxa"/>
              <w:bottom w:w="100" w:type="dxa"/>
              <w:right w:w="100" w:type="dxa"/>
            </w:tcMar>
          </w:tcPr>
          <w:p w14:paraId="10515CDE" w14:textId="77777777" w:rsidR="000D1CC9" w:rsidRPr="000D1CC9" w:rsidRDefault="000D1CC9" w:rsidP="000D1CC9">
            <w:pPr>
              <w:rPr>
                <w:sz w:val="20"/>
                <w:szCs w:val="20"/>
                <w:lang w:val="en-GB"/>
              </w:rPr>
            </w:pPr>
            <w:r w:rsidRPr="000D1CC9">
              <w:rPr>
                <w:sz w:val="20"/>
                <w:szCs w:val="20"/>
                <w:lang w:val="en-GB"/>
              </w:rPr>
              <w:t xml:space="preserve">Huawei, </w:t>
            </w:r>
            <w:proofErr w:type="spellStart"/>
            <w:r w:rsidRPr="000D1CC9">
              <w:rPr>
                <w:sz w:val="20"/>
                <w:szCs w:val="20"/>
                <w:lang w:val="en-GB"/>
              </w:rPr>
              <w:t>Hisililcon</w:t>
            </w:r>
            <w:proofErr w:type="spellEnd"/>
          </w:p>
        </w:tc>
      </w:tr>
      <w:tr w:rsidR="000D1CC9" w:rsidRPr="000D1CC9" w14:paraId="26780C9D" w14:textId="77777777" w:rsidTr="00E16BB1">
        <w:tc>
          <w:tcPr>
            <w:tcW w:w="2325" w:type="dxa"/>
            <w:shd w:val="clear" w:color="auto" w:fill="auto"/>
            <w:tcMar>
              <w:top w:w="100" w:type="dxa"/>
              <w:left w:w="100" w:type="dxa"/>
              <w:bottom w:w="100" w:type="dxa"/>
              <w:right w:w="100" w:type="dxa"/>
            </w:tcMar>
          </w:tcPr>
          <w:p w14:paraId="53F45F31" w14:textId="77777777" w:rsidR="000D1CC9" w:rsidRPr="000D1CC9" w:rsidRDefault="000D1CC9" w:rsidP="000D1CC9">
            <w:pPr>
              <w:rPr>
                <w:sz w:val="20"/>
                <w:szCs w:val="20"/>
                <w:lang w:val="en-GB"/>
              </w:rPr>
            </w:pPr>
            <w:r w:rsidRPr="000D1CC9">
              <w:rPr>
                <w:sz w:val="20"/>
                <w:szCs w:val="20"/>
                <w:lang w:val="en-GB"/>
              </w:rPr>
              <w:t>Contact</w:t>
            </w:r>
          </w:p>
        </w:tc>
        <w:tc>
          <w:tcPr>
            <w:tcW w:w="7035" w:type="dxa"/>
            <w:shd w:val="clear" w:color="auto" w:fill="auto"/>
            <w:tcMar>
              <w:top w:w="100" w:type="dxa"/>
              <w:left w:w="100" w:type="dxa"/>
              <w:bottom w:w="100" w:type="dxa"/>
              <w:right w:w="100" w:type="dxa"/>
            </w:tcMar>
          </w:tcPr>
          <w:p w14:paraId="60F4B2B1" w14:textId="77777777" w:rsidR="000D1CC9" w:rsidRPr="000D1CC9" w:rsidRDefault="000D1CC9" w:rsidP="000D1CC9">
            <w:pPr>
              <w:rPr>
                <w:sz w:val="20"/>
                <w:szCs w:val="20"/>
                <w:lang w:val="en-GB"/>
              </w:rPr>
            </w:pPr>
            <w:proofErr w:type="spellStart"/>
            <w:r w:rsidRPr="000D1CC9">
              <w:rPr>
                <w:sz w:val="20"/>
                <w:szCs w:val="20"/>
                <w:lang w:val="en-GB"/>
              </w:rPr>
              <w:t>Rufail</w:t>
            </w:r>
            <w:proofErr w:type="spellEnd"/>
            <w:r w:rsidRPr="000D1CC9">
              <w:rPr>
                <w:sz w:val="20"/>
                <w:szCs w:val="20"/>
                <w:lang w:val="en-GB"/>
              </w:rPr>
              <w:t xml:space="preserve"> Mekuria</w:t>
            </w:r>
          </w:p>
        </w:tc>
      </w:tr>
      <w:tr w:rsidR="000D1CC9" w:rsidRPr="000D1CC9" w14:paraId="56F3E4FE" w14:textId="77777777" w:rsidTr="00E16BB1">
        <w:tc>
          <w:tcPr>
            <w:tcW w:w="2325" w:type="dxa"/>
            <w:shd w:val="clear" w:color="auto" w:fill="auto"/>
            <w:tcMar>
              <w:top w:w="100" w:type="dxa"/>
              <w:left w:w="100" w:type="dxa"/>
              <w:bottom w:w="100" w:type="dxa"/>
              <w:right w:w="100" w:type="dxa"/>
            </w:tcMar>
          </w:tcPr>
          <w:p w14:paraId="6688B47B" w14:textId="77777777" w:rsidR="000D1CC9" w:rsidRPr="000D1CC9" w:rsidRDefault="000D1CC9" w:rsidP="000D1CC9">
            <w:pPr>
              <w:rPr>
                <w:sz w:val="20"/>
                <w:szCs w:val="20"/>
                <w:lang w:val="en-GB"/>
              </w:rPr>
            </w:pPr>
            <w:r w:rsidRPr="000D1CC9">
              <w:rPr>
                <w:sz w:val="20"/>
                <w:szCs w:val="20"/>
                <w:lang w:val="en-GB"/>
              </w:rPr>
              <w:t>Agenda Item</w:t>
            </w:r>
          </w:p>
        </w:tc>
        <w:tc>
          <w:tcPr>
            <w:tcW w:w="7035" w:type="dxa"/>
            <w:shd w:val="clear" w:color="auto" w:fill="auto"/>
            <w:tcMar>
              <w:top w:w="100" w:type="dxa"/>
              <w:left w:w="100" w:type="dxa"/>
              <w:bottom w:w="100" w:type="dxa"/>
              <w:right w:w="100" w:type="dxa"/>
            </w:tcMar>
          </w:tcPr>
          <w:p w14:paraId="2580BD89"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482A0ADC" w14:textId="77777777" w:rsidTr="00E16BB1">
        <w:tc>
          <w:tcPr>
            <w:tcW w:w="2325" w:type="dxa"/>
            <w:shd w:val="clear" w:color="auto" w:fill="auto"/>
            <w:tcMar>
              <w:top w:w="100" w:type="dxa"/>
              <w:left w:w="100" w:type="dxa"/>
              <w:bottom w:w="100" w:type="dxa"/>
              <w:right w:w="100" w:type="dxa"/>
            </w:tcMar>
          </w:tcPr>
          <w:p w14:paraId="65A4D543" w14:textId="77777777" w:rsidR="000D1CC9" w:rsidRPr="000D1CC9" w:rsidRDefault="000D1CC9" w:rsidP="000D1CC9">
            <w:pPr>
              <w:rPr>
                <w:sz w:val="20"/>
                <w:szCs w:val="20"/>
                <w:lang w:val="en-GB"/>
              </w:rPr>
            </w:pPr>
            <w:r w:rsidRPr="000D1CC9">
              <w:rPr>
                <w:sz w:val="20"/>
                <w:szCs w:val="20"/>
                <w:lang w:val="en-GB"/>
              </w:rPr>
              <w:t>E-mail Discussion</w:t>
            </w:r>
          </w:p>
        </w:tc>
        <w:tc>
          <w:tcPr>
            <w:tcW w:w="7035" w:type="dxa"/>
            <w:shd w:val="clear" w:color="auto" w:fill="auto"/>
            <w:tcMar>
              <w:top w:w="100" w:type="dxa"/>
              <w:left w:w="100" w:type="dxa"/>
              <w:bottom w:w="100" w:type="dxa"/>
              <w:right w:w="100" w:type="dxa"/>
            </w:tcMar>
          </w:tcPr>
          <w:p w14:paraId="7F96683E"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72ED7B9" w14:textId="77777777" w:rsidTr="00E16BB1">
        <w:tc>
          <w:tcPr>
            <w:tcW w:w="2325" w:type="dxa"/>
            <w:shd w:val="clear" w:color="auto" w:fill="auto"/>
            <w:tcMar>
              <w:top w:w="100" w:type="dxa"/>
              <w:left w:w="100" w:type="dxa"/>
              <w:bottom w:w="100" w:type="dxa"/>
              <w:right w:w="100" w:type="dxa"/>
            </w:tcMar>
          </w:tcPr>
          <w:p w14:paraId="0FEF68F9" w14:textId="77777777" w:rsidR="000D1CC9" w:rsidRPr="000D1CC9" w:rsidRDefault="000D1CC9" w:rsidP="000D1CC9">
            <w:pPr>
              <w:rPr>
                <w:sz w:val="20"/>
                <w:szCs w:val="20"/>
                <w:lang w:val="en-GB"/>
              </w:rPr>
            </w:pPr>
            <w:r w:rsidRPr="000D1CC9">
              <w:rPr>
                <w:sz w:val="20"/>
                <w:szCs w:val="20"/>
                <w:lang w:val="en-GB"/>
              </w:rPr>
              <w:t>Revisions</w:t>
            </w:r>
          </w:p>
        </w:tc>
        <w:tc>
          <w:tcPr>
            <w:tcW w:w="7035" w:type="dxa"/>
            <w:shd w:val="clear" w:color="auto" w:fill="auto"/>
            <w:tcMar>
              <w:top w:w="100" w:type="dxa"/>
              <w:left w:w="100" w:type="dxa"/>
              <w:bottom w:w="100" w:type="dxa"/>
              <w:right w:w="100" w:type="dxa"/>
            </w:tcMar>
          </w:tcPr>
          <w:p w14:paraId="6E9AE42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04AB2BD" w14:textId="77777777" w:rsidTr="00E16BB1">
        <w:tc>
          <w:tcPr>
            <w:tcW w:w="2325" w:type="dxa"/>
            <w:shd w:val="clear" w:color="auto" w:fill="auto"/>
            <w:tcMar>
              <w:top w:w="100" w:type="dxa"/>
              <w:left w:w="100" w:type="dxa"/>
              <w:bottom w:w="100" w:type="dxa"/>
              <w:right w:w="100" w:type="dxa"/>
            </w:tcMar>
          </w:tcPr>
          <w:p w14:paraId="6B16B948" w14:textId="77777777" w:rsidR="000D1CC9" w:rsidRPr="000D1CC9" w:rsidRDefault="000D1CC9" w:rsidP="000D1CC9">
            <w:pPr>
              <w:rPr>
                <w:sz w:val="20"/>
                <w:szCs w:val="20"/>
                <w:lang w:val="en-GB"/>
              </w:rPr>
            </w:pPr>
            <w:r w:rsidRPr="000D1CC9">
              <w:rPr>
                <w:sz w:val="20"/>
                <w:szCs w:val="20"/>
                <w:lang w:val="en-GB"/>
              </w:rPr>
              <w:t>Minutes</w:t>
            </w:r>
          </w:p>
        </w:tc>
        <w:tc>
          <w:tcPr>
            <w:tcW w:w="7035" w:type="dxa"/>
            <w:shd w:val="clear" w:color="auto" w:fill="auto"/>
            <w:tcMar>
              <w:top w:w="100" w:type="dxa"/>
              <w:left w:w="100" w:type="dxa"/>
              <w:bottom w:w="100" w:type="dxa"/>
              <w:right w:w="100" w:type="dxa"/>
            </w:tcMar>
          </w:tcPr>
          <w:p w14:paraId="61CF00A1" w14:textId="77777777" w:rsidR="000D1CC9" w:rsidRPr="000D1CC9" w:rsidRDefault="000D1CC9" w:rsidP="000D1CC9">
            <w:pPr>
              <w:rPr>
                <w:sz w:val="20"/>
                <w:szCs w:val="20"/>
                <w:lang w:val="en-GB"/>
              </w:rPr>
            </w:pPr>
            <w:r w:rsidRPr="000D1CC9">
              <w:rPr>
                <w:sz w:val="20"/>
                <w:szCs w:val="20"/>
                <w:lang w:val="en-GB"/>
              </w:rPr>
              <w:t>Rufael presented</w:t>
            </w:r>
          </w:p>
          <w:p w14:paraId="5D581BE5" w14:textId="77777777" w:rsidR="000D1CC9" w:rsidRPr="000D1CC9" w:rsidRDefault="000D1CC9" w:rsidP="000D1CC9">
            <w:pPr>
              <w:rPr>
                <w:sz w:val="20"/>
                <w:szCs w:val="20"/>
                <w:lang w:val="en-GB"/>
              </w:rPr>
            </w:pPr>
          </w:p>
          <w:p w14:paraId="18330041" w14:textId="77777777" w:rsidR="000D1CC9" w:rsidRPr="000D1CC9" w:rsidRDefault="000D1CC9" w:rsidP="000D1CC9">
            <w:pPr>
              <w:rPr>
                <w:sz w:val="20"/>
                <w:szCs w:val="20"/>
                <w:lang w:val="en-GB"/>
              </w:rPr>
            </w:pPr>
            <w:r w:rsidRPr="000D1CC9">
              <w:rPr>
                <w:sz w:val="20"/>
                <w:szCs w:val="20"/>
                <w:lang w:val="en-GB"/>
              </w:rPr>
              <w:t>Rufael: Resubmission of previous CR, reusing SA2 definition for TTNB.</w:t>
            </w:r>
          </w:p>
          <w:p w14:paraId="779D6BD7" w14:textId="77777777" w:rsidR="000D1CC9" w:rsidRPr="000D1CC9" w:rsidRDefault="000D1CC9" w:rsidP="000D1CC9">
            <w:pPr>
              <w:rPr>
                <w:sz w:val="20"/>
                <w:szCs w:val="20"/>
                <w:lang w:val="en-GB"/>
              </w:rPr>
            </w:pPr>
            <w:r w:rsidRPr="000D1CC9">
              <w:rPr>
                <w:sz w:val="20"/>
                <w:szCs w:val="20"/>
                <w:lang w:val="en-GB"/>
              </w:rPr>
              <w:t>Liangping: Prefer to wait for RAN2 side.</w:t>
            </w:r>
          </w:p>
          <w:p w14:paraId="6D3F1A14" w14:textId="77777777" w:rsidR="000D1CC9" w:rsidRPr="000D1CC9" w:rsidRDefault="000D1CC9" w:rsidP="000D1CC9">
            <w:pPr>
              <w:rPr>
                <w:sz w:val="20"/>
                <w:szCs w:val="20"/>
                <w:lang w:val="en-GB"/>
              </w:rPr>
            </w:pPr>
            <w:r w:rsidRPr="000D1CC9">
              <w:rPr>
                <w:sz w:val="20"/>
                <w:szCs w:val="20"/>
                <w:lang w:val="en-GB"/>
              </w:rPr>
              <w:t xml:space="preserve">Rufael: CR was endorsed already </w:t>
            </w:r>
          </w:p>
          <w:p w14:paraId="28D85E96" w14:textId="77777777" w:rsidR="000D1CC9" w:rsidRPr="000D1CC9" w:rsidRDefault="000D1CC9" w:rsidP="000D1CC9">
            <w:pPr>
              <w:rPr>
                <w:sz w:val="20"/>
                <w:szCs w:val="20"/>
                <w:lang w:val="en-GB"/>
              </w:rPr>
            </w:pPr>
            <w:r w:rsidRPr="000D1CC9">
              <w:rPr>
                <w:sz w:val="20"/>
                <w:szCs w:val="20"/>
                <w:lang w:val="en-GB"/>
              </w:rPr>
              <w:t>Liangping: We need the accuracy requirement from RAN2</w:t>
            </w:r>
          </w:p>
          <w:p w14:paraId="0FB17AEF" w14:textId="77777777" w:rsidR="000D1CC9" w:rsidRPr="000D1CC9" w:rsidRDefault="000D1CC9" w:rsidP="000D1CC9">
            <w:pPr>
              <w:rPr>
                <w:sz w:val="20"/>
                <w:szCs w:val="20"/>
                <w:lang w:val="en-GB"/>
              </w:rPr>
            </w:pPr>
            <w:r w:rsidRPr="000D1CC9">
              <w:rPr>
                <w:sz w:val="20"/>
                <w:szCs w:val="20"/>
                <w:lang w:val="en-GB"/>
              </w:rPr>
              <w:t>Chunshan: How is this value still valid in SA2/RAN2 due to jitter?</w:t>
            </w:r>
          </w:p>
          <w:p w14:paraId="26C5DF85" w14:textId="77777777" w:rsidR="000D1CC9" w:rsidRPr="000D1CC9" w:rsidRDefault="000D1CC9" w:rsidP="000D1CC9">
            <w:pPr>
              <w:rPr>
                <w:sz w:val="20"/>
                <w:szCs w:val="20"/>
                <w:lang w:val="en-GB"/>
              </w:rPr>
            </w:pPr>
            <w:r w:rsidRPr="000D1CC9">
              <w:rPr>
                <w:sz w:val="20"/>
                <w:szCs w:val="20"/>
                <w:lang w:val="en-GB"/>
              </w:rPr>
              <w:t xml:space="preserve">Rufael: Agree with </w:t>
            </w:r>
            <w:proofErr w:type="spellStart"/>
            <w:r w:rsidRPr="000D1CC9">
              <w:rPr>
                <w:sz w:val="20"/>
                <w:szCs w:val="20"/>
                <w:lang w:val="en-GB"/>
              </w:rPr>
              <w:t>Chenshuan’s</w:t>
            </w:r>
            <w:proofErr w:type="spellEnd"/>
            <w:r w:rsidRPr="000D1CC9">
              <w:rPr>
                <w:sz w:val="20"/>
                <w:szCs w:val="20"/>
                <w:lang w:val="en-GB"/>
              </w:rPr>
              <w:t xml:space="preserve"> point, but from a definition perspective I don’t see how this is of relevance here.</w:t>
            </w:r>
          </w:p>
          <w:p w14:paraId="101CA9BE" w14:textId="77777777" w:rsidR="000D1CC9" w:rsidRPr="000D1CC9" w:rsidRDefault="000D1CC9" w:rsidP="000D1CC9">
            <w:pPr>
              <w:rPr>
                <w:sz w:val="20"/>
                <w:szCs w:val="20"/>
                <w:lang w:val="en-GB"/>
              </w:rPr>
            </w:pPr>
            <w:r w:rsidRPr="000D1CC9">
              <w:rPr>
                <w:sz w:val="20"/>
                <w:szCs w:val="20"/>
                <w:lang w:val="en-GB"/>
              </w:rPr>
              <w:t xml:space="preserve">Liangping: This concept originated from SA4 and SA2 made the definition, but we did not really </w:t>
            </w:r>
            <w:proofErr w:type="spellStart"/>
            <w:r w:rsidRPr="000D1CC9">
              <w:rPr>
                <w:sz w:val="20"/>
                <w:szCs w:val="20"/>
                <w:lang w:val="en-GB"/>
              </w:rPr>
              <w:t>analyze</w:t>
            </w:r>
            <w:proofErr w:type="spellEnd"/>
            <w:r w:rsidRPr="000D1CC9">
              <w:rPr>
                <w:sz w:val="20"/>
                <w:szCs w:val="20"/>
                <w:lang w:val="en-GB"/>
              </w:rPr>
              <w:t xml:space="preserve"> the benefits. See 1016 analysis.</w:t>
            </w:r>
          </w:p>
          <w:p w14:paraId="36A888E2" w14:textId="77777777" w:rsidR="000D1CC9" w:rsidRPr="000D1CC9" w:rsidRDefault="000D1CC9" w:rsidP="000D1CC9">
            <w:pPr>
              <w:rPr>
                <w:sz w:val="20"/>
                <w:szCs w:val="20"/>
                <w:lang w:val="en-GB"/>
              </w:rPr>
            </w:pPr>
            <w:r w:rsidRPr="000D1CC9">
              <w:rPr>
                <w:sz w:val="20"/>
                <w:szCs w:val="20"/>
                <w:lang w:val="en-GB"/>
              </w:rPr>
              <w:t>Rufael: Thanks for the analysis, but here we consider the deterministic case, when TTNB is assumed to be known at least at the sender side.</w:t>
            </w:r>
          </w:p>
          <w:p w14:paraId="7A981C0B" w14:textId="77777777" w:rsidR="000D1CC9" w:rsidRPr="000D1CC9" w:rsidRDefault="000D1CC9" w:rsidP="000D1CC9">
            <w:pPr>
              <w:rPr>
                <w:sz w:val="20"/>
                <w:szCs w:val="20"/>
                <w:lang w:val="en-GB"/>
              </w:rPr>
            </w:pPr>
            <w:r w:rsidRPr="000D1CC9">
              <w:rPr>
                <w:sz w:val="20"/>
                <w:szCs w:val="20"/>
                <w:lang w:val="en-GB"/>
              </w:rPr>
              <w:t>Liangping: We did not identify any data sets/use cases that give deterministic TTNB.</w:t>
            </w:r>
          </w:p>
          <w:p w14:paraId="3878B8F3" w14:textId="77777777" w:rsidR="000D1CC9" w:rsidRPr="000D1CC9" w:rsidRDefault="000D1CC9" w:rsidP="000D1CC9">
            <w:pPr>
              <w:rPr>
                <w:sz w:val="20"/>
                <w:szCs w:val="20"/>
                <w:lang w:val="en-GB"/>
              </w:rPr>
            </w:pPr>
            <w:r w:rsidRPr="000D1CC9">
              <w:rPr>
                <w:sz w:val="20"/>
                <w:szCs w:val="20"/>
                <w:lang w:val="en-GB"/>
              </w:rPr>
              <w:t>Saba: intention of action after TTNB reply?</w:t>
            </w:r>
          </w:p>
          <w:p w14:paraId="0A5C0BEF" w14:textId="77777777" w:rsidR="000D1CC9" w:rsidRPr="000D1CC9" w:rsidRDefault="000D1CC9" w:rsidP="000D1CC9">
            <w:pPr>
              <w:rPr>
                <w:sz w:val="20"/>
                <w:szCs w:val="20"/>
                <w:lang w:val="en-GB"/>
              </w:rPr>
            </w:pPr>
            <w:r w:rsidRPr="000D1CC9">
              <w:rPr>
                <w:sz w:val="20"/>
                <w:szCs w:val="20"/>
                <w:lang w:val="en-GB"/>
              </w:rPr>
              <w:t>Liangping: replace definition of TTNB or replace it altogether by TTNB</w:t>
            </w:r>
          </w:p>
          <w:p w14:paraId="08429882" w14:textId="77777777" w:rsidR="000D1CC9" w:rsidRPr="000D1CC9" w:rsidRDefault="000D1CC9" w:rsidP="000D1CC9">
            <w:pPr>
              <w:rPr>
                <w:sz w:val="20"/>
                <w:szCs w:val="20"/>
                <w:lang w:val="en-GB"/>
              </w:rPr>
            </w:pPr>
            <w:r w:rsidRPr="000D1CC9">
              <w:rPr>
                <w:sz w:val="20"/>
                <w:szCs w:val="20"/>
                <w:lang w:val="en-GB"/>
              </w:rPr>
              <w:t>Saba: will that not impact SA2 Stage-2?</w:t>
            </w:r>
          </w:p>
          <w:p w14:paraId="7DE16E0B" w14:textId="77777777" w:rsidR="000D1CC9" w:rsidRPr="000D1CC9" w:rsidRDefault="000D1CC9" w:rsidP="000D1CC9">
            <w:pPr>
              <w:rPr>
                <w:sz w:val="20"/>
                <w:szCs w:val="20"/>
                <w:lang w:val="en-GB"/>
              </w:rPr>
            </w:pPr>
            <w:r w:rsidRPr="000D1CC9">
              <w:rPr>
                <w:sz w:val="20"/>
                <w:szCs w:val="20"/>
                <w:lang w:val="en-GB"/>
              </w:rPr>
              <w:t>Liangping: TTNB originated from SA4, SA2 just follows</w:t>
            </w:r>
          </w:p>
          <w:p w14:paraId="4C478C63" w14:textId="77777777" w:rsidR="000D1CC9" w:rsidRPr="000D1CC9" w:rsidRDefault="000D1CC9" w:rsidP="000D1CC9">
            <w:pPr>
              <w:rPr>
                <w:sz w:val="20"/>
                <w:szCs w:val="20"/>
                <w:lang w:val="en-GB"/>
              </w:rPr>
            </w:pPr>
            <w:r w:rsidRPr="000D1CC9">
              <w:rPr>
                <w:sz w:val="20"/>
                <w:szCs w:val="20"/>
                <w:lang w:val="en-GB"/>
              </w:rPr>
              <w:t>Andrei: what about endorsing this with a note saying we wait RAN2 reply?</w:t>
            </w:r>
          </w:p>
          <w:p w14:paraId="6FE19D7C" w14:textId="77777777" w:rsidR="000D1CC9" w:rsidRPr="000D1CC9" w:rsidRDefault="000D1CC9" w:rsidP="000D1CC9">
            <w:pPr>
              <w:rPr>
                <w:sz w:val="20"/>
                <w:szCs w:val="20"/>
                <w:lang w:val="en-GB"/>
              </w:rPr>
            </w:pPr>
            <w:r w:rsidRPr="000D1CC9">
              <w:rPr>
                <w:sz w:val="20"/>
                <w:szCs w:val="20"/>
                <w:lang w:val="en-GB"/>
              </w:rPr>
              <w:t>Liangping: okay, but an EN in the definition rather than notes.</w:t>
            </w:r>
          </w:p>
          <w:p w14:paraId="3D6390FD" w14:textId="77777777" w:rsidR="000D1CC9" w:rsidRPr="000D1CC9" w:rsidRDefault="000D1CC9" w:rsidP="000D1CC9">
            <w:pPr>
              <w:rPr>
                <w:sz w:val="20"/>
                <w:szCs w:val="20"/>
                <w:lang w:val="en-GB"/>
              </w:rPr>
            </w:pPr>
            <w:proofErr w:type="spellStart"/>
            <w:r w:rsidRPr="000D1CC9">
              <w:rPr>
                <w:sz w:val="20"/>
                <w:szCs w:val="20"/>
                <w:lang w:val="en-GB"/>
              </w:rPr>
              <w:t>Chenshun</w:t>
            </w:r>
            <w:proofErr w:type="spellEnd"/>
            <w:r w:rsidRPr="000D1CC9">
              <w:rPr>
                <w:sz w:val="20"/>
                <w:szCs w:val="20"/>
                <w:lang w:val="en-GB"/>
              </w:rPr>
              <w:t>: For RAN2 TTNB accuracy matters, so important to have accurate indication</w:t>
            </w:r>
          </w:p>
          <w:p w14:paraId="2FBE05F7" w14:textId="77777777" w:rsidR="000D1CC9" w:rsidRPr="000D1CC9" w:rsidRDefault="000D1CC9" w:rsidP="000D1CC9">
            <w:pPr>
              <w:rPr>
                <w:sz w:val="20"/>
                <w:szCs w:val="20"/>
                <w:lang w:val="en-GB"/>
              </w:rPr>
            </w:pPr>
            <w:r w:rsidRPr="000D1CC9">
              <w:rPr>
                <w:sz w:val="20"/>
                <w:szCs w:val="20"/>
                <w:lang w:val="en-GB"/>
              </w:rPr>
              <w:t>Liangping: yes, agree, accuracy at RAN is superposition of accuracy across the path</w:t>
            </w:r>
          </w:p>
          <w:p w14:paraId="27F79638" w14:textId="77777777" w:rsidR="000D1CC9" w:rsidRPr="000D1CC9" w:rsidRDefault="000D1CC9" w:rsidP="000D1CC9">
            <w:pPr>
              <w:rPr>
                <w:sz w:val="20"/>
                <w:szCs w:val="20"/>
                <w:lang w:val="en-GB"/>
              </w:rPr>
            </w:pPr>
            <w:r w:rsidRPr="000D1CC9">
              <w:rPr>
                <w:sz w:val="20"/>
                <w:szCs w:val="20"/>
                <w:lang w:val="en-GB"/>
              </w:rPr>
              <w:t xml:space="preserve">Revised to xxx with a NOTE: we’re waiting for RAN2 reply/confirmation. </w:t>
            </w:r>
            <w:proofErr w:type="spellStart"/>
            <w:r w:rsidRPr="000D1CC9">
              <w:rPr>
                <w:sz w:val="20"/>
                <w:szCs w:val="20"/>
                <w:lang w:val="en-GB"/>
              </w:rPr>
              <w:t>Xxx</w:t>
            </w:r>
            <w:proofErr w:type="spellEnd"/>
            <w:r w:rsidRPr="000D1CC9">
              <w:rPr>
                <w:sz w:val="20"/>
                <w:szCs w:val="20"/>
                <w:lang w:val="en-GB"/>
              </w:rPr>
              <w:t xml:space="preserve"> is endorsed </w:t>
            </w:r>
          </w:p>
        </w:tc>
      </w:tr>
      <w:tr w:rsidR="000D1CC9" w:rsidRPr="000D1CC9" w14:paraId="49D526F8" w14:textId="77777777" w:rsidTr="00E16BB1">
        <w:tc>
          <w:tcPr>
            <w:tcW w:w="2325" w:type="dxa"/>
            <w:shd w:val="clear" w:color="auto" w:fill="auto"/>
            <w:tcMar>
              <w:top w:w="100" w:type="dxa"/>
              <w:left w:w="100" w:type="dxa"/>
              <w:bottom w:w="100" w:type="dxa"/>
              <w:right w:w="100" w:type="dxa"/>
            </w:tcMar>
          </w:tcPr>
          <w:p w14:paraId="2CB7F90B" w14:textId="77777777" w:rsidR="000D1CC9" w:rsidRPr="000D1CC9" w:rsidRDefault="000D1CC9" w:rsidP="000D1CC9">
            <w:pPr>
              <w:rPr>
                <w:sz w:val="20"/>
                <w:szCs w:val="20"/>
                <w:lang w:val="en-GB"/>
              </w:rPr>
            </w:pPr>
            <w:r w:rsidRPr="000D1CC9">
              <w:rPr>
                <w:sz w:val="20"/>
                <w:szCs w:val="20"/>
                <w:lang w:val="en-GB"/>
              </w:rPr>
              <w:t>Disposition</w:t>
            </w:r>
          </w:p>
        </w:tc>
        <w:tc>
          <w:tcPr>
            <w:tcW w:w="7035" w:type="dxa"/>
            <w:shd w:val="clear" w:color="auto" w:fill="auto"/>
            <w:tcMar>
              <w:top w:w="100" w:type="dxa"/>
              <w:left w:w="100" w:type="dxa"/>
              <w:bottom w:w="100" w:type="dxa"/>
              <w:right w:w="100" w:type="dxa"/>
            </w:tcMar>
          </w:tcPr>
          <w:p w14:paraId="28D9E28E" w14:textId="77777777" w:rsidR="000D1CC9" w:rsidRPr="000D1CC9" w:rsidRDefault="000D1CC9" w:rsidP="000D1CC9">
            <w:pPr>
              <w:rPr>
                <w:sz w:val="20"/>
                <w:szCs w:val="20"/>
                <w:lang w:val="en-GB"/>
              </w:rPr>
            </w:pPr>
          </w:p>
        </w:tc>
      </w:tr>
      <w:tr w:rsidR="000D1CC9" w:rsidRPr="000D1CC9" w14:paraId="703A055F" w14:textId="77777777" w:rsidTr="00E16BB1">
        <w:tc>
          <w:tcPr>
            <w:tcW w:w="2325" w:type="dxa"/>
            <w:shd w:val="clear" w:color="auto" w:fill="auto"/>
            <w:tcMar>
              <w:top w:w="100" w:type="dxa"/>
              <w:left w:w="100" w:type="dxa"/>
              <w:bottom w:w="100" w:type="dxa"/>
              <w:right w:w="100" w:type="dxa"/>
            </w:tcMar>
          </w:tcPr>
          <w:p w14:paraId="1144D994" w14:textId="77777777" w:rsidR="000D1CC9" w:rsidRPr="000D1CC9" w:rsidRDefault="000D1CC9" w:rsidP="000D1CC9">
            <w:pPr>
              <w:rPr>
                <w:sz w:val="20"/>
                <w:szCs w:val="20"/>
                <w:lang w:val="en-GB"/>
              </w:rPr>
            </w:pPr>
            <w:r w:rsidRPr="000D1CC9">
              <w:rPr>
                <w:sz w:val="20"/>
                <w:szCs w:val="20"/>
                <w:lang w:val="en-GB"/>
              </w:rPr>
              <w:lastRenderedPageBreak/>
              <w:t>Status</w:t>
            </w:r>
          </w:p>
        </w:tc>
        <w:tc>
          <w:tcPr>
            <w:tcW w:w="7035" w:type="dxa"/>
            <w:shd w:val="clear" w:color="auto" w:fill="auto"/>
            <w:tcMar>
              <w:top w:w="100" w:type="dxa"/>
              <w:left w:w="100" w:type="dxa"/>
              <w:bottom w:w="100" w:type="dxa"/>
              <w:right w:w="100" w:type="dxa"/>
            </w:tcMar>
          </w:tcPr>
          <w:p w14:paraId="195BC24F" w14:textId="77777777" w:rsidR="000D1CC9" w:rsidRPr="000D1CC9" w:rsidRDefault="000D1CC9" w:rsidP="000D1CC9">
            <w:pPr>
              <w:rPr>
                <w:b/>
                <w:sz w:val="20"/>
                <w:szCs w:val="20"/>
                <w:lang w:val="en-GB"/>
              </w:rPr>
            </w:pPr>
            <w:r w:rsidRPr="000D1CC9">
              <w:rPr>
                <w:b/>
                <w:sz w:val="20"/>
                <w:szCs w:val="20"/>
                <w:lang w:val="en-GB"/>
              </w:rPr>
              <w:t>revised to S4-251068</w:t>
            </w:r>
          </w:p>
        </w:tc>
      </w:tr>
      <w:tr w:rsidR="000D1CC9" w:rsidRPr="000D1CC9" w14:paraId="1C743B8B" w14:textId="77777777" w:rsidTr="00E16BB1">
        <w:tc>
          <w:tcPr>
            <w:tcW w:w="2325" w:type="dxa"/>
            <w:shd w:val="clear" w:color="auto" w:fill="auto"/>
            <w:tcMar>
              <w:top w:w="100" w:type="dxa"/>
              <w:left w:w="100" w:type="dxa"/>
              <w:bottom w:w="100" w:type="dxa"/>
              <w:right w:w="100" w:type="dxa"/>
            </w:tcMar>
          </w:tcPr>
          <w:p w14:paraId="7CED01F2" w14:textId="77777777" w:rsidR="000D1CC9" w:rsidRPr="000D1CC9" w:rsidRDefault="000D1CC9" w:rsidP="000D1CC9">
            <w:pPr>
              <w:rPr>
                <w:sz w:val="20"/>
                <w:szCs w:val="20"/>
                <w:lang w:val="en-GB"/>
              </w:rPr>
            </w:pPr>
            <w:r w:rsidRPr="000D1CC9">
              <w:rPr>
                <w:sz w:val="20"/>
                <w:szCs w:val="20"/>
                <w:lang w:val="en-GB"/>
              </w:rPr>
              <w:t>Status</w:t>
            </w:r>
          </w:p>
        </w:tc>
        <w:tc>
          <w:tcPr>
            <w:tcW w:w="7035" w:type="dxa"/>
            <w:shd w:val="clear" w:color="auto" w:fill="auto"/>
            <w:tcMar>
              <w:top w:w="100" w:type="dxa"/>
              <w:left w:w="100" w:type="dxa"/>
              <w:bottom w:w="100" w:type="dxa"/>
              <w:right w:w="100" w:type="dxa"/>
            </w:tcMar>
          </w:tcPr>
          <w:p w14:paraId="2B70AB9C" w14:textId="77777777" w:rsidR="000D1CC9" w:rsidRPr="000D1CC9" w:rsidRDefault="000D1CC9" w:rsidP="000D1CC9">
            <w:pPr>
              <w:rPr>
                <w:sz w:val="20"/>
                <w:szCs w:val="20"/>
                <w:lang w:val="en-GB"/>
              </w:rPr>
            </w:pPr>
            <w:r w:rsidRPr="000D1CC9">
              <w:rPr>
                <w:sz w:val="20"/>
                <w:szCs w:val="20"/>
                <w:lang w:val="en-GB"/>
              </w:rPr>
              <w:t>endorsed 1068 is endorsed with NOTE (Rufael)</w:t>
            </w:r>
          </w:p>
        </w:tc>
      </w:tr>
    </w:tbl>
    <w:p w14:paraId="321CFBF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7035"/>
      </w:tblGrid>
      <w:tr w:rsidR="000D1CC9" w:rsidRPr="000D1CC9" w14:paraId="09E4940D" w14:textId="77777777" w:rsidTr="00E16BB1">
        <w:tc>
          <w:tcPr>
            <w:tcW w:w="2325" w:type="dxa"/>
            <w:shd w:val="clear" w:color="auto" w:fill="auto"/>
            <w:tcMar>
              <w:top w:w="100" w:type="dxa"/>
              <w:left w:w="100" w:type="dxa"/>
              <w:bottom w:w="100" w:type="dxa"/>
              <w:right w:w="100" w:type="dxa"/>
            </w:tcMar>
          </w:tcPr>
          <w:p w14:paraId="1CFC177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035" w:type="dxa"/>
            <w:shd w:val="clear" w:color="auto" w:fill="auto"/>
            <w:tcMar>
              <w:top w:w="100" w:type="dxa"/>
              <w:left w:w="100" w:type="dxa"/>
              <w:bottom w:w="100" w:type="dxa"/>
              <w:right w:w="100" w:type="dxa"/>
            </w:tcMar>
          </w:tcPr>
          <w:p w14:paraId="0E1D020E" w14:textId="77777777" w:rsidR="000D1CC9" w:rsidRPr="000D1CC9" w:rsidRDefault="000D1CC9" w:rsidP="000D1CC9">
            <w:pPr>
              <w:rPr>
                <w:sz w:val="20"/>
                <w:szCs w:val="20"/>
                <w:lang w:val="en-GB"/>
              </w:rPr>
            </w:pPr>
            <w:hyperlink r:id="rId27">
              <w:r w:rsidRPr="000D1CC9">
                <w:rPr>
                  <w:rStyle w:val="Hyperlink"/>
                  <w:sz w:val="20"/>
                  <w:szCs w:val="20"/>
                  <w:lang w:val="en-GB"/>
                </w:rPr>
                <w:t>S4-250876</w:t>
              </w:r>
            </w:hyperlink>
          </w:p>
        </w:tc>
      </w:tr>
      <w:tr w:rsidR="000D1CC9" w:rsidRPr="000D1CC9" w14:paraId="0B1CC0EA" w14:textId="77777777" w:rsidTr="00E16BB1">
        <w:tc>
          <w:tcPr>
            <w:tcW w:w="2325" w:type="dxa"/>
            <w:shd w:val="clear" w:color="auto" w:fill="auto"/>
            <w:tcMar>
              <w:top w:w="100" w:type="dxa"/>
              <w:left w:w="100" w:type="dxa"/>
              <w:bottom w:w="100" w:type="dxa"/>
              <w:right w:w="100" w:type="dxa"/>
            </w:tcMar>
          </w:tcPr>
          <w:p w14:paraId="21107CB5" w14:textId="77777777" w:rsidR="000D1CC9" w:rsidRPr="000D1CC9" w:rsidRDefault="000D1CC9" w:rsidP="000D1CC9">
            <w:pPr>
              <w:rPr>
                <w:sz w:val="20"/>
                <w:szCs w:val="20"/>
                <w:lang w:val="en-GB"/>
              </w:rPr>
            </w:pPr>
            <w:r w:rsidRPr="000D1CC9">
              <w:rPr>
                <w:sz w:val="20"/>
                <w:szCs w:val="20"/>
                <w:lang w:val="en-GB"/>
              </w:rPr>
              <w:t>Title</w:t>
            </w:r>
          </w:p>
        </w:tc>
        <w:tc>
          <w:tcPr>
            <w:tcW w:w="7035" w:type="dxa"/>
            <w:shd w:val="clear" w:color="auto" w:fill="auto"/>
            <w:tcMar>
              <w:top w:w="100" w:type="dxa"/>
              <w:left w:w="100" w:type="dxa"/>
              <w:bottom w:w="100" w:type="dxa"/>
              <w:right w:w="100" w:type="dxa"/>
            </w:tcMar>
          </w:tcPr>
          <w:p w14:paraId="108CF842" w14:textId="77777777" w:rsidR="000D1CC9" w:rsidRPr="000D1CC9" w:rsidRDefault="000D1CC9" w:rsidP="000D1CC9">
            <w:pPr>
              <w:rPr>
                <w:sz w:val="20"/>
                <w:szCs w:val="20"/>
                <w:lang w:val="en-GB"/>
              </w:rPr>
            </w:pPr>
            <w:r w:rsidRPr="000D1CC9">
              <w:rPr>
                <w:sz w:val="20"/>
                <w:szCs w:val="20"/>
                <w:lang w:val="en-GB"/>
              </w:rPr>
              <w:t>[5G_RTP_Ph2] Enhancements to RTC Dynamic Policy API for N6-unmarked PDUs</w:t>
            </w:r>
          </w:p>
        </w:tc>
      </w:tr>
      <w:tr w:rsidR="000D1CC9" w:rsidRPr="000D1CC9" w14:paraId="03E0481D" w14:textId="77777777" w:rsidTr="00E16BB1">
        <w:tc>
          <w:tcPr>
            <w:tcW w:w="2325" w:type="dxa"/>
            <w:shd w:val="clear" w:color="auto" w:fill="auto"/>
            <w:tcMar>
              <w:top w:w="100" w:type="dxa"/>
              <w:left w:w="100" w:type="dxa"/>
              <w:bottom w:w="100" w:type="dxa"/>
              <w:right w:w="100" w:type="dxa"/>
            </w:tcMar>
          </w:tcPr>
          <w:p w14:paraId="692188AD" w14:textId="77777777" w:rsidR="000D1CC9" w:rsidRPr="000D1CC9" w:rsidRDefault="000D1CC9" w:rsidP="000D1CC9">
            <w:pPr>
              <w:rPr>
                <w:sz w:val="20"/>
                <w:szCs w:val="20"/>
                <w:lang w:val="en-GB"/>
              </w:rPr>
            </w:pPr>
            <w:r w:rsidRPr="000D1CC9">
              <w:rPr>
                <w:sz w:val="20"/>
                <w:szCs w:val="20"/>
                <w:lang w:val="en-GB"/>
              </w:rPr>
              <w:t>Source</w:t>
            </w:r>
          </w:p>
        </w:tc>
        <w:tc>
          <w:tcPr>
            <w:tcW w:w="7035" w:type="dxa"/>
            <w:shd w:val="clear" w:color="auto" w:fill="auto"/>
            <w:tcMar>
              <w:top w:w="100" w:type="dxa"/>
              <w:left w:w="100" w:type="dxa"/>
              <w:bottom w:w="100" w:type="dxa"/>
              <w:right w:w="100" w:type="dxa"/>
            </w:tcMar>
          </w:tcPr>
          <w:p w14:paraId="4685537A"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2D554E90" w14:textId="77777777" w:rsidTr="00E16BB1">
        <w:tc>
          <w:tcPr>
            <w:tcW w:w="2325" w:type="dxa"/>
            <w:shd w:val="clear" w:color="auto" w:fill="auto"/>
            <w:tcMar>
              <w:top w:w="100" w:type="dxa"/>
              <w:left w:w="100" w:type="dxa"/>
              <w:bottom w:w="100" w:type="dxa"/>
              <w:right w:w="100" w:type="dxa"/>
            </w:tcMar>
          </w:tcPr>
          <w:p w14:paraId="4E3B3D60" w14:textId="77777777" w:rsidR="000D1CC9" w:rsidRPr="000D1CC9" w:rsidRDefault="000D1CC9" w:rsidP="000D1CC9">
            <w:pPr>
              <w:rPr>
                <w:sz w:val="20"/>
                <w:szCs w:val="20"/>
                <w:lang w:val="en-GB"/>
              </w:rPr>
            </w:pPr>
            <w:r w:rsidRPr="000D1CC9">
              <w:rPr>
                <w:sz w:val="20"/>
                <w:szCs w:val="20"/>
                <w:lang w:val="en-GB"/>
              </w:rPr>
              <w:t>Contact</w:t>
            </w:r>
          </w:p>
        </w:tc>
        <w:tc>
          <w:tcPr>
            <w:tcW w:w="7035" w:type="dxa"/>
            <w:shd w:val="clear" w:color="auto" w:fill="auto"/>
            <w:tcMar>
              <w:top w:w="100" w:type="dxa"/>
              <w:left w:w="100" w:type="dxa"/>
              <w:bottom w:w="100" w:type="dxa"/>
              <w:right w:w="100" w:type="dxa"/>
            </w:tcMar>
          </w:tcPr>
          <w:p w14:paraId="51AE7898"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3B55FB16" w14:textId="77777777" w:rsidTr="00E16BB1">
        <w:tc>
          <w:tcPr>
            <w:tcW w:w="2325" w:type="dxa"/>
            <w:shd w:val="clear" w:color="auto" w:fill="auto"/>
            <w:tcMar>
              <w:top w:w="100" w:type="dxa"/>
              <w:left w:w="100" w:type="dxa"/>
              <w:bottom w:w="100" w:type="dxa"/>
              <w:right w:w="100" w:type="dxa"/>
            </w:tcMar>
          </w:tcPr>
          <w:p w14:paraId="3CB3C101" w14:textId="77777777" w:rsidR="000D1CC9" w:rsidRPr="000D1CC9" w:rsidRDefault="000D1CC9" w:rsidP="000D1CC9">
            <w:pPr>
              <w:rPr>
                <w:sz w:val="20"/>
                <w:szCs w:val="20"/>
                <w:lang w:val="en-GB"/>
              </w:rPr>
            </w:pPr>
            <w:r w:rsidRPr="000D1CC9">
              <w:rPr>
                <w:sz w:val="20"/>
                <w:szCs w:val="20"/>
                <w:lang w:val="en-GB"/>
              </w:rPr>
              <w:t>Agenda Item</w:t>
            </w:r>
          </w:p>
        </w:tc>
        <w:tc>
          <w:tcPr>
            <w:tcW w:w="7035" w:type="dxa"/>
            <w:shd w:val="clear" w:color="auto" w:fill="auto"/>
            <w:tcMar>
              <w:top w:w="100" w:type="dxa"/>
              <w:left w:w="100" w:type="dxa"/>
              <w:bottom w:w="100" w:type="dxa"/>
              <w:right w:w="100" w:type="dxa"/>
            </w:tcMar>
          </w:tcPr>
          <w:p w14:paraId="57002345"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C90371D" w14:textId="77777777" w:rsidTr="00E16BB1">
        <w:tc>
          <w:tcPr>
            <w:tcW w:w="2325" w:type="dxa"/>
            <w:shd w:val="clear" w:color="auto" w:fill="auto"/>
            <w:tcMar>
              <w:top w:w="100" w:type="dxa"/>
              <w:left w:w="100" w:type="dxa"/>
              <w:bottom w:w="100" w:type="dxa"/>
              <w:right w:w="100" w:type="dxa"/>
            </w:tcMar>
          </w:tcPr>
          <w:p w14:paraId="6C8E5FD8" w14:textId="77777777" w:rsidR="000D1CC9" w:rsidRPr="000D1CC9" w:rsidRDefault="000D1CC9" w:rsidP="000D1CC9">
            <w:pPr>
              <w:rPr>
                <w:sz w:val="20"/>
                <w:szCs w:val="20"/>
                <w:lang w:val="en-GB"/>
              </w:rPr>
            </w:pPr>
            <w:r w:rsidRPr="000D1CC9">
              <w:rPr>
                <w:sz w:val="20"/>
                <w:szCs w:val="20"/>
                <w:lang w:val="en-GB"/>
              </w:rPr>
              <w:t>E-mail Discussion</w:t>
            </w:r>
          </w:p>
        </w:tc>
        <w:tc>
          <w:tcPr>
            <w:tcW w:w="7035" w:type="dxa"/>
            <w:shd w:val="clear" w:color="auto" w:fill="auto"/>
            <w:tcMar>
              <w:top w:w="100" w:type="dxa"/>
              <w:left w:w="100" w:type="dxa"/>
              <w:bottom w:w="100" w:type="dxa"/>
              <w:right w:w="100" w:type="dxa"/>
            </w:tcMar>
          </w:tcPr>
          <w:p w14:paraId="2CFFCE0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5F7D660" w14:textId="77777777" w:rsidTr="00E16BB1">
        <w:tc>
          <w:tcPr>
            <w:tcW w:w="2325" w:type="dxa"/>
            <w:shd w:val="clear" w:color="auto" w:fill="auto"/>
            <w:tcMar>
              <w:top w:w="100" w:type="dxa"/>
              <w:left w:w="100" w:type="dxa"/>
              <w:bottom w:w="100" w:type="dxa"/>
              <w:right w:w="100" w:type="dxa"/>
            </w:tcMar>
          </w:tcPr>
          <w:p w14:paraId="739F396F" w14:textId="77777777" w:rsidR="000D1CC9" w:rsidRPr="000D1CC9" w:rsidRDefault="000D1CC9" w:rsidP="000D1CC9">
            <w:pPr>
              <w:rPr>
                <w:sz w:val="20"/>
                <w:szCs w:val="20"/>
                <w:lang w:val="en-GB"/>
              </w:rPr>
            </w:pPr>
            <w:r w:rsidRPr="000D1CC9">
              <w:rPr>
                <w:sz w:val="20"/>
                <w:szCs w:val="20"/>
                <w:lang w:val="en-GB"/>
              </w:rPr>
              <w:t>Revisions</w:t>
            </w:r>
          </w:p>
        </w:tc>
        <w:tc>
          <w:tcPr>
            <w:tcW w:w="7035" w:type="dxa"/>
            <w:shd w:val="clear" w:color="auto" w:fill="auto"/>
            <w:tcMar>
              <w:top w:w="100" w:type="dxa"/>
              <w:left w:w="100" w:type="dxa"/>
              <w:bottom w:w="100" w:type="dxa"/>
              <w:right w:w="100" w:type="dxa"/>
            </w:tcMar>
          </w:tcPr>
          <w:p w14:paraId="3E6B58BA"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"https://www.3gpp.org/ftp/tsg_sa/WG4_CODEC/TSGS4_132_Fukuoka/Inbox/Drafts/RTC/S4-250876_BBC.docx"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S4-250876_BBC.docx</w:t>
            </w:r>
          </w:p>
          <w:p w14:paraId="3737A5B9"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"https://www.3gpp.org/ftp/tsg_sa/WG4_CODEC/TSGS4_132_Fukuoka/Inbox/Drafts/RTC/S4-250876r01.docx"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S4-250876r01.docx</w:t>
            </w:r>
          </w:p>
          <w:p w14:paraId="6CDD6EFD"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79CA448E" w14:textId="77777777" w:rsidTr="00E16BB1">
        <w:tc>
          <w:tcPr>
            <w:tcW w:w="2325" w:type="dxa"/>
            <w:shd w:val="clear" w:color="auto" w:fill="auto"/>
            <w:tcMar>
              <w:top w:w="100" w:type="dxa"/>
              <w:left w:w="100" w:type="dxa"/>
              <w:bottom w:w="100" w:type="dxa"/>
              <w:right w:w="100" w:type="dxa"/>
            </w:tcMar>
          </w:tcPr>
          <w:p w14:paraId="0FE7DB19" w14:textId="77777777" w:rsidR="000D1CC9" w:rsidRPr="000D1CC9" w:rsidRDefault="000D1CC9" w:rsidP="000D1CC9">
            <w:pPr>
              <w:rPr>
                <w:sz w:val="20"/>
                <w:szCs w:val="20"/>
                <w:lang w:val="en-GB"/>
              </w:rPr>
            </w:pPr>
            <w:r w:rsidRPr="000D1CC9">
              <w:rPr>
                <w:sz w:val="20"/>
                <w:szCs w:val="20"/>
                <w:lang w:val="en-GB"/>
              </w:rPr>
              <w:t>Minutes</w:t>
            </w:r>
          </w:p>
        </w:tc>
        <w:tc>
          <w:tcPr>
            <w:tcW w:w="7035" w:type="dxa"/>
            <w:shd w:val="clear" w:color="auto" w:fill="auto"/>
            <w:tcMar>
              <w:top w:w="100" w:type="dxa"/>
              <w:left w:w="100" w:type="dxa"/>
              <w:bottom w:w="100" w:type="dxa"/>
              <w:right w:w="100" w:type="dxa"/>
            </w:tcMar>
          </w:tcPr>
          <w:p w14:paraId="4CCD06BA" w14:textId="77777777" w:rsidR="000D1CC9" w:rsidRPr="000D1CC9" w:rsidRDefault="000D1CC9" w:rsidP="000D1CC9">
            <w:pPr>
              <w:rPr>
                <w:sz w:val="20"/>
                <w:szCs w:val="20"/>
                <w:lang w:val="en-GB"/>
              </w:rPr>
            </w:pPr>
            <w:r w:rsidRPr="000D1CC9">
              <w:rPr>
                <w:sz w:val="20"/>
                <w:szCs w:val="20"/>
                <w:lang w:val="en-GB"/>
              </w:rPr>
              <w:t>Serhan presented r01</w:t>
            </w:r>
          </w:p>
          <w:p w14:paraId="7087F3B2" w14:textId="77777777" w:rsidR="000D1CC9" w:rsidRPr="000D1CC9" w:rsidRDefault="000D1CC9" w:rsidP="000D1CC9">
            <w:pPr>
              <w:rPr>
                <w:sz w:val="20"/>
                <w:szCs w:val="20"/>
                <w:lang w:val="en-GB"/>
              </w:rPr>
            </w:pPr>
          </w:p>
          <w:p w14:paraId="2A9CE39C" w14:textId="77777777" w:rsidR="000D1CC9" w:rsidRPr="000D1CC9" w:rsidRDefault="000D1CC9" w:rsidP="000D1CC9">
            <w:pPr>
              <w:rPr>
                <w:sz w:val="20"/>
                <w:szCs w:val="20"/>
                <w:lang w:val="en-GB"/>
              </w:rPr>
            </w:pPr>
            <w:r w:rsidRPr="000D1CC9">
              <w:rPr>
                <w:sz w:val="20"/>
                <w:szCs w:val="20"/>
                <w:lang w:val="en-GB"/>
              </w:rPr>
              <w:t>Serhan mentions ENs need be brought back.</w:t>
            </w:r>
          </w:p>
          <w:p w14:paraId="5FD49988" w14:textId="77777777" w:rsidR="000D1CC9" w:rsidRPr="000D1CC9" w:rsidRDefault="000D1CC9" w:rsidP="000D1CC9">
            <w:pPr>
              <w:rPr>
                <w:sz w:val="20"/>
                <w:szCs w:val="20"/>
                <w:lang w:val="en-GB"/>
              </w:rPr>
            </w:pPr>
            <w:r w:rsidRPr="000D1CC9">
              <w:rPr>
                <w:sz w:val="20"/>
                <w:szCs w:val="20"/>
                <w:lang w:val="en-GB"/>
              </w:rPr>
              <w:t>Bo: For unmarked audio PDUs, is the intention to apply this only for unmarked audio only without considering others?</w:t>
            </w:r>
          </w:p>
          <w:p w14:paraId="7A12E9A5" w14:textId="77777777" w:rsidR="000D1CC9" w:rsidRPr="000D1CC9" w:rsidRDefault="000D1CC9" w:rsidP="000D1CC9">
            <w:pPr>
              <w:rPr>
                <w:sz w:val="20"/>
                <w:szCs w:val="20"/>
                <w:lang w:val="en-GB"/>
              </w:rPr>
            </w:pPr>
            <w:r w:rsidRPr="000D1CC9">
              <w:rPr>
                <w:sz w:val="20"/>
                <w:szCs w:val="20"/>
                <w:lang w:val="en-GB"/>
              </w:rPr>
              <w:t xml:space="preserve">Serhan: For </w:t>
            </w:r>
            <w:proofErr w:type="gramStart"/>
            <w:r w:rsidRPr="000D1CC9">
              <w:rPr>
                <w:sz w:val="20"/>
                <w:szCs w:val="20"/>
                <w:lang w:val="en-GB"/>
              </w:rPr>
              <w:t>now</w:t>
            </w:r>
            <w:proofErr w:type="gramEnd"/>
            <w:r w:rsidRPr="000D1CC9">
              <w:rPr>
                <w:sz w:val="20"/>
                <w:szCs w:val="20"/>
                <w:lang w:val="en-GB"/>
              </w:rPr>
              <w:t xml:space="preserve"> intention is to only include audio.</w:t>
            </w:r>
          </w:p>
          <w:p w14:paraId="429A46B8" w14:textId="77777777" w:rsidR="000D1CC9" w:rsidRPr="000D1CC9" w:rsidRDefault="000D1CC9" w:rsidP="000D1CC9">
            <w:pPr>
              <w:rPr>
                <w:sz w:val="20"/>
                <w:szCs w:val="20"/>
                <w:lang w:val="en-GB"/>
              </w:rPr>
            </w:pPr>
            <w:r w:rsidRPr="000D1CC9">
              <w:rPr>
                <w:sz w:val="20"/>
                <w:szCs w:val="20"/>
                <w:lang w:val="en-GB"/>
              </w:rPr>
              <w:t>Bo: Is the intention for future that can only be audio or others too. Restricting it to audio seems a bit narrow.</w:t>
            </w:r>
          </w:p>
          <w:p w14:paraId="3397CA59" w14:textId="77777777" w:rsidR="000D1CC9" w:rsidRPr="000D1CC9" w:rsidRDefault="000D1CC9" w:rsidP="000D1CC9">
            <w:pPr>
              <w:rPr>
                <w:sz w:val="20"/>
                <w:szCs w:val="20"/>
                <w:lang w:val="en-GB"/>
              </w:rPr>
            </w:pPr>
            <w:r w:rsidRPr="000D1CC9">
              <w:rPr>
                <w:sz w:val="20"/>
                <w:szCs w:val="20"/>
                <w:lang w:val="en-GB"/>
              </w:rPr>
              <w:t>Serhan: I think we can do this. What about other media types instead of audio</w:t>
            </w:r>
          </w:p>
          <w:p w14:paraId="613A9970" w14:textId="77777777" w:rsidR="000D1CC9" w:rsidRPr="000D1CC9" w:rsidRDefault="000D1CC9" w:rsidP="000D1CC9">
            <w:pPr>
              <w:rPr>
                <w:sz w:val="20"/>
                <w:szCs w:val="20"/>
                <w:lang w:val="en-GB"/>
              </w:rPr>
            </w:pPr>
            <w:r w:rsidRPr="000D1CC9">
              <w:rPr>
                <w:sz w:val="20"/>
                <w:szCs w:val="20"/>
                <w:lang w:val="en-GB"/>
              </w:rPr>
              <w:t>Bo: Seems okay</w:t>
            </w:r>
          </w:p>
          <w:p w14:paraId="201D471D" w14:textId="77777777" w:rsidR="000D1CC9" w:rsidRPr="000D1CC9" w:rsidRDefault="000D1CC9" w:rsidP="000D1CC9">
            <w:pPr>
              <w:rPr>
                <w:sz w:val="20"/>
                <w:szCs w:val="20"/>
                <w:lang w:val="en-GB"/>
              </w:rPr>
            </w:pPr>
            <w:r w:rsidRPr="000D1CC9">
              <w:rPr>
                <w:sz w:val="20"/>
                <w:szCs w:val="20"/>
                <w:lang w:val="en-GB"/>
              </w:rPr>
              <w:t>Saba: This is the CR with the dependency on CT4, right?</w:t>
            </w:r>
          </w:p>
          <w:p w14:paraId="1E3DECD1" w14:textId="77777777" w:rsidR="000D1CC9" w:rsidRPr="000D1CC9" w:rsidRDefault="000D1CC9" w:rsidP="000D1CC9">
            <w:pPr>
              <w:rPr>
                <w:sz w:val="20"/>
                <w:szCs w:val="20"/>
                <w:lang w:val="en-GB"/>
              </w:rPr>
            </w:pPr>
            <w:r w:rsidRPr="000D1CC9">
              <w:rPr>
                <w:sz w:val="20"/>
                <w:szCs w:val="20"/>
                <w:lang w:val="en-GB"/>
              </w:rPr>
              <w:t>Serhan: Yes</w:t>
            </w:r>
          </w:p>
          <w:p w14:paraId="48B2DA21" w14:textId="77777777" w:rsidR="000D1CC9" w:rsidRPr="000D1CC9" w:rsidRDefault="000D1CC9" w:rsidP="000D1CC9">
            <w:pPr>
              <w:rPr>
                <w:sz w:val="20"/>
                <w:szCs w:val="20"/>
                <w:lang w:val="en-GB"/>
              </w:rPr>
            </w:pPr>
            <w:r w:rsidRPr="000D1CC9">
              <w:rPr>
                <w:sz w:val="20"/>
                <w:szCs w:val="20"/>
                <w:lang w:val="en-GB"/>
              </w:rPr>
              <w:t>Saba: Endorse/parked?</w:t>
            </w:r>
          </w:p>
          <w:p w14:paraId="1066F36A" w14:textId="77777777" w:rsidR="000D1CC9" w:rsidRPr="000D1CC9" w:rsidRDefault="000D1CC9" w:rsidP="000D1CC9">
            <w:pPr>
              <w:rPr>
                <w:sz w:val="20"/>
                <w:szCs w:val="20"/>
                <w:lang w:val="en-GB"/>
              </w:rPr>
            </w:pPr>
            <w:r w:rsidRPr="000D1CC9">
              <w:rPr>
                <w:sz w:val="20"/>
                <w:szCs w:val="20"/>
                <w:lang w:val="en-GB"/>
              </w:rPr>
              <w:t>Serhan: Let’s see - for now parked, but will need a revision anyway for fixing the audio issue</w:t>
            </w:r>
          </w:p>
          <w:p w14:paraId="5894F1AA" w14:textId="77777777" w:rsidR="000D1CC9" w:rsidRPr="000D1CC9" w:rsidRDefault="000D1CC9" w:rsidP="000D1CC9">
            <w:pPr>
              <w:rPr>
                <w:sz w:val="20"/>
                <w:szCs w:val="20"/>
                <w:lang w:val="en-GB"/>
              </w:rPr>
            </w:pPr>
          </w:p>
          <w:p w14:paraId="6507DD86" w14:textId="77777777" w:rsidR="000D1CC9" w:rsidRPr="000D1CC9" w:rsidRDefault="000D1CC9" w:rsidP="000D1CC9">
            <w:pPr>
              <w:rPr>
                <w:sz w:val="20"/>
                <w:szCs w:val="20"/>
                <w:lang w:val="en-GB"/>
              </w:rPr>
            </w:pPr>
            <w:r w:rsidRPr="000D1CC9">
              <w:rPr>
                <w:sz w:val="20"/>
                <w:szCs w:val="20"/>
                <w:lang w:val="en-GB"/>
              </w:rPr>
              <w:t xml:space="preserve">R02 presented. </w:t>
            </w:r>
          </w:p>
        </w:tc>
      </w:tr>
      <w:tr w:rsidR="000D1CC9" w:rsidRPr="000D1CC9" w14:paraId="6EFDBC7A" w14:textId="77777777" w:rsidTr="00E16BB1">
        <w:tc>
          <w:tcPr>
            <w:tcW w:w="2325" w:type="dxa"/>
            <w:shd w:val="clear" w:color="auto" w:fill="auto"/>
            <w:tcMar>
              <w:top w:w="100" w:type="dxa"/>
              <w:left w:w="100" w:type="dxa"/>
              <w:bottom w:w="100" w:type="dxa"/>
              <w:right w:w="100" w:type="dxa"/>
            </w:tcMar>
          </w:tcPr>
          <w:p w14:paraId="5FB4E47C" w14:textId="77777777" w:rsidR="000D1CC9" w:rsidRPr="000D1CC9" w:rsidRDefault="000D1CC9" w:rsidP="000D1CC9">
            <w:pPr>
              <w:rPr>
                <w:sz w:val="20"/>
                <w:szCs w:val="20"/>
                <w:lang w:val="en-GB"/>
              </w:rPr>
            </w:pPr>
            <w:r w:rsidRPr="000D1CC9">
              <w:rPr>
                <w:sz w:val="20"/>
                <w:szCs w:val="20"/>
                <w:lang w:val="en-GB"/>
              </w:rPr>
              <w:t>Disposition</w:t>
            </w:r>
          </w:p>
        </w:tc>
        <w:tc>
          <w:tcPr>
            <w:tcW w:w="7035" w:type="dxa"/>
            <w:shd w:val="clear" w:color="auto" w:fill="auto"/>
            <w:tcMar>
              <w:top w:w="100" w:type="dxa"/>
              <w:left w:w="100" w:type="dxa"/>
              <w:bottom w:w="100" w:type="dxa"/>
              <w:right w:w="100" w:type="dxa"/>
            </w:tcMar>
          </w:tcPr>
          <w:p w14:paraId="39AE4E47" w14:textId="77777777" w:rsidR="000D1CC9" w:rsidRPr="000D1CC9" w:rsidRDefault="000D1CC9" w:rsidP="000D1CC9">
            <w:pPr>
              <w:rPr>
                <w:sz w:val="20"/>
                <w:szCs w:val="20"/>
                <w:lang w:val="en-GB"/>
              </w:rPr>
            </w:pPr>
          </w:p>
        </w:tc>
      </w:tr>
      <w:tr w:rsidR="000D1CC9" w:rsidRPr="000D1CC9" w14:paraId="59E4FEFB" w14:textId="77777777" w:rsidTr="00E16BB1">
        <w:tc>
          <w:tcPr>
            <w:tcW w:w="2325" w:type="dxa"/>
            <w:shd w:val="clear" w:color="auto" w:fill="auto"/>
            <w:tcMar>
              <w:top w:w="100" w:type="dxa"/>
              <w:left w:w="100" w:type="dxa"/>
              <w:bottom w:w="100" w:type="dxa"/>
              <w:right w:w="100" w:type="dxa"/>
            </w:tcMar>
          </w:tcPr>
          <w:p w14:paraId="1734877D" w14:textId="77777777" w:rsidR="000D1CC9" w:rsidRPr="000D1CC9" w:rsidRDefault="000D1CC9" w:rsidP="000D1CC9">
            <w:pPr>
              <w:rPr>
                <w:sz w:val="20"/>
                <w:szCs w:val="20"/>
                <w:lang w:val="en-GB"/>
              </w:rPr>
            </w:pPr>
            <w:r w:rsidRPr="000D1CC9">
              <w:rPr>
                <w:sz w:val="20"/>
                <w:szCs w:val="20"/>
                <w:lang w:val="en-GB"/>
              </w:rPr>
              <w:t>Status</w:t>
            </w:r>
          </w:p>
        </w:tc>
        <w:tc>
          <w:tcPr>
            <w:tcW w:w="7035" w:type="dxa"/>
            <w:shd w:val="clear" w:color="auto" w:fill="auto"/>
            <w:tcMar>
              <w:top w:w="100" w:type="dxa"/>
              <w:left w:w="100" w:type="dxa"/>
              <w:bottom w:w="100" w:type="dxa"/>
              <w:right w:w="100" w:type="dxa"/>
            </w:tcMar>
          </w:tcPr>
          <w:p w14:paraId="553E80EE" w14:textId="77777777" w:rsidR="000D1CC9" w:rsidRPr="000D1CC9" w:rsidRDefault="000D1CC9" w:rsidP="000D1CC9">
            <w:pPr>
              <w:rPr>
                <w:b/>
                <w:sz w:val="20"/>
                <w:szCs w:val="20"/>
                <w:lang w:val="en-GB"/>
              </w:rPr>
            </w:pPr>
            <w:r w:rsidRPr="000D1CC9">
              <w:rPr>
                <w:b/>
                <w:sz w:val="20"/>
                <w:szCs w:val="20"/>
                <w:lang w:val="en-GB"/>
              </w:rPr>
              <w:t>revised to S4-251078</w:t>
            </w:r>
          </w:p>
        </w:tc>
      </w:tr>
      <w:tr w:rsidR="000D1CC9" w:rsidRPr="000D1CC9" w14:paraId="404F3AB5" w14:textId="77777777" w:rsidTr="00E16BB1">
        <w:tc>
          <w:tcPr>
            <w:tcW w:w="2325" w:type="dxa"/>
            <w:shd w:val="clear" w:color="auto" w:fill="auto"/>
            <w:tcMar>
              <w:top w:w="100" w:type="dxa"/>
              <w:left w:w="100" w:type="dxa"/>
              <w:bottom w:w="100" w:type="dxa"/>
              <w:right w:w="100" w:type="dxa"/>
            </w:tcMar>
          </w:tcPr>
          <w:p w14:paraId="4116B8D4" w14:textId="77777777" w:rsidR="000D1CC9" w:rsidRPr="000D1CC9" w:rsidRDefault="000D1CC9" w:rsidP="000D1CC9">
            <w:pPr>
              <w:rPr>
                <w:sz w:val="20"/>
                <w:szCs w:val="20"/>
                <w:lang w:val="en-GB"/>
              </w:rPr>
            </w:pPr>
            <w:r w:rsidRPr="000D1CC9">
              <w:rPr>
                <w:sz w:val="20"/>
                <w:szCs w:val="20"/>
                <w:lang w:val="en-GB"/>
              </w:rPr>
              <w:t>Status</w:t>
            </w:r>
          </w:p>
        </w:tc>
        <w:tc>
          <w:tcPr>
            <w:tcW w:w="7035" w:type="dxa"/>
            <w:shd w:val="clear" w:color="auto" w:fill="auto"/>
            <w:tcMar>
              <w:top w:w="100" w:type="dxa"/>
              <w:left w:w="100" w:type="dxa"/>
              <w:bottom w:w="100" w:type="dxa"/>
              <w:right w:w="100" w:type="dxa"/>
            </w:tcMar>
          </w:tcPr>
          <w:p w14:paraId="1FBD6819" w14:textId="77777777" w:rsidR="000D1CC9" w:rsidRPr="000D1CC9" w:rsidRDefault="000D1CC9" w:rsidP="000D1CC9">
            <w:pPr>
              <w:rPr>
                <w:sz w:val="20"/>
                <w:szCs w:val="20"/>
                <w:lang w:val="en-GB"/>
              </w:rPr>
            </w:pPr>
            <w:r w:rsidRPr="000D1CC9">
              <w:rPr>
                <w:sz w:val="20"/>
                <w:szCs w:val="20"/>
                <w:lang w:val="en-GB"/>
              </w:rPr>
              <w:t xml:space="preserve">endorsed xxx is endorsed without presentation </w:t>
            </w:r>
          </w:p>
        </w:tc>
      </w:tr>
    </w:tbl>
    <w:p w14:paraId="3A8C115D"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7020"/>
      </w:tblGrid>
      <w:tr w:rsidR="000D1CC9" w:rsidRPr="000D1CC9" w14:paraId="1034552F" w14:textId="77777777" w:rsidTr="00E16BB1">
        <w:tc>
          <w:tcPr>
            <w:tcW w:w="2340" w:type="dxa"/>
            <w:shd w:val="clear" w:color="auto" w:fill="auto"/>
            <w:tcMar>
              <w:top w:w="100" w:type="dxa"/>
              <w:left w:w="100" w:type="dxa"/>
              <w:bottom w:w="100" w:type="dxa"/>
              <w:right w:w="100" w:type="dxa"/>
            </w:tcMar>
          </w:tcPr>
          <w:p w14:paraId="2A82EDE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020" w:type="dxa"/>
            <w:shd w:val="clear" w:color="auto" w:fill="auto"/>
            <w:tcMar>
              <w:top w:w="100" w:type="dxa"/>
              <w:left w:w="100" w:type="dxa"/>
              <w:bottom w:w="100" w:type="dxa"/>
              <w:right w:w="100" w:type="dxa"/>
            </w:tcMar>
          </w:tcPr>
          <w:p w14:paraId="7BEEB8CC" w14:textId="77777777" w:rsidR="000D1CC9" w:rsidRPr="000D1CC9" w:rsidRDefault="000D1CC9" w:rsidP="000D1CC9">
            <w:pPr>
              <w:rPr>
                <w:sz w:val="20"/>
                <w:szCs w:val="20"/>
                <w:lang w:val="en-GB"/>
              </w:rPr>
            </w:pPr>
            <w:hyperlink r:id="rId28">
              <w:r w:rsidRPr="000D1CC9">
                <w:rPr>
                  <w:rStyle w:val="Hyperlink"/>
                  <w:sz w:val="20"/>
                  <w:szCs w:val="20"/>
                  <w:lang w:val="en-GB"/>
                </w:rPr>
                <w:t>S4-250879</w:t>
              </w:r>
            </w:hyperlink>
          </w:p>
        </w:tc>
      </w:tr>
      <w:tr w:rsidR="000D1CC9" w:rsidRPr="000D1CC9" w14:paraId="4667DFE0" w14:textId="77777777" w:rsidTr="00E16BB1">
        <w:tc>
          <w:tcPr>
            <w:tcW w:w="2340" w:type="dxa"/>
            <w:shd w:val="clear" w:color="auto" w:fill="auto"/>
            <w:tcMar>
              <w:top w:w="100" w:type="dxa"/>
              <w:left w:w="100" w:type="dxa"/>
              <w:bottom w:w="100" w:type="dxa"/>
              <w:right w:w="100" w:type="dxa"/>
            </w:tcMar>
          </w:tcPr>
          <w:p w14:paraId="42B4B548" w14:textId="77777777" w:rsidR="000D1CC9" w:rsidRPr="000D1CC9" w:rsidRDefault="000D1CC9" w:rsidP="000D1CC9">
            <w:pPr>
              <w:rPr>
                <w:sz w:val="20"/>
                <w:szCs w:val="20"/>
                <w:lang w:val="en-GB"/>
              </w:rPr>
            </w:pPr>
            <w:r w:rsidRPr="000D1CC9">
              <w:rPr>
                <w:sz w:val="20"/>
                <w:szCs w:val="20"/>
                <w:lang w:val="en-GB"/>
              </w:rPr>
              <w:t>Title</w:t>
            </w:r>
          </w:p>
        </w:tc>
        <w:tc>
          <w:tcPr>
            <w:tcW w:w="7020" w:type="dxa"/>
            <w:shd w:val="clear" w:color="auto" w:fill="auto"/>
            <w:tcMar>
              <w:top w:w="100" w:type="dxa"/>
              <w:left w:w="100" w:type="dxa"/>
              <w:bottom w:w="100" w:type="dxa"/>
              <w:right w:w="100" w:type="dxa"/>
            </w:tcMar>
          </w:tcPr>
          <w:p w14:paraId="299B5064" w14:textId="77777777" w:rsidR="000D1CC9" w:rsidRPr="000D1CC9" w:rsidRDefault="000D1CC9" w:rsidP="000D1CC9">
            <w:pPr>
              <w:rPr>
                <w:sz w:val="20"/>
                <w:szCs w:val="20"/>
                <w:lang w:val="en-GB"/>
              </w:rPr>
            </w:pPr>
            <w:r w:rsidRPr="000D1CC9">
              <w:rPr>
                <w:sz w:val="20"/>
                <w:szCs w:val="20"/>
                <w:lang w:val="en-GB"/>
              </w:rPr>
              <w:t>[5G_RTP_Ph2] Addition of N6-unmarked PDUs to Dynamic Policy instantiation</w:t>
            </w:r>
          </w:p>
        </w:tc>
      </w:tr>
      <w:tr w:rsidR="000D1CC9" w:rsidRPr="000D1CC9" w14:paraId="066D0169" w14:textId="77777777" w:rsidTr="00E16BB1">
        <w:tc>
          <w:tcPr>
            <w:tcW w:w="2340" w:type="dxa"/>
            <w:shd w:val="clear" w:color="auto" w:fill="auto"/>
            <w:tcMar>
              <w:top w:w="100" w:type="dxa"/>
              <w:left w:w="100" w:type="dxa"/>
              <w:bottom w:w="100" w:type="dxa"/>
              <w:right w:w="100" w:type="dxa"/>
            </w:tcMar>
          </w:tcPr>
          <w:p w14:paraId="1A045C29" w14:textId="77777777" w:rsidR="000D1CC9" w:rsidRPr="000D1CC9" w:rsidRDefault="000D1CC9" w:rsidP="000D1CC9">
            <w:pPr>
              <w:rPr>
                <w:sz w:val="20"/>
                <w:szCs w:val="20"/>
                <w:lang w:val="en-GB"/>
              </w:rPr>
            </w:pPr>
            <w:r w:rsidRPr="000D1CC9">
              <w:rPr>
                <w:sz w:val="20"/>
                <w:szCs w:val="20"/>
                <w:lang w:val="en-GB"/>
              </w:rPr>
              <w:t>Source</w:t>
            </w:r>
          </w:p>
        </w:tc>
        <w:tc>
          <w:tcPr>
            <w:tcW w:w="7020" w:type="dxa"/>
            <w:shd w:val="clear" w:color="auto" w:fill="auto"/>
            <w:tcMar>
              <w:top w:w="100" w:type="dxa"/>
              <w:left w:w="100" w:type="dxa"/>
              <w:bottom w:w="100" w:type="dxa"/>
              <w:right w:w="100" w:type="dxa"/>
            </w:tcMar>
          </w:tcPr>
          <w:p w14:paraId="345044D2"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6C836578" w14:textId="77777777" w:rsidTr="00E16BB1">
        <w:tc>
          <w:tcPr>
            <w:tcW w:w="2340" w:type="dxa"/>
            <w:shd w:val="clear" w:color="auto" w:fill="auto"/>
            <w:tcMar>
              <w:top w:w="100" w:type="dxa"/>
              <w:left w:w="100" w:type="dxa"/>
              <w:bottom w:w="100" w:type="dxa"/>
              <w:right w:w="100" w:type="dxa"/>
            </w:tcMar>
          </w:tcPr>
          <w:p w14:paraId="1EDBD9CF" w14:textId="77777777" w:rsidR="000D1CC9" w:rsidRPr="000D1CC9" w:rsidRDefault="000D1CC9" w:rsidP="000D1CC9">
            <w:pPr>
              <w:rPr>
                <w:sz w:val="20"/>
                <w:szCs w:val="20"/>
                <w:lang w:val="en-GB"/>
              </w:rPr>
            </w:pPr>
            <w:r w:rsidRPr="000D1CC9">
              <w:rPr>
                <w:sz w:val="20"/>
                <w:szCs w:val="20"/>
                <w:lang w:val="en-GB"/>
              </w:rPr>
              <w:t>Contact</w:t>
            </w:r>
          </w:p>
        </w:tc>
        <w:tc>
          <w:tcPr>
            <w:tcW w:w="7020" w:type="dxa"/>
            <w:shd w:val="clear" w:color="auto" w:fill="auto"/>
            <w:tcMar>
              <w:top w:w="100" w:type="dxa"/>
              <w:left w:w="100" w:type="dxa"/>
              <w:bottom w:w="100" w:type="dxa"/>
              <w:right w:w="100" w:type="dxa"/>
            </w:tcMar>
          </w:tcPr>
          <w:p w14:paraId="733FAAAB"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00C67181" w14:textId="77777777" w:rsidTr="00E16BB1">
        <w:tc>
          <w:tcPr>
            <w:tcW w:w="2340" w:type="dxa"/>
            <w:shd w:val="clear" w:color="auto" w:fill="auto"/>
            <w:tcMar>
              <w:top w:w="100" w:type="dxa"/>
              <w:left w:w="100" w:type="dxa"/>
              <w:bottom w:w="100" w:type="dxa"/>
              <w:right w:w="100" w:type="dxa"/>
            </w:tcMar>
          </w:tcPr>
          <w:p w14:paraId="07D89679" w14:textId="77777777" w:rsidR="000D1CC9" w:rsidRPr="000D1CC9" w:rsidRDefault="000D1CC9" w:rsidP="000D1CC9">
            <w:pPr>
              <w:rPr>
                <w:sz w:val="20"/>
                <w:szCs w:val="20"/>
                <w:lang w:val="en-GB"/>
              </w:rPr>
            </w:pPr>
            <w:r w:rsidRPr="000D1CC9">
              <w:rPr>
                <w:sz w:val="20"/>
                <w:szCs w:val="20"/>
                <w:lang w:val="en-GB"/>
              </w:rPr>
              <w:t>Agenda Item</w:t>
            </w:r>
          </w:p>
        </w:tc>
        <w:tc>
          <w:tcPr>
            <w:tcW w:w="7020" w:type="dxa"/>
            <w:shd w:val="clear" w:color="auto" w:fill="auto"/>
            <w:tcMar>
              <w:top w:w="100" w:type="dxa"/>
              <w:left w:w="100" w:type="dxa"/>
              <w:bottom w:w="100" w:type="dxa"/>
              <w:right w:w="100" w:type="dxa"/>
            </w:tcMar>
          </w:tcPr>
          <w:p w14:paraId="1B114666"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3E18BE94" w14:textId="77777777" w:rsidTr="00E16BB1">
        <w:tc>
          <w:tcPr>
            <w:tcW w:w="2340" w:type="dxa"/>
            <w:shd w:val="clear" w:color="auto" w:fill="auto"/>
            <w:tcMar>
              <w:top w:w="100" w:type="dxa"/>
              <w:left w:w="100" w:type="dxa"/>
              <w:bottom w:w="100" w:type="dxa"/>
              <w:right w:w="100" w:type="dxa"/>
            </w:tcMar>
          </w:tcPr>
          <w:p w14:paraId="57FD090D" w14:textId="77777777" w:rsidR="000D1CC9" w:rsidRPr="000D1CC9" w:rsidRDefault="000D1CC9" w:rsidP="000D1CC9">
            <w:pPr>
              <w:rPr>
                <w:sz w:val="20"/>
                <w:szCs w:val="20"/>
                <w:lang w:val="en-GB"/>
              </w:rPr>
            </w:pPr>
            <w:r w:rsidRPr="000D1CC9">
              <w:rPr>
                <w:sz w:val="20"/>
                <w:szCs w:val="20"/>
                <w:lang w:val="en-GB"/>
              </w:rPr>
              <w:t>E-mail Discussion</w:t>
            </w:r>
          </w:p>
        </w:tc>
        <w:tc>
          <w:tcPr>
            <w:tcW w:w="7020" w:type="dxa"/>
            <w:shd w:val="clear" w:color="auto" w:fill="auto"/>
            <w:tcMar>
              <w:top w:w="100" w:type="dxa"/>
              <w:left w:w="100" w:type="dxa"/>
              <w:bottom w:w="100" w:type="dxa"/>
              <w:right w:w="100" w:type="dxa"/>
            </w:tcMar>
          </w:tcPr>
          <w:p w14:paraId="2151117D" w14:textId="77777777" w:rsidR="000D1CC9" w:rsidRPr="000D1CC9" w:rsidRDefault="000D1CC9" w:rsidP="000D1CC9">
            <w:pPr>
              <w:rPr>
                <w:sz w:val="20"/>
                <w:szCs w:val="20"/>
                <w:lang w:val="en-GB"/>
              </w:rPr>
            </w:pPr>
          </w:p>
        </w:tc>
      </w:tr>
      <w:tr w:rsidR="000D1CC9" w:rsidRPr="000D1CC9" w14:paraId="249FA2F8" w14:textId="77777777" w:rsidTr="00E16BB1">
        <w:tc>
          <w:tcPr>
            <w:tcW w:w="2340" w:type="dxa"/>
            <w:shd w:val="clear" w:color="auto" w:fill="auto"/>
            <w:tcMar>
              <w:top w:w="100" w:type="dxa"/>
              <w:left w:w="100" w:type="dxa"/>
              <w:bottom w:w="100" w:type="dxa"/>
              <w:right w:w="100" w:type="dxa"/>
            </w:tcMar>
          </w:tcPr>
          <w:p w14:paraId="56540942" w14:textId="77777777" w:rsidR="000D1CC9" w:rsidRPr="000D1CC9" w:rsidRDefault="000D1CC9" w:rsidP="000D1CC9">
            <w:pPr>
              <w:rPr>
                <w:sz w:val="20"/>
                <w:szCs w:val="20"/>
                <w:lang w:val="en-GB"/>
              </w:rPr>
            </w:pPr>
            <w:r w:rsidRPr="000D1CC9">
              <w:rPr>
                <w:sz w:val="20"/>
                <w:szCs w:val="20"/>
                <w:lang w:val="en-GB"/>
              </w:rPr>
              <w:t>Revisions</w:t>
            </w:r>
          </w:p>
        </w:tc>
        <w:tc>
          <w:tcPr>
            <w:tcW w:w="7020" w:type="dxa"/>
            <w:shd w:val="clear" w:color="auto" w:fill="auto"/>
            <w:tcMar>
              <w:top w:w="100" w:type="dxa"/>
              <w:left w:w="100" w:type="dxa"/>
              <w:bottom w:w="100" w:type="dxa"/>
              <w:right w:w="100" w:type="dxa"/>
            </w:tcMar>
          </w:tcPr>
          <w:p w14:paraId="70F40C7B"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"https://www.3gpp.org/ftp/tsg_sa/WG4_CODEC/TSGS4_132_Fukuoka/Inbox/Drafts/RTC/S4-250879_BBC.docx"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S4-250879_BBC.docx</w:t>
            </w:r>
          </w:p>
          <w:p w14:paraId="5D8FACEA"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"https://www.3gpp.org/ftp/tsg_sa/WG4_CODEC/TSGS4_132_Fukuoka/Inbox/Drafts/RTC/S4-250879_BBC_Lenovo.docx"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S4-250879_BBC_Lenovo.docx</w:t>
            </w:r>
          </w:p>
          <w:p w14:paraId="6BE96BF1" w14:textId="77777777" w:rsidR="000D1CC9" w:rsidRPr="000D1CC9" w:rsidRDefault="000D1CC9" w:rsidP="000D1CC9">
            <w:pPr>
              <w:rPr>
                <w:rStyle w:val="Hyperlink"/>
                <w:sz w:val="20"/>
                <w:szCs w:val="20"/>
                <w:lang w:val="en-GB"/>
              </w:rPr>
            </w:pPr>
            <w:r w:rsidRPr="000D1CC9">
              <w:rPr>
                <w:sz w:val="20"/>
                <w:szCs w:val="20"/>
              </w:rPr>
              <w:lastRenderedPageBreak/>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"https://www.3gpp.org/ftp/tsg_sa/WG4_CODEC/TSGS4_132_Fukuoka/Inbox/Drafts/RTC/S4-250879r01.docx"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S4-250879r01.docx</w:t>
            </w:r>
          </w:p>
          <w:p w14:paraId="74DEDBB5"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2F8CDB9D" w14:textId="77777777" w:rsidTr="00E16BB1">
        <w:tc>
          <w:tcPr>
            <w:tcW w:w="2340" w:type="dxa"/>
            <w:shd w:val="clear" w:color="auto" w:fill="auto"/>
            <w:tcMar>
              <w:top w:w="100" w:type="dxa"/>
              <w:left w:w="100" w:type="dxa"/>
              <w:bottom w:w="100" w:type="dxa"/>
              <w:right w:w="100" w:type="dxa"/>
            </w:tcMar>
          </w:tcPr>
          <w:p w14:paraId="1B3BD372" w14:textId="77777777" w:rsidR="000D1CC9" w:rsidRPr="000D1CC9" w:rsidRDefault="000D1CC9" w:rsidP="000D1CC9">
            <w:pPr>
              <w:rPr>
                <w:sz w:val="20"/>
                <w:szCs w:val="20"/>
                <w:lang w:val="en-GB"/>
              </w:rPr>
            </w:pPr>
            <w:r w:rsidRPr="000D1CC9">
              <w:rPr>
                <w:sz w:val="20"/>
                <w:szCs w:val="20"/>
                <w:lang w:val="en-GB"/>
              </w:rPr>
              <w:lastRenderedPageBreak/>
              <w:t>Minutes</w:t>
            </w:r>
          </w:p>
        </w:tc>
        <w:tc>
          <w:tcPr>
            <w:tcW w:w="7020" w:type="dxa"/>
            <w:shd w:val="clear" w:color="auto" w:fill="auto"/>
            <w:tcMar>
              <w:top w:w="100" w:type="dxa"/>
              <w:left w:w="100" w:type="dxa"/>
              <w:bottom w:w="100" w:type="dxa"/>
              <w:right w:w="100" w:type="dxa"/>
            </w:tcMar>
          </w:tcPr>
          <w:p w14:paraId="612B7D9A" w14:textId="77777777" w:rsidR="000D1CC9" w:rsidRPr="000D1CC9" w:rsidRDefault="000D1CC9" w:rsidP="000D1CC9">
            <w:pPr>
              <w:rPr>
                <w:sz w:val="20"/>
                <w:szCs w:val="20"/>
                <w:lang w:val="en-GB"/>
              </w:rPr>
            </w:pPr>
            <w:r w:rsidRPr="000D1CC9">
              <w:rPr>
                <w:sz w:val="20"/>
                <w:szCs w:val="20"/>
                <w:lang w:val="en-GB"/>
              </w:rPr>
              <w:t>Richard: clarifications on highlighted text</w:t>
            </w:r>
          </w:p>
          <w:p w14:paraId="5C7E57D5" w14:textId="77777777" w:rsidR="000D1CC9" w:rsidRPr="000D1CC9" w:rsidRDefault="000D1CC9" w:rsidP="000D1CC9">
            <w:pPr>
              <w:rPr>
                <w:sz w:val="20"/>
                <w:szCs w:val="20"/>
                <w:lang w:val="en-GB"/>
              </w:rPr>
            </w:pPr>
            <w:r w:rsidRPr="000D1CC9">
              <w:rPr>
                <w:sz w:val="20"/>
                <w:szCs w:val="20"/>
                <w:lang w:val="en-GB"/>
              </w:rPr>
              <w:t xml:space="preserve">Srinivas: RTP payload info means? -need to define what it is </w:t>
            </w:r>
          </w:p>
          <w:p w14:paraId="75FC6CE1" w14:textId="77777777" w:rsidR="000D1CC9" w:rsidRPr="000D1CC9" w:rsidRDefault="000D1CC9" w:rsidP="000D1CC9">
            <w:pPr>
              <w:rPr>
                <w:sz w:val="20"/>
                <w:szCs w:val="20"/>
                <w:lang w:val="en-GB"/>
              </w:rPr>
            </w:pPr>
            <w:r w:rsidRPr="000D1CC9">
              <w:rPr>
                <w:sz w:val="20"/>
                <w:szCs w:val="20"/>
                <w:lang w:val="en-GB"/>
              </w:rPr>
              <w:t xml:space="preserve">Serhan (can address in another CR) </w:t>
            </w:r>
          </w:p>
          <w:p w14:paraId="6FE9E028" w14:textId="77777777" w:rsidR="000D1CC9" w:rsidRPr="000D1CC9" w:rsidRDefault="000D1CC9" w:rsidP="000D1CC9">
            <w:pPr>
              <w:rPr>
                <w:sz w:val="20"/>
                <w:szCs w:val="20"/>
                <w:lang w:val="en-GB"/>
              </w:rPr>
            </w:pPr>
          </w:p>
          <w:p w14:paraId="7A495870" w14:textId="77777777" w:rsidR="000D1CC9" w:rsidRPr="000D1CC9" w:rsidRDefault="000D1CC9" w:rsidP="000D1CC9">
            <w:pPr>
              <w:rPr>
                <w:sz w:val="20"/>
                <w:szCs w:val="20"/>
                <w:lang w:val="en-GB"/>
              </w:rPr>
            </w:pPr>
            <w:r w:rsidRPr="000D1CC9">
              <w:rPr>
                <w:sz w:val="20"/>
                <w:szCs w:val="20"/>
                <w:lang w:val="en-GB"/>
              </w:rPr>
              <w:t>R02 presented</w:t>
            </w:r>
          </w:p>
          <w:p w14:paraId="6AD2AEE8" w14:textId="77777777" w:rsidR="000D1CC9" w:rsidRPr="000D1CC9" w:rsidRDefault="000D1CC9" w:rsidP="000D1CC9">
            <w:pPr>
              <w:rPr>
                <w:sz w:val="20"/>
                <w:szCs w:val="20"/>
                <w:lang w:val="en-GB"/>
              </w:rPr>
            </w:pPr>
          </w:p>
        </w:tc>
      </w:tr>
      <w:tr w:rsidR="000D1CC9" w:rsidRPr="000D1CC9" w14:paraId="4B48565F" w14:textId="77777777" w:rsidTr="00E16BB1">
        <w:tc>
          <w:tcPr>
            <w:tcW w:w="2340" w:type="dxa"/>
            <w:shd w:val="clear" w:color="auto" w:fill="auto"/>
            <w:tcMar>
              <w:top w:w="100" w:type="dxa"/>
              <w:left w:w="100" w:type="dxa"/>
              <w:bottom w:w="100" w:type="dxa"/>
              <w:right w:w="100" w:type="dxa"/>
            </w:tcMar>
          </w:tcPr>
          <w:p w14:paraId="49D1EE13" w14:textId="77777777" w:rsidR="000D1CC9" w:rsidRPr="000D1CC9" w:rsidRDefault="000D1CC9" w:rsidP="000D1CC9">
            <w:pPr>
              <w:rPr>
                <w:sz w:val="20"/>
                <w:szCs w:val="20"/>
                <w:lang w:val="en-GB"/>
              </w:rPr>
            </w:pPr>
            <w:r w:rsidRPr="000D1CC9">
              <w:rPr>
                <w:sz w:val="20"/>
                <w:szCs w:val="20"/>
                <w:lang w:val="en-GB"/>
              </w:rPr>
              <w:t>Disposition</w:t>
            </w:r>
          </w:p>
        </w:tc>
        <w:tc>
          <w:tcPr>
            <w:tcW w:w="7020" w:type="dxa"/>
            <w:shd w:val="clear" w:color="auto" w:fill="auto"/>
            <w:tcMar>
              <w:top w:w="100" w:type="dxa"/>
              <w:left w:w="100" w:type="dxa"/>
              <w:bottom w:w="100" w:type="dxa"/>
              <w:right w:w="100" w:type="dxa"/>
            </w:tcMar>
          </w:tcPr>
          <w:p w14:paraId="15A73927" w14:textId="77777777" w:rsidR="000D1CC9" w:rsidRPr="000D1CC9" w:rsidRDefault="000D1CC9" w:rsidP="000D1CC9">
            <w:pPr>
              <w:rPr>
                <w:sz w:val="20"/>
                <w:szCs w:val="20"/>
                <w:lang w:val="en-GB"/>
              </w:rPr>
            </w:pPr>
          </w:p>
        </w:tc>
      </w:tr>
      <w:tr w:rsidR="000D1CC9" w:rsidRPr="000D1CC9" w14:paraId="018941A1" w14:textId="77777777" w:rsidTr="00E16BB1">
        <w:tc>
          <w:tcPr>
            <w:tcW w:w="2340" w:type="dxa"/>
            <w:shd w:val="clear" w:color="auto" w:fill="auto"/>
            <w:tcMar>
              <w:top w:w="100" w:type="dxa"/>
              <w:left w:w="100" w:type="dxa"/>
              <w:bottom w:w="100" w:type="dxa"/>
              <w:right w:w="100" w:type="dxa"/>
            </w:tcMar>
          </w:tcPr>
          <w:p w14:paraId="3126661C" w14:textId="77777777" w:rsidR="000D1CC9" w:rsidRPr="000D1CC9" w:rsidRDefault="000D1CC9" w:rsidP="000D1CC9">
            <w:pPr>
              <w:rPr>
                <w:sz w:val="20"/>
                <w:szCs w:val="20"/>
                <w:lang w:val="en-GB"/>
              </w:rPr>
            </w:pPr>
            <w:r w:rsidRPr="000D1CC9">
              <w:rPr>
                <w:sz w:val="20"/>
                <w:szCs w:val="20"/>
                <w:lang w:val="en-GB"/>
              </w:rPr>
              <w:t>Status</w:t>
            </w:r>
          </w:p>
        </w:tc>
        <w:tc>
          <w:tcPr>
            <w:tcW w:w="7020" w:type="dxa"/>
            <w:shd w:val="clear" w:color="auto" w:fill="auto"/>
            <w:tcMar>
              <w:top w:w="100" w:type="dxa"/>
              <w:left w:w="100" w:type="dxa"/>
              <w:bottom w:w="100" w:type="dxa"/>
              <w:right w:w="100" w:type="dxa"/>
            </w:tcMar>
          </w:tcPr>
          <w:p w14:paraId="292813B8" w14:textId="77777777" w:rsidR="000D1CC9" w:rsidRPr="000D1CC9" w:rsidRDefault="000D1CC9" w:rsidP="000D1CC9">
            <w:pPr>
              <w:rPr>
                <w:b/>
                <w:sz w:val="20"/>
                <w:szCs w:val="20"/>
                <w:lang w:val="en-GB"/>
              </w:rPr>
            </w:pPr>
            <w:r w:rsidRPr="000D1CC9">
              <w:rPr>
                <w:b/>
                <w:sz w:val="20"/>
                <w:szCs w:val="20"/>
                <w:lang w:val="en-GB"/>
              </w:rPr>
              <w:t>revised to S4-251079</w:t>
            </w:r>
          </w:p>
        </w:tc>
      </w:tr>
      <w:tr w:rsidR="000D1CC9" w:rsidRPr="000D1CC9" w14:paraId="39A220A7" w14:textId="77777777" w:rsidTr="00E16BB1">
        <w:tc>
          <w:tcPr>
            <w:tcW w:w="2340" w:type="dxa"/>
            <w:shd w:val="clear" w:color="auto" w:fill="auto"/>
            <w:tcMar>
              <w:top w:w="100" w:type="dxa"/>
              <w:left w:w="100" w:type="dxa"/>
              <w:bottom w:w="100" w:type="dxa"/>
              <w:right w:w="100" w:type="dxa"/>
            </w:tcMar>
          </w:tcPr>
          <w:p w14:paraId="09A7716B" w14:textId="77777777" w:rsidR="000D1CC9" w:rsidRPr="000D1CC9" w:rsidRDefault="000D1CC9" w:rsidP="000D1CC9">
            <w:pPr>
              <w:rPr>
                <w:sz w:val="20"/>
                <w:szCs w:val="20"/>
                <w:lang w:val="en-GB"/>
              </w:rPr>
            </w:pPr>
            <w:r w:rsidRPr="000D1CC9">
              <w:rPr>
                <w:sz w:val="20"/>
                <w:szCs w:val="20"/>
                <w:lang w:val="en-GB"/>
              </w:rPr>
              <w:t>Status</w:t>
            </w:r>
          </w:p>
        </w:tc>
        <w:tc>
          <w:tcPr>
            <w:tcW w:w="7020" w:type="dxa"/>
            <w:shd w:val="clear" w:color="auto" w:fill="auto"/>
            <w:tcMar>
              <w:top w:w="100" w:type="dxa"/>
              <w:left w:w="100" w:type="dxa"/>
              <w:bottom w:w="100" w:type="dxa"/>
              <w:right w:w="100" w:type="dxa"/>
            </w:tcMar>
          </w:tcPr>
          <w:p w14:paraId="77B6C4A0" w14:textId="77777777" w:rsidR="000D1CC9" w:rsidRPr="000D1CC9" w:rsidRDefault="000D1CC9" w:rsidP="000D1CC9">
            <w:pPr>
              <w:rPr>
                <w:sz w:val="20"/>
                <w:szCs w:val="20"/>
                <w:lang w:val="en-GB"/>
              </w:rPr>
            </w:pPr>
            <w:proofErr w:type="spellStart"/>
            <w:r w:rsidRPr="000D1CC9">
              <w:rPr>
                <w:sz w:val="20"/>
                <w:szCs w:val="20"/>
                <w:lang w:val="en-GB"/>
              </w:rPr>
              <w:t>endorsedxxx</w:t>
            </w:r>
            <w:proofErr w:type="spellEnd"/>
            <w:r w:rsidRPr="000D1CC9">
              <w:rPr>
                <w:sz w:val="20"/>
                <w:szCs w:val="20"/>
                <w:lang w:val="en-GB"/>
              </w:rPr>
              <w:t xml:space="preserve"> is endorsed </w:t>
            </w:r>
          </w:p>
        </w:tc>
      </w:tr>
    </w:tbl>
    <w:p w14:paraId="1BCB85E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0"/>
        <w:gridCol w:w="7050"/>
      </w:tblGrid>
      <w:tr w:rsidR="000D1CC9" w:rsidRPr="000D1CC9" w14:paraId="4E28DCBD" w14:textId="77777777" w:rsidTr="00E16BB1">
        <w:tc>
          <w:tcPr>
            <w:tcW w:w="2310" w:type="dxa"/>
            <w:shd w:val="clear" w:color="auto" w:fill="auto"/>
            <w:tcMar>
              <w:top w:w="100" w:type="dxa"/>
              <w:left w:w="100" w:type="dxa"/>
              <w:bottom w:w="100" w:type="dxa"/>
              <w:right w:w="100" w:type="dxa"/>
            </w:tcMar>
          </w:tcPr>
          <w:p w14:paraId="69DCC396"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050" w:type="dxa"/>
            <w:shd w:val="clear" w:color="auto" w:fill="auto"/>
            <w:tcMar>
              <w:top w:w="100" w:type="dxa"/>
              <w:left w:w="100" w:type="dxa"/>
              <w:bottom w:w="100" w:type="dxa"/>
              <w:right w:w="100" w:type="dxa"/>
            </w:tcMar>
          </w:tcPr>
          <w:p w14:paraId="55483512" w14:textId="77777777" w:rsidR="000D1CC9" w:rsidRPr="000D1CC9" w:rsidRDefault="000D1CC9" w:rsidP="000D1CC9">
            <w:pPr>
              <w:rPr>
                <w:sz w:val="20"/>
                <w:szCs w:val="20"/>
                <w:lang w:val="en-GB"/>
              </w:rPr>
            </w:pPr>
            <w:hyperlink r:id="rId29">
              <w:r w:rsidRPr="000D1CC9">
                <w:rPr>
                  <w:rStyle w:val="Hyperlink"/>
                  <w:sz w:val="20"/>
                  <w:szCs w:val="20"/>
                  <w:lang w:val="en-GB"/>
                </w:rPr>
                <w:t>S4-250887</w:t>
              </w:r>
            </w:hyperlink>
          </w:p>
        </w:tc>
      </w:tr>
      <w:tr w:rsidR="000D1CC9" w:rsidRPr="000D1CC9" w14:paraId="347C4010" w14:textId="77777777" w:rsidTr="00E16BB1">
        <w:tc>
          <w:tcPr>
            <w:tcW w:w="2310" w:type="dxa"/>
            <w:shd w:val="clear" w:color="auto" w:fill="auto"/>
            <w:tcMar>
              <w:top w:w="100" w:type="dxa"/>
              <w:left w:w="100" w:type="dxa"/>
              <w:bottom w:w="100" w:type="dxa"/>
              <w:right w:w="100" w:type="dxa"/>
            </w:tcMar>
          </w:tcPr>
          <w:p w14:paraId="10A91967" w14:textId="77777777" w:rsidR="000D1CC9" w:rsidRPr="000D1CC9" w:rsidRDefault="000D1CC9" w:rsidP="000D1CC9">
            <w:pPr>
              <w:rPr>
                <w:sz w:val="20"/>
                <w:szCs w:val="20"/>
                <w:lang w:val="en-GB"/>
              </w:rPr>
            </w:pPr>
            <w:r w:rsidRPr="000D1CC9">
              <w:rPr>
                <w:sz w:val="20"/>
                <w:szCs w:val="20"/>
                <w:lang w:val="en-GB"/>
              </w:rPr>
              <w:t>Title</w:t>
            </w:r>
          </w:p>
        </w:tc>
        <w:tc>
          <w:tcPr>
            <w:tcW w:w="7050" w:type="dxa"/>
            <w:shd w:val="clear" w:color="auto" w:fill="auto"/>
            <w:tcMar>
              <w:top w:w="100" w:type="dxa"/>
              <w:left w:w="100" w:type="dxa"/>
              <w:bottom w:w="100" w:type="dxa"/>
              <w:right w:w="100" w:type="dxa"/>
            </w:tcMar>
          </w:tcPr>
          <w:p w14:paraId="4240369F" w14:textId="77777777" w:rsidR="000D1CC9" w:rsidRPr="000D1CC9" w:rsidRDefault="000D1CC9" w:rsidP="000D1CC9">
            <w:pPr>
              <w:rPr>
                <w:sz w:val="20"/>
                <w:szCs w:val="20"/>
                <w:lang w:val="en-GB"/>
              </w:rPr>
            </w:pPr>
            <w:r w:rsidRPr="000D1CC9">
              <w:rPr>
                <w:sz w:val="20"/>
                <w:szCs w:val="20"/>
                <w:lang w:val="en-GB"/>
              </w:rPr>
              <w:t>[5G_RTP_Ph2] Correction of URN and SDP signalling for RTP HE for dynamically changing traffic characteristics</w:t>
            </w:r>
          </w:p>
        </w:tc>
      </w:tr>
      <w:tr w:rsidR="000D1CC9" w:rsidRPr="000D1CC9" w14:paraId="03B0C663" w14:textId="77777777" w:rsidTr="00E16BB1">
        <w:tc>
          <w:tcPr>
            <w:tcW w:w="2310" w:type="dxa"/>
            <w:shd w:val="clear" w:color="auto" w:fill="auto"/>
            <w:tcMar>
              <w:top w:w="100" w:type="dxa"/>
              <w:left w:w="100" w:type="dxa"/>
              <w:bottom w:w="100" w:type="dxa"/>
              <w:right w:w="100" w:type="dxa"/>
            </w:tcMar>
          </w:tcPr>
          <w:p w14:paraId="1DB27889" w14:textId="77777777" w:rsidR="000D1CC9" w:rsidRPr="000D1CC9" w:rsidRDefault="000D1CC9" w:rsidP="000D1CC9">
            <w:pPr>
              <w:rPr>
                <w:sz w:val="20"/>
                <w:szCs w:val="20"/>
                <w:lang w:val="en-GB"/>
              </w:rPr>
            </w:pPr>
            <w:r w:rsidRPr="000D1CC9">
              <w:rPr>
                <w:sz w:val="20"/>
                <w:szCs w:val="20"/>
                <w:lang w:val="en-GB"/>
              </w:rPr>
              <w:t>Source</w:t>
            </w:r>
          </w:p>
        </w:tc>
        <w:tc>
          <w:tcPr>
            <w:tcW w:w="7050" w:type="dxa"/>
            <w:shd w:val="clear" w:color="auto" w:fill="auto"/>
            <w:tcMar>
              <w:top w:w="100" w:type="dxa"/>
              <w:left w:w="100" w:type="dxa"/>
              <w:bottom w:w="100" w:type="dxa"/>
              <w:right w:w="100" w:type="dxa"/>
            </w:tcMar>
          </w:tcPr>
          <w:p w14:paraId="62C6E7A0"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3DE9F280" w14:textId="77777777" w:rsidTr="00E16BB1">
        <w:tc>
          <w:tcPr>
            <w:tcW w:w="2310" w:type="dxa"/>
            <w:shd w:val="clear" w:color="auto" w:fill="auto"/>
            <w:tcMar>
              <w:top w:w="100" w:type="dxa"/>
              <w:left w:w="100" w:type="dxa"/>
              <w:bottom w:w="100" w:type="dxa"/>
              <w:right w:w="100" w:type="dxa"/>
            </w:tcMar>
          </w:tcPr>
          <w:p w14:paraId="2FB76E9A" w14:textId="77777777" w:rsidR="000D1CC9" w:rsidRPr="000D1CC9" w:rsidRDefault="000D1CC9" w:rsidP="000D1CC9">
            <w:pPr>
              <w:rPr>
                <w:sz w:val="20"/>
                <w:szCs w:val="20"/>
                <w:lang w:val="en-GB"/>
              </w:rPr>
            </w:pPr>
            <w:r w:rsidRPr="000D1CC9">
              <w:rPr>
                <w:sz w:val="20"/>
                <w:szCs w:val="20"/>
                <w:lang w:val="en-GB"/>
              </w:rPr>
              <w:t>Contact</w:t>
            </w:r>
          </w:p>
        </w:tc>
        <w:tc>
          <w:tcPr>
            <w:tcW w:w="7050" w:type="dxa"/>
            <w:shd w:val="clear" w:color="auto" w:fill="auto"/>
            <w:tcMar>
              <w:top w:w="100" w:type="dxa"/>
              <w:left w:w="100" w:type="dxa"/>
              <w:bottom w:w="100" w:type="dxa"/>
              <w:right w:w="100" w:type="dxa"/>
            </w:tcMar>
          </w:tcPr>
          <w:p w14:paraId="2B1ACAFC"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4697ADA8" w14:textId="77777777" w:rsidTr="00E16BB1">
        <w:tc>
          <w:tcPr>
            <w:tcW w:w="2310" w:type="dxa"/>
            <w:shd w:val="clear" w:color="auto" w:fill="auto"/>
            <w:tcMar>
              <w:top w:w="100" w:type="dxa"/>
              <w:left w:w="100" w:type="dxa"/>
              <w:bottom w:w="100" w:type="dxa"/>
              <w:right w:w="100" w:type="dxa"/>
            </w:tcMar>
          </w:tcPr>
          <w:p w14:paraId="5308E0E1" w14:textId="77777777" w:rsidR="000D1CC9" w:rsidRPr="000D1CC9" w:rsidRDefault="000D1CC9" w:rsidP="000D1CC9">
            <w:pPr>
              <w:rPr>
                <w:sz w:val="20"/>
                <w:szCs w:val="20"/>
                <w:lang w:val="en-GB"/>
              </w:rPr>
            </w:pPr>
            <w:r w:rsidRPr="000D1CC9">
              <w:rPr>
                <w:sz w:val="20"/>
                <w:szCs w:val="20"/>
                <w:lang w:val="en-GB"/>
              </w:rPr>
              <w:t>Agenda Item</w:t>
            </w:r>
          </w:p>
        </w:tc>
        <w:tc>
          <w:tcPr>
            <w:tcW w:w="7050" w:type="dxa"/>
            <w:shd w:val="clear" w:color="auto" w:fill="auto"/>
            <w:tcMar>
              <w:top w:w="100" w:type="dxa"/>
              <w:left w:w="100" w:type="dxa"/>
              <w:bottom w:w="100" w:type="dxa"/>
              <w:right w:w="100" w:type="dxa"/>
            </w:tcMar>
          </w:tcPr>
          <w:p w14:paraId="16A8036A"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37AB4E59" w14:textId="77777777" w:rsidTr="00E16BB1">
        <w:tc>
          <w:tcPr>
            <w:tcW w:w="2310" w:type="dxa"/>
            <w:shd w:val="clear" w:color="auto" w:fill="auto"/>
            <w:tcMar>
              <w:top w:w="100" w:type="dxa"/>
              <w:left w:w="100" w:type="dxa"/>
              <w:bottom w:w="100" w:type="dxa"/>
              <w:right w:w="100" w:type="dxa"/>
            </w:tcMar>
          </w:tcPr>
          <w:p w14:paraId="43EDF00E" w14:textId="77777777" w:rsidR="000D1CC9" w:rsidRPr="000D1CC9" w:rsidRDefault="000D1CC9" w:rsidP="000D1CC9">
            <w:pPr>
              <w:rPr>
                <w:sz w:val="20"/>
                <w:szCs w:val="20"/>
                <w:lang w:val="en-GB"/>
              </w:rPr>
            </w:pPr>
            <w:r w:rsidRPr="000D1CC9">
              <w:rPr>
                <w:sz w:val="20"/>
                <w:szCs w:val="20"/>
                <w:lang w:val="en-GB"/>
              </w:rPr>
              <w:t>E-mail Discussion</w:t>
            </w:r>
          </w:p>
        </w:tc>
        <w:tc>
          <w:tcPr>
            <w:tcW w:w="7050" w:type="dxa"/>
            <w:shd w:val="clear" w:color="auto" w:fill="auto"/>
            <w:tcMar>
              <w:top w:w="100" w:type="dxa"/>
              <w:left w:w="100" w:type="dxa"/>
              <w:bottom w:w="100" w:type="dxa"/>
              <w:right w:w="100" w:type="dxa"/>
            </w:tcMar>
          </w:tcPr>
          <w:p w14:paraId="1A1F23C0" w14:textId="77777777" w:rsidR="000D1CC9" w:rsidRPr="000D1CC9" w:rsidRDefault="000D1CC9" w:rsidP="000D1CC9">
            <w:pPr>
              <w:rPr>
                <w:sz w:val="20"/>
                <w:szCs w:val="20"/>
                <w:lang w:val="en-GB"/>
              </w:rPr>
            </w:pPr>
          </w:p>
        </w:tc>
      </w:tr>
      <w:tr w:rsidR="000D1CC9" w:rsidRPr="000D1CC9" w14:paraId="4FD66E3F" w14:textId="77777777" w:rsidTr="00E16BB1">
        <w:tc>
          <w:tcPr>
            <w:tcW w:w="2310" w:type="dxa"/>
            <w:shd w:val="clear" w:color="auto" w:fill="auto"/>
            <w:tcMar>
              <w:top w:w="100" w:type="dxa"/>
              <w:left w:w="100" w:type="dxa"/>
              <w:bottom w:w="100" w:type="dxa"/>
              <w:right w:w="100" w:type="dxa"/>
            </w:tcMar>
          </w:tcPr>
          <w:p w14:paraId="41E97EC1" w14:textId="77777777" w:rsidR="000D1CC9" w:rsidRPr="000D1CC9" w:rsidRDefault="000D1CC9" w:rsidP="000D1CC9">
            <w:pPr>
              <w:rPr>
                <w:sz w:val="20"/>
                <w:szCs w:val="20"/>
                <w:lang w:val="en-GB"/>
              </w:rPr>
            </w:pPr>
            <w:r w:rsidRPr="000D1CC9">
              <w:rPr>
                <w:sz w:val="20"/>
                <w:szCs w:val="20"/>
                <w:lang w:val="en-GB"/>
              </w:rPr>
              <w:t>Revisions</w:t>
            </w:r>
          </w:p>
        </w:tc>
        <w:tc>
          <w:tcPr>
            <w:tcW w:w="7050" w:type="dxa"/>
            <w:shd w:val="clear" w:color="auto" w:fill="auto"/>
            <w:tcMar>
              <w:top w:w="100" w:type="dxa"/>
              <w:left w:w="100" w:type="dxa"/>
              <w:bottom w:w="100" w:type="dxa"/>
              <w:right w:w="100" w:type="dxa"/>
            </w:tcMar>
          </w:tcPr>
          <w:p w14:paraId="35B08476"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D6FE3A0" w14:textId="77777777" w:rsidTr="00E16BB1">
        <w:tc>
          <w:tcPr>
            <w:tcW w:w="2310" w:type="dxa"/>
            <w:shd w:val="clear" w:color="auto" w:fill="auto"/>
            <w:tcMar>
              <w:top w:w="100" w:type="dxa"/>
              <w:left w:w="100" w:type="dxa"/>
              <w:bottom w:w="100" w:type="dxa"/>
              <w:right w:w="100" w:type="dxa"/>
            </w:tcMar>
          </w:tcPr>
          <w:p w14:paraId="70503662" w14:textId="77777777" w:rsidR="000D1CC9" w:rsidRPr="000D1CC9" w:rsidRDefault="000D1CC9" w:rsidP="000D1CC9">
            <w:pPr>
              <w:rPr>
                <w:sz w:val="20"/>
                <w:szCs w:val="20"/>
                <w:lang w:val="en-GB"/>
              </w:rPr>
            </w:pPr>
            <w:r w:rsidRPr="000D1CC9">
              <w:rPr>
                <w:sz w:val="20"/>
                <w:szCs w:val="20"/>
                <w:lang w:val="en-GB"/>
              </w:rPr>
              <w:t>Minutes</w:t>
            </w:r>
          </w:p>
        </w:tc>
        <w:tc>
          <w:tcPr>
            <w:tcW w:w="7050" w:type="dxa"/>
            <w:shd w:val="clear" w:color="auto" w:fill="auto"/>
            <w:tcMar>
              <w:top w:w="100" w:type="dxa"/>
              <w:left w:w="100" w:type="dxa"/>
              <w:bottom w:w="100" w:type="dxa"/>
              <w:right w:w="100" w:type="dxa"/>
            </w:tcMar>
          </w:tcPr>
          <w:p w14:paraId="50434317" w14:textId="77777777" w:rsidR="000D1CC9" w:rsidRPr="000D1CC9" w:rsidRDefault="000D1CC9" w:rsidP="000D1CC9">
            <w:pPr>
              <w:rPr>
                <w:sz w:val="20"/>
                <w:szCs w:val="20"/>
                <w:lang w:val="en-GB"/>
              </w:rPr>
            </w:pPr>
            <w:r w:rsidRPr="000D1CC9">
              <w:rPr>
                <w:sz w:val="20"/>
                <w:szCs w:val="20"/>
                <w:lang w:val="en-GB"/>
              </w:rPr>
              <w:t>Serhan presented.</w:t>
            </w:r>
          </w:p>
          <w:p w14:paraId="3F719C00" w14:textId="77777777" w:rsidR="000D1CC9" w:rsidRPr="000D1CC9" w:rsidRDefault="000D1CC9" w:rsidP="000D1CC9">
            <w:pPr>
              <w:rPr>
                <w:sz w:val="20"/>
                <w:szCs w:val="20"/>
                <w:lang w:val="en-GB"/>
              </w:rPr>
            </w:pPr>
          </w:p>
          <w:p w14:paraId="047A9341" w14:textId="77777777" w:rsidR="000D1CC9" w:rsidRPr="000D1CC9" w:rsidRDefault="000D1CC9" w:rsidP="000D1CC9">
            <w:pPr>
              <w:rPr>
                <w:sz w:val="20"/>
                <w:szCs w:val="20"/>
                <w:lang w:val="en-GB"/>
              </w:rPr>
            </w:pPr>
            <w:r w:rsidRPr="000D1CC9">
              <w:rPr>
                <w:sz w:val="20"/>
                <w:szCs w:val="20"/>
                <w:lang w:val="en-GB"/>
              </w:rPr>
              <w:t xml:space="preserve">Rufael: I remember the existing urn was an explicit </w:t>
            </w:r>
            <w:proofErr w:type="spellStart"/>
            <w:r w:rsidRPr="000D1CC9">
              <w:rPr>
                <w:sz w:val="20"/>
                <w:szCs w:val="20"/>
                <w:lang w:val="en-GB"/>
              </w:rPr>
              <w:t>proposa</w:t>
            </w:r>
            <w:proofErr w:type="spellEnd"/>
            <w:r w:rsidRPr="000D1CC9">
              <w:rPr>
                <w:sz w:val="20"/>
                <w:szCs w:val="20"/>
                <w:lang w:val="en-GB"/>
              </w:rPr>
              <w:t xml:space="preserve"> from BBC, syntax is correct still, but this change is OK.</w:t>
            </w:r>
          </w:p>
        </w:tc>
      </w:tr>
      <w:tr w:rsidR="000D1CC9" w:rsidRPr="000D1CC9" w14:paraId="050BAB5B" w14:textId="77777777" w:rsidTr="00E16BB1">
        <w:tc>
          <w:tcPr>
            <w:tcW w:w="2310" w:type="dxa"/>
            <w:shd w:val="clear" w:color="auto" w:fill="auto"/>
            <w:tcMar>
              <w:top w:w="100" w:type="dxa"/>
              <w:left w:w="100" w:type="dxa"/>
              <w:bottom w:w="100" w:type="dxa"/>
              <w:right w:w="100" w:type="dxa"/>
            </w:tcMar>
          </w:tcPr>
          <w:p w14:paraId="787C681C" w14:textId="77777777" w:rsidR="000D1CC9" w:rsidRPr="000D1CC9" w:rsidRDefault="000D1CC9" w:rsidP="000D1CC9">
            <w:pPr>
              <w:rPr>
                <w:sz w:val="20"/>
                <w:szCs w:val="20"/>
                <w:lang w:val="en-GB"/>
              </w:rPr>
            </w:pPr>
            <w:r w:rsidRPr="000D1CC9">
              <w:rPr>
                <w:sz w:val="20"/>
                <w:szCs w:val="20"/>
                <w:lang w:val="en-GB"/>
              </w:rPr>
              <w:t>Disposition</w:t>
            </w:r>
          </w:p>
        </w:tc>
        <w:tc>
          <w:tcPr>
            <w:tcW w:w="7050" w:type="dxa"/>
            <w:shd w:val="clear" w:color="auto" w:fill="auto"/>
            <w:tcMar>
              <w:top w:w="100" w:type="dxa"/>
              <w:left w:w="100" w:type="dxa"/>
              <w:bottom w:w="100" w:type="dxa"/>
              <w:right w:w="100" w:type="dxa"/>
            </w:tcMar>
          </w:tcPr>
          <w:p w14:paraId="57B2E518" w14:textId="77777777" w:rsidR="000D1CC9" w:rsidRPr="000D1CC9" w:rsidRDefault="000D1CC9" w:rsidP="000D1CC9">
            <w:pPr>
              <w:rPr>
                <w:sz w:val="20"/>
                <w:szCs w:val="20"/>
                <w:lang w:val="en-GB"/>
              </w:rPr>
            </w:pPr>
          </w:p>
        </w:tc>
      </w:tr>
      <w:tr w:rsidR="000D1CC9" w:rsidRPr="000D1CC9" w14:paraId="610CBA7B" w14:textId="77777777" w:rsidTr="00E16BB1">
        <w:tc>
          <w:tcPr>
            <w:tcW w:w="2310" w:type="dxa"/>
            <w:shd w:val="clear" w:color="auto" w:fill="auto"/>
            <w:tcMar>
              <w:top w:w="100" w:type="dxa"/>
              <w:left w:w="100" w:type="dxa"/>
              <w:bottom w:w="100" w:type="dxa"/>
              <w:right w:w="100" w:type="dxa"/>
            </w:tcMar>
          </w:tcPr>
          <w:p w14:paraId="2BB9692C" w14:textId="77777777" w:rsidR="000D1CC9" w:rsidRPr="000D1CC9" w:rsidRDefault="000D1CC9" w:rsidP="000D1CC9">
            <w:pPr>
              <w:rPr>
                <w:sz w:val="20"/>
                <w:szCs w:val="20"/>
                <w:lang w:val="en-GB"/>
              </w:rPr>
            </w:pPr>
            <w:r w:rsidRPr="000D1CC9">
              <w:rPr>
                <w:sz w:val="20"/>
                <w:szCs w:val="20"/>
                <w:lang w:val="en-GB"/>
              </w:rPr>
              <w:t>Status</w:t>
            </w:r>
          </w:p>
        </w:tc>
        <w:tc>
          <w:tcPr>
            <w:tcW w:w="7050" w:type="dxa"/>
            <w:shd w:val="clear" w:color="auto" w:fill="auto"/>
            <w:tcMar>
              <w:top w:w="100" w:type="dxa"/>
              <w:left w:w="100" w:type="dxa"/>
              <w:bottom w:w="100" w:type="dxa"/>
              <w:right w:w="100" w:type="dxa"/>
            </w:tcMar>
          </w:tcPr>
          <w:p w14:paraId="03048FC9" w14:textId="77777777" w:rsidR="000D1CC9" w:rsidRPr="000D1CC9" w:rsidRDefault="000D1CC9" w:rsidP="000D1CC9">
            <w:pPr>
              <w:rPr>
                <w:sz w:val="20"/>
                <w:szCs w:val="20"/>
                <w:lang w:val="en-GB"/>
              </w:rPr>
            </w:pPr>
            <w:r w:rsidRPr="000D1CC9">
              <w:rPr>
                <w:sz w:val="20"/>
                <w:szCs w:val="20"/>
                <w:lang w:val="en-GB"/>
              </w:rPr>
              <w:t>agreed</w:t>
            </w:r>
          </w:p>
        </w:tc>
      </w:tr>
    </w:tbl>
    <w:p w14:paraId="405ADDD2"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70"/>
        <w:gridCol w:w="6990"/>
      </w:tblGrid>
      <w:tr w:rsidR="000D1CC9" w:rsidRPr="000D1CC9" w14:paraId="46ACF593" w14:textId="77777777" w:rsidTr="00E16BB1">
        <w:tc>
          <w:tcPr>
            <w:tcW w:w="2370" w:type="dxa"/>
            <w:shd w:val="clear" w:color="auto" w:fill="auto"/>
            <w:tcMar>
              <w:top w:w="100" w:type="dxa"/>
              <w:left w:w="100" w:type="dxa"/>
              <w:bottom w:w="100" w:type="dxa"/>
              <w:right w:w="100" w:type="dxa"/>
            </w:tcMar>
          </w:tcPr>
          <w:p w14:paraId="78FCA9A9"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6990" w:type="dxa"/>
            <w:shd w:val="clear" w:color="auto" w:fill="auto"/>
            <w:tcMar>
              <w:top w:w="100" w:type="dxa"/>
              <w:left w:w="100" w:type="dxa"/>
              <w:bottom w:w="100" w:type="dxa"/>
              <w:right w:w="100" w:type="dxa"/>
            </w:tcMar>
          </w:tcPr>
          <w:p w14:paraId="1005B993" w14:textId="77777777" w:rsidR="000D1CC9" w:rsidRPr="000D1CC9" w:rsidRDefault="000D1CC9" w:rsidP="000D1CC9">
            <w:pPr>
              <w:rPr>
                <w:sz w:val="20"/>
                <w:szCs w:val="20"/>
                <w:lang w:val="en-GB"/>
              </w:rPr>
            </w:pPr>
            <w:hyperlink r:id="rId30">
              <w:r w:rsidRPr="000D1CC9">
                <w:rPr>
                  <w:rStyle w:val="Hyperlink"/>
                  <w:sz w:val="20"/>
                  <w:szCs w:val="20"/>
                  <w:lang w:val="en-GB"/>
                </w:rPr>
                <w:t>S4-250898</w:t>
              </w:r>
            </w:hyperlink>
          </w:p>
        </w:tc>
      </w:tr>
      <w:tr w:rsidR="000D1CC9" w:rsidRPr="000D1CC9" w14:paraId="1010827C" w14:textId="77777777" w:rsidTr="00E16BB1">
        <w:tc>
          <w:tcPr>
            <w:tcW w:w="2370" w:type="dxa"/>
            <w:shd w:val="clear" w:color="auto" w:fill="auto"/>
            <w:tcMar>
              <w:top w:w="100" w:type="dxa"/>
              <w:left w:w="100" w:type="dxa"/>
              <w:bottom w:w="100" w:type="dxa"/>
              <w:right w:w="100" w:type="dxa"/>
            </w:tcMar>
          </w:tcPr>
          <w:p w14:paraId="7455D294" w14:textId="77777777" w:rsidR="000D1CC9" w:rsidRPr="000D1CC9" w:rsidRDefault="000D1CC9" w:rsidP="000D1CC9">
            <w:pPr>
              <w:rPr>
                <w:sz w:val="20"/>
                <w:szCs w:val="20"/>
                <w:lang w:val="en-GB"/>
              </w:rPr>
            </w:pPr>
            <w:r w:rsidRPr="000D1CC9">
              <w:rPr>
                <w:sz w:val="20"/>
                <w:szCs w:val="20"/>
                <w:lang w:val="en-GB"/>
              </w:rPr>
              <w:t>Title</w:t>
            </w:r>
          </w:p>
        </w:tc>
        <w:tc>
          <w:tcPr>
            <w:tcW w:w="6990" w:type="dxa"/>
            <w:shd w:val="clear" w:color="auto" w:fill="auto"/>
            <w:tcMar>
              <w:top w:w="100" w:type="dxa"/>
              <w:left w:w="100" w:type="dxa"/>
              <w:bottom w:w="100" w:type="dxa"/>
              <w:right w:w="100" w:type="dxa"/>
            </w:tcMar>
          </w:tcPr>
          <w:p w14:paraId="1B7C713A" w14:textId="77777777" w:rsidR="000D1CC9" w:rsidRPr="000D1CC9" w:rsidRDefault="000D1CC9" w:rsidP="000D1CC9">
            <w:pPr>
              <w:rPr>
                <w:sz w:val="20"/>
                <w:szCs w:val="20"/>
                <w:lang w:val="en-GB"/>
              </w:rPr>
            </w:pPr>
            <w:r w:rsidRPr="000D1CC9">
              <w:rPr>
                <w:sz w:val="20"/>
                <w:szCs w:val="20"/>
                <w:lang w:val="en-GB"/>
              </w:rPr>
              <w:t>[5G_RTP_Ph2] Enhancements to Dynamic Policy API for SDES RTP HE for MID</w:t>
            </w:r>
          </w:p>
        </w:tc>
      </w:tr>
      <w:tr w:rsidR="000D1CC9" w:rsidRPr="000D1CC9" w14:paraId="0EF7A12A" w14:textId="77777777" w:rsidTr="00E16BB1">
        <w:tc>
          <w:tcPr>
            <w:tcW w:w="2370" w:type="dxa"/>
            <w:shd w:val="clear" w:color="auto" w:fill="auto"/>
            <w:tcMar>
              <w:top w:w="100" w:type="dxa"/>
              <w:left w:w="100" w:type="dxa"/>
              <w:bottom w:w="100" w:type="dxa"/>
              <w:right w:w="100" w:type="dxa"/>
            </w:tcMar>
          </w:tcPr>
          <w:p w14:paraId="646A7C4D" w14:textId="77777777" w:rsidR="000D1CC9" w:rsidRPr="000D1CC9" w:rsidRDefault="000D1CC9" w:rsidP="000D1CC9">
            <w:pPr>
              <w:rPr>
                <w:sz w:val="20"/>
                <w:szCs w:val="20"/>
                <w:lang w:val="en-GB"/>
              </w:rPr>
            </w:pPr>
            <w:r w:rsidRPr="000D1CC9">
              <w:rPr>
                <w:sz w:val="20"/>
                <w:szCs w:val="20"/>
                <w:lang w:val="en-GB"/>
              </w:rPr>
              <w:t>Source</w:t>
            </w:r>
          </w:p>
        </w:tc>
        <w:tc>
          <w:tcPr>
            <w:tcW w:w="6990" w:type="dxa"/>
            <w:shd w:val="clear" w:color="auto" w:fill="auto"/>
            <w:tcMar>
              <w:top w:w="100" w:type="dxa"/>
              <w:left w:w="100" w:type="dxa"/>
              <w:bottom w:w="100" w:type="dxa"/>
              <w:right w:w="100" w:type="dxa"/>
            </w:tcMar>
          </w:tcPr>
          <w:p w14:paraId="642F8B15"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4FBD81D3" w14:textId="77777777" w:rsidTr="00E16BB1">
        <w:tc>
          <w:tcPr>
            <w:tcW w:w="2370" w:type="dxa"/>
            <w:shd w:val="clear" w:color="auto" w:fill="auto"/>
            <w:tcMar>
              <w:top w:w="100" w:type="dxa"/>
              <w:left w:w="100" w:type="dxa"/>
              <w:bottom w:w="100" w:type="dxa"/>
              <w:right w:w="100" w:type="dxa"/>
            </w:tcMar>
          </w:tcPr>
          <w:p w14:paraId="4CEE7763" w14:textId="77777777" w:rsidR="000D1CC9" w:rsidRPr="000D1CC9" w:rsidRDefault="000D1CC9" w:rsidP="000D1CC9">
            <w:pPr>
              <w:rPr>
                <w:sz w:val="20"/>
                <w:szCs w:val="20"/>
                <w:lang w:val="en-GB"/>
              </w:rPr>
            </w:pPr>
            <w:r w:rsidRPr="000D1CC9">
              <w:rPr>
                <w:sz w:val="20"/>
                <w:szCs w:val="20"/>
                <w:lang w:val="en-GB"/>
              </w:rPr>
              <w:t>Contact</w:t>
            </w:r>
          </w:p>
        </w:tc>
        <w:tc>
          <w:tcPr>
            <w:tcW w:w="6990" w:type="dxa"/>
            <w:shd w:val="clear" w:color="auto" w:fill="auto"/>
            <w:tcMar>
              <w:top w:w="100" w:type="dxa"/>
              <w:left w:w="100" w:type="dxa"/>
              <w:bottom w:w="100" w:type="dxa"/>
              <w:right w:w="100" w:type="dxa"/>
            </w:tcMar>
          </w:tcPr>
          <w:p w14:paraId="7366F478"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15E5D35F" w14:textId="77777777" w:rsidTr="00E16BB1">
        <w:tc>
          <w:tcPr>
            <w:tcW w:w="2370" w:type="dxa"/>
            <w:shd w:val="clear" w:color="auto" w:fill="auto"/>
            <w:tcMar>
              <w:top w:w="100" w:type="dxa"/>
              <w:left w:w="100" w:type="dxa"/>
              <w:bottom w:w="100" w:type="dxa"/>
              <w:right w:w="100" w:type="dxa"/>
            </w:tcMar>
          </w:tcPr>
          <w:p w14:paraId="342A5A96" w14:textId="77777777" w:rsidR="000D1CC9" w:rsidRPr="000D1CC9" w:rsidRDefault="000D1CC9" w:rsidP="000D1CC9">
            <w:pPr>
              <w:rPr>
                <w:sz w:val="20"/>
                <w:szCs w:val="20"/>
                <w:lang w:val="en-GB"/>
              </w:rPr>
            </w:pPr>
            <w:r w:rsidRPr="000D1CC9">
              <w:rPr>
                <w:sz w:val="20"/>
                <w:szCs w:val="20"/>
                <w:lang w:val="en-GB"/>
              </w:rPr>
              <w:t>Agenda Item</w:t>
            </w:r>
          </w:p>
        </w:tc>
        <w:tc>
          <w:tcPr>
            <w:tcW w:w="6990" w:type="dxa"/>
            <w:shd w:val="clear" w:color="auto" w:fill="auto"/>
            <w:tcMar>
              <w:top w:w="100" w:type="dxa"/>
              <w:left w:w="100" w:type="dxa"/>
              <w:bottom w:w="100" w:type="dxa"/>
              <w:right w:w="100" w:type="dxa"/>
            </w:tcMar>
          </w:tcPr>
          <w:p w14:paraId="57E20BA6"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1423684B" w14:textId="77777777" w:rsidTr="00E16BB1">
        <w:tc>
          <w:tcPr>
            <w:tcW w:w="2370" w:type="dxa"/>
            <w:shd w:val="clear" w:color="auto" w:fill="auto"/>
            <w:tcMar>
              <w:top w:w="100" w:type="dxa"/>
              <w:left w:w="100" w:type="dxa"/>
              <w:bottom w:w="100" w:type="dxa"/>
              <w:right w:w="100" w:type="dxa"/>
            </w:tcMar>
          </w:tcPr>
          <w:p w14:paraId="2CEAA4DA" w14:textId="77777777" w:rsidR="000D1CC9" w:rsidRPr="000D1CC9" w:rsidRDefault="000D1CC9" w:rsidP="000D1CC9">
            <w:pPr>
              <w:rPr>
                <w:sz w:val="20"/>
                <w:szCs w:val="20"/>
                <w:lang w:val="en-GB"/>
              </w:rPr>
            </w:pPr>
            <w:r w:rsidRPr="000D1CC9">
              <w:rPr>
                <w:sz w:val="20"/>
                <w:szCs w:val="20"/>
                <w:lang w:val="en-GB"/>
              </w:rPr>
              <w:t>E-mail Discussion</w:t>
            </w:r>
          </w:p>
        </w:tc>
        <w:tc>
          <w:tcPr>
            <w:tcW w:w="6990" w:type="dxa"/>
            <w:shd w:val="clear" w:color="auto" w:fill="auto"/>
            <w:tcMar>
              <w:top w:w="100" w:type="dxa"/>
              <w:left w:w="100" w:type="dxa"/>
              <w:bottom w:w="100" w:type="dxa"/>
              <w:right w:w="100" w:type="dxa"/>
            </w:tcMar>
          </w:tcPr>
          <w:p w14:paraId="40C301A8" w14:textId="77777777" w:rsidR="000D1CC9" w:rsidRPr="000D1CC9" w:rsidRDefault="000D1CC9" w:rsidP="000D1CC9">
            <w:pPr>
              <w:rPr>
                <w:sz w:val="20"/>
                <w:szCs w:val="20"/>
                <w:lang w:val="en-GB"/>
              </w:rPr>
            </w:pPr>
          </w:p>
        </w:tc>
      </w:tr>
      <w:tr w:rsidR="000D1CC9" w:rsidRPr="000D1CC9" w14:paraId="2F9A99EF" w14:textId="77777777" w:rsidTr="00E16BB1">
        <w:tc>
          <w:tcPr>
            <w:tcW w:w="2370" w:type="dxa"/>
            <w:shd w:val="clear" w:color="auto" w:fill="auto"/>
            <w:tcMar>
              <w:top w:w="100" w:type="dxa"/>
              <w:left w:w="100" w:type="dxa"/>
              <w:bottom w:w="100" w:type="dxa"/>
              <w:right w:w="100" w:type="dxa"/>
            </w:tcMar>
          </w:tcPr>
          <w:p w14:paraId="2D64CC0E" w14:textId="77777777" w:rsidR="000D1CC9" w:rsidRPr="000D1CC9" w:rsidRDefault="000D1CC9" w:rsidP="000D1CC9">
            <w:pPr>
              <w:rPr>
                <w:sz w:val="20"/>
                <w:szCs w:val="20"/>
                <w:lang w:val="en-GB"/>
              </w:rPr>
            </w:pPr>
            <w:r w:rsidRPr="000D1CC9">
              <w:rPr>
                <w:sz w:val="20"/>
                <w:szCs w:val="20"/>
                <w:lang w:val="en-GB"/>
              </w:rPr>
              <w:t>Revisions</w:t>
            </w:r>
          </w:p>
        </w:tc>
        <w:tc>
          <w:tcPr>
            <w:tcW w:w="6990" w:type="dxa"/>
            <w:shd w:val="clear" w:color="auto" w:fill="auto"/>
            <w:tcMar>
              <w:top w:w="100" w:type="dxa"/>
              <w:left w:w="100" w:type="dxa"/>
              <w:bottom w:w="100" w:type="dxa"/>
              <w:right w:w="100" w:type="dxa"/>
            </w:tcMar>
          </w:tcPr>
          <w:p w14:paraId="0EF50184"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"https://www.3gpp.org/ftp/tsg_sa/WG4_CODEC/TSGS4_132_Fukuoka/Inbox/Drafts/RTC/S4-250898_BBC.docx"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S4-250898_BBC.docx</w:t>
            </w:r>
          </w:p>
          <w:p w14:paraId="6847E2EB"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"https://www.3gpp.org/ftp/tsg_sa/WG4_CODEC/TSGS4_132_Fukuoka/Inbox/Drafts/RTC/S4-250898_BBC_Lenovo.docx"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S4-250898_BBC_Lenovo.docx</w:t>
            </w:r>
          </w:p>
          <w:p w14:paraId="28D93387"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16564750" w14:textId="77777777" w:rsidTr="00E16BB1">
        <w:tc>
          <w:tcPr>
            <w:tcW w:w="2370" w:type="dxa"/>
            <w:shd w:val="clear" w:color="auto" w:fill="auto"/>
            <w:tcMar>
              <w:top w:w="100" w:type="dxa"/>
              <w:left w:w="100" w:type="dxa"/>
              <w:bottom w:w="100" w:type="dxa"/>
              <w:right w:w="100" w:type="dxa"/>
            </w:tcMar>
          </w:tcPr>
          <w:p w14:paraId="59104222" w14:textId="77777777" w:rsidR="000D1CC9" w:rsidRPr="000D1CC9" w:rsidRDefault="000D1CC9" w:rsidP="000D1CC9">
            <w:pPr>
              <w:rPr>
                <w:sz w:val="20"/>
                <w:szCs w:val="20"/>
                <w:lang w:val="en-GB"/>
              </w:rPr>
            </w:pPr>
            <w:r w:rsidRPr="000D1CC9">
              <w:rPr>
                <w:sz w:val="20"/>
                <w:szCs w:val="20"/>
                <w:lang w:val="en-GB"/>
              </w:rPr>
              <w:t>Minutes</w:t>
            </w:r>
          </w:p>
        </w:tc>
        <w:tc>
          <w:tcPr>
            <w:tcW w:w="6990" w:type="dxa"/>
            <w:shd w:val="clear" w:color="auto" w:fill="auto"/>
            <w:tcMar>
              <w:top w:w="100" w:type="dxa"/>
              <w:left w:w="100" w:type="dxa"/>
              <w:bottom w:w="100" w:type="dxa"/>
              <w:right w:w="100" w:type="dxa"/>
            </w:tcMar>
          </w:tcPr>
          <w:p w14:paraId="5FC60A29" w14:textId="77777777" w:rsidR="000D1CC9" w:rsidRPr="000D1CC9" w:rsidRDefault="000D1CC9" w:rsidP="000D1CC9">
            <w:pPr>
              <w:rPr>
                <w:sz w:val="20"/>
                <w:szCs w:val="20"/>
                <w:lang w:val="en-GB"/>
              </w:rPr>
            </w:pPr>
            <w:r w:rsidRPr="000D1CC9">
              <w:rPr>
                <w:sz w:val="20"/>
                <w:szCs w:val="20"/>
                <w:lang w:val="en-GB"/>
              </w:rPr>
              <w:t>Srinivas presented r01</w:t>
            </w:r>
          </w:p>
          <w:p w14:paraId="4B80B1BE" w14:textId="77777777" w:rsidR="000D1CC9" w:rsidRPr="000D1CC9" w:rsidRDefault="000D1CC9" w:rsidP="000D1CC9">
            <w:pPr>
              <w:rPr>
                <w:sz w:val="20"/>
                <w:szCs w:val="20"/>
                <w:lang w:val="en-GB"/>
              </w:rPr>
            </w:pPr>
            <w:r w:rsidRPr="000D1CC9">
              <w:rPr>
                <w:sz w:val="20"/>
                <w:szCs w:val="20"/>
                <w:lang w:val="en-GB"/>
              </w:rPr>
              <w:t>Liangping: why “only applies SRTP”</w:t>
            </w:r>
          </w:p>
          <w:p w14:paraId="232FA09D" w14:textId="77777777" w:rsidR="000D1CC9" w:rsidRPr="000D1CC9" w:rsidRDefault="000D1CC9" w:rsidP="000D1CC9">
            <w:pPr>
              <w:rPr>
                <w:sz w:val="20"/>
                <w:szCs w:val="20"/>
                <w:lang w:val="en-GB"/>
              </w:rPr>
            </w:pPr>
            <w:r w:rsidRPr="000D1CC9">
              <w:rPr>
                <w:sz w:val="20"/>
                <w:szCs w:val="20"/>
                <w:lang w:val="en-GB"/>
              </w:rPr>
              <w:lastRenderedPageBreak/>
              <w:t>Srinivas: because WebRTC system only support SRTP</w:t>
            </w:r>
          </w:p>
          <w:p w14:paraId="753171A9" w14:textId="77777777" w:rsidR="000D1CC9" w:rsidRPr="000D1CC9" w:rsidRDefault="000D1CC9" w:rsidP="000D1CC9">
            <w:pPr>
              <w:rPr>
                <w:sz w:val="20"/>
                <w:szCs w:val="20"/>
                <w:lang w:val="en-GB"/>
              </w:rPr>
            </w:pPr>
            <w:r w:rsidRPr="000D1CC9">
              <w:rPr>
                <w:sz w:val="20"/>
                <w:szCs w:val="20"/>
                <w:lang w:val="en-GB"/>
              </w:rPr>
              <w:t xml:space="preserve">Rufael: </w:t>
            </w:r>
            <w:proofErr w:type="gramStart"/>
            <w:r w:rsidRPr="000D1CC9">
              <w:rPr>
                <w:sz w:val="20"/>
                <w:szCs w:val="20"/>
                <w:lang w:val="en-GB"/>
              </w:rPr>
              <w:t>….are</w:t>
            </w:r>
            <w:proofErr w:type="gramEnd"/>
            <w:r w:rsidRPr="000D1CC9">
              <w:rPr>
                <w:sz w:val="20"/>
                <w:szCs w:val="20"/>
                <w:lang w:val="en-GB"/>
              </w:rPr>
              <w:t xml:space="preserve"> optional, should be checked. </w:t>
            </w:r>
          </w:p>
          <w:p w14:paraId="04E25D4E" w14:textId="77777777" w:rsidR="000D1CC9" w:rsidRPr="000D1CC9" w:rsidRDefault="000D1CC9" w:rsidP="000D1CC9">
            <w:pPr>
              <w:rPr>
                <w:sz w:val="20"/>
                <w:szCs w:val="20"/>
                <w:lang w:val="en-GB"/>
              </w:rPr>
            </w:pPr>
            <w:r w:rsidRPr="000D1CC9">
              <w:rPr>
                <w:sz w:val="20"/>
                <w:szCs w:val="20"/>
                <w:lang w:val="en-GB"/>
              </w:rPr>
              <w:t xml:space="preserve">Richard clarified </w:t>
            </w:r>
            <w:proofErr w:type="spellStart"/>
            <w:r w:rsidRPr="000D1CC9">
              <w:rPr>
                <w:sz w:val="20"/>
                <w:szCs w:val="20"/>
                <w:lang w:val="en-GB"/>
              </w:rPr>
              <w:t>mpxMEdiaInfoList</w:t>
            </w:r>
            <w:proofErr w:type="spellEnd"/>
            <w:r w:rsidRPr="000D1CC9">
              <w:rPr>
                <w:sz w:val="20"/>
                <w:szCs w:val="20"/>
                <w:lang w:val="en-GB"/>
              </w:rPr>
              <w:t xml:space="preserve"> </w:t>
            </w:r>
          </w:p>
          <w:p w14:paraId="7B222504" w14:textId="77777777" w:rsidR="000D1CC9" w:rsidRPr="000D1CC9" w:rsidRDefault="000D1CC9" w:rsidP="000D1CC9">
            <w:pPr>
              <w:rPr>
                <w:sz w:val="20"/>
                <w:szCs w:val="20"/>
                <w:lang w:val="en-GB"/>
              </w:rPr>
            </w:pPr>
            <w:r w:rsidRPr="000D1CC9">
              <w:rPr>
                <w:sz w:val="20"/>
                <w:szCs w:val="20"/>
                <w:lang w:val="en-GB"/>
              </w:rPr>
              <w:t>Long format should be included…</w:t>
            </w:r>
          </w:p>
          <w:p w14:paraId="67F306AF" w14:textId="77777777" w:rsidR="000D1CC9" w:rsidRPr="000D1CC9" w:rsidRDefault="000D1CC9" w:rsidP="000D1CC9">
            <w:pPr>
              <w:rPr>
                <w:sz w:val="20"/>
                <w:szCs w:val="20"/>
                <w:lang w:val="en-GB"/>
              </w:rPr>
            </w:pPr>
            <w:r w:rsidRPr="000D1CC9">
              <w:rPr>
                <w:sz w:val="20"/>
                <w:szCs w:val="20"/>
                <w:lang w:val="en-GB"/>
              </w:rPr>
              <w:t xml:space="preserve">Andrei: 10.3.X is not clear, e.g. what is the process for provisioning </w:t>
            </w:r>
          </w:p>
          <w:p w14:paraId="715447B4" w14:textId="77777777" w:rsidR="000D1CC9" w:rsidRPr="000D1CC9" w:rsidRDefault="000D1CC9" w:rsidP="000D1CC9">
            <w:pPr>
              <w:rPr>
                <w:sz w:val="20"/>
                <w:szCs w:val="20"/>
                <w:lang w:val="en-GB"/>
              </w:rPr>
            </w:pPr>
            <w:r w:rsidRPr="000D1CC9">
              <w:rPr>
                <w:sz w:val="20"/>
                <w:szCs w:val="20"/>
                <w:lang w:val="en-GB"/>
              </w:rPr>
              <w:t xml:space="preserve">Stage 2 features are not clear. </w:t>
            </w:r>
          </w:p>
          <w:p w14:paraId="494FC651" w14:textId="77777777" w:rsidR="000D1CC9" w:rsidRPr="000D1CC9" w:rsidRDefault="000D1CC9" w:rsidP="000D1CC9">
            <w:pPr>
              <w:rPr>
                <w:sz w:val="20"/>
                <w:szCs w:val="20"/>
                <w:lang w:val="en-GB"/>
              </w:rPr>
            </w:pPr>
          </w:p>
          <w:p w14:paraId="1477EA12" w14:textId="77777777" w:rsidR="000D1CC9" w:rsidRPr="000D1CC9" w:rsidRDefault="000D1CC9" w:rsidP="000D1CC9">
            <w:pPr>
              <w:rPr>
                <w:sz w:val="20"/>
                <w:szCs w:val="20"/>
                <w:lang w:val="en-GB"/>
              </w:rPr>
            </w:pPr>
            <w:r w:rsidRPr="000D1CC9">
              <w:rPr>
                <w:sz w:val="20"/>
                <w:szCs w:val="20"/>
                <w:lang w:val="en-GB"/>
              </w:rPr>
              <w:t>Offline session is needed to clarify requirements for using the multimedia multiplexing requirements.</w:t>
            </w:r>
          </w:p>
          <w:p w14:paraId="575B6371" w14:textId="77777777" w:rsidR="000D1CC9" w:rsidRPr="000D1CC9" w:rsidRDefault="000D1CC9" w:rsidP="000D1CC9">
            <w:pPr>
              <w:rPr>
                <w:sz w:val="20"/>
                <w:szCs w:val="20"/>
                <w:lang w:val="en-GB"/>
              </w:rPr>
            </w:pPr>
          </w:p>
          <w:p w14:paraId="6802DB03" w14:textId="77777777" w:rsidR="000D1CC9" w:rsidRPr="000D1CC9" w:rsidRDefault="000D1CC9" w:rsidP="000D1CC9">
            <w:pPr>
              <w:rPr>
                <w:sz w:val="20"/>
                <w:szCs w:val="20"/>
                <w:lang w:val="en-GB"/>
              </w:rPr>
            </w:pPr>
            <w:r w:rsidRPr="000D1CC9">
              <w:rPr>
                <w:sz w:val="20"/>
                <w:szCs w:val="20"/>
                <w:lang w:val="en-GB"/>
              </w:rPr>
              <w:t xml:space="preserve">R04 presented </w:t>
            </w:r>
          </w:p>
          <w:p w14:paraId="5098F0AF" w14:textId="77777777" w:rsidR="000D1CC9" w:rsidRPr="000D1CC9" w:rsidRDefault="000D1CC9" w:rsidP="000D1CC9">
            <w:pPr>
              <w:rPr>
                <w:sz w:val="20"/>
                <w:szCs w:val="20"/>
                <w:lang w:val="en-GB"/>
              </w:rPr>
            </w:pPr>
            <w:proofErr w:type="spellStart"/>
            <w:r w:rsidRPr="000D1CC9">
              <w:rPr>
                <w:sz w:val="20"/>
                <w:szCs w:val="20"/>
                <w:lang w:val="en-GB"/>
              </w:rPr>
              <w:t>Rafual</w:t>
            </w:r>
            <w:proofErr w:type="spellEnd"/>
            <w:r w:rsidRPr="000D1CC9">
              <w:rPr>
                <w:sz w:val="20"/>
                <w:szCs w:val="20"/>
                <w:lang w:val="en-GB"/>
              </w:rPr>
              <w:t xml:space="preserve"> checked his comments, it is ok. </w:t>
            </w:r>
          </w:p>
        </w:tc>
      </w:tr>
      <w:tr w:rsidR="000D1CC9" w:rsidRPr="000D1CC9" w14:paraId="5E65A736" w14:textId="77777777" w:rsidTr="00E16BB1">
        <w:tc>
          <w:tcPr>
            <w:tcW w:w="2370" w:type="dxa"/>
            <w:shd w:val="clear" w:color="auto" w:fill="auto"/>
            <w:tcMar>
              <w:top w:w="100" w:type="dxa"/>
              <w:left w:w="100" w:type="dxa"/>
              <w:bottom w:w="100" w:type="dxa"/>
              <w:right w:w="100" w:type="dxa"/>
            </w:tcMar>
          </w:tcPr>
          <w:p w14:paraId="06FA8475"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6990" w:type="dxa"/>
            <w:shd w:val="clear" w:color="auto" w:fill="auto"/>
            <w:tcMar>
              <w:top w:w="100" w:type="dxa"/>
              <w:left w:w="100" w:type="dxa"/>
              <w:bottom w:w="100" w:type="dxa"/>
              <w:right w:w="100" w:type="dxa"/>
            </w:tcMar>
          </w:tcPr>
          <w:p w14:paraId="53B83F6A" w14:textId="77777777" w:rsidR="000D1CC9" w:rsidRPr="000D1CC9" w:rsidRDefault="000D1CC9" w:rsidP="000D1CC9">
            <w:pPr>
              <w:rPr>
                <w:sz w:val="20"/>
                <w:szCs w:val="20"/>
                <w:lang w:val="en-GB"/>
              </w:rPr>
            </w:pPr>
          </w:p>
        </w:tc>
      </w:tr>
      <w:tr w:rsidR="000D1CC9" w:rsidRPr="000D1CC9" w14:paraId="6F4EC5C7" w14:textId="77777777" w:rsidTr="00E16BB1">
        <w:tc>
          <w:tcPr>
            <w:tcW w:w="2370" w:type="dxa"/>
            <w:shd w:val="clear" w:color="auto" w:fill="auto"/>
            <w:tcMar>
              <w:top w:w="100" w:type="dxa"/>
              <w:left w:w="100" w:type="dxa"/>
              <w:bottom w:w="100" w:type="dxa"/>
              <w:right w:w="100" w:type="dxa"/>
            </w:tcMar>
          </w:tcPr>
          <w:p w14:paraId="7CCCBD6C" w14:textId="77777777" w:rsidR="000D1CC9" w:rsidRPr="000D1CC9" w:rsidRDefault="000D1CC9" w:rsidP="000D1CC9">
            <w:pPr>
              <w:rPr>
                <w:sz w:val="20"/>
                <w:szCs w:val="20"/>
                <w:lang w:val="en-GB"/>
              </w:rPr>
            </w:pPr>
            <w:r w:rsidRPr="000D1CC9">
              <w:rPr>
                <w:sz w:val="20"/>
                <w:szCs w:val="20"/>
                <w:lang w:val="en-GB"/>
              </w:rPr>
              <w:t>Status</w:t>
            </w:r>
          </w:p>
        </w:tc>
        <w:tc>
          <w:tcPr>
            <w:tcW w:w="6990" w:type="dxa"/>
            <w:shd w:val="clear" w:color="auto" w:fill="auto"/>
            <w:tcMar>
              <w:top w:w="100" w:type="dxa"/>
              <w:left w:w="100" w:type="dxa"/>
              <w:bottom w:w="100" w:type="dxa"/>
              <w:right w:w="100" w:type="dxa"/>
            </w:tcMar>
          </w:tcPr>
          <w:p w14:paraId="558BCD45" w14:textId="77777777" w:rsidR="000D1CC9" w:rsidRPr="000D1CC9" w:rsidRDefault="000D1CC9" w:rsidP="000D1CC9">
            <w:pPr>
              <w:rPr>
                <w:b/>
                <w:sz w:val="20"/>
                <w:szCs w:val="20"/>
                <w:lang w:val="en-GB"/>
              </w:rPr>
            </w:pPr>
            <w:r w:rsidRPr="000D1CC9">
              <w:rPr>
                <w:b/>
                <w:sz w:val="20"/>
                <w:szCs w:val="20"/>
                <w:lang w:val="en-GB"/>
              </w:rPr>
              <w:t>revised to S4-251082</w:t>
            </w:r>
          </w:p>
        </w:tc>
      </w:tr>
      <w:tr w:rsidR="000D1CC9" w:rsidRPr="000D1CC9" w14:paraId="2C96184E" w14:textId="77777777" w:rsidTr="00E16BB1">
        <w:tc>
          <w:tcPr>
            <w:tcW w:w="2370" w:type="dxa"/>
            <w:shd w:val="clear" w:color="auto" w:fill="auto"/>
            <w:tcMar>
              <w:top w:w="100" w:type="dxa"/>
              <w:left w:w="100" w:type="dxa"/>
              <w:bottom w:w="100" w:type="dxa"/>
              <w:right w:w="100" w:type="dxa"/>
            </w:tcMar>
          </w:tcPr>
          <w:p w14:paraId="3C064AD8" w14:textId="77777777" w:rsidR="000D1CC9" w:rsidRPr="000D1CC9" w:rsidRDefault="000D1CC9" w:rsidP="000D1CC9">
            <w:pPr>
              <w:rPr>
                <w:sz w:val="20"/>
                <w:szCs w:val="20"/>
                <w:lang w:val="en-GB"/>
              </w:rPr>
            </w:pPr>
            <w:r w:rsidRPr="000D1CC9">
              <w:rPr>
                <w:sz w:val="20"/>
                <w:szCs w:val="20"/>
                <w:lang w:val="en-GB"/>
              </w:rPr>
              <w:t>Status</w:t>
            </w:r>
          </w:p>
        </w:tc>
        <w:tc>
          <w:tcPr>
            <w:tcW w:w="6990" w:type="dxa"/>
            <w:shd w:val="clear" w:color="auto" w:fill="auto"/>
            <w:tcMar>
              <w:top w:w="100" w:type="dxa"/>
              <w:left w:w="100" w:type="dxa"/>
              <w:bottom w:w="100" w:type="dxa"/>
              <w:right w:w="100" w:type="dxa"/>
            </w:tcMar>
          </w:tcPr>
          <w:p w14:paraId="58721B81" w14:textId="77777777" w:rsidR="000D1CC9" w:rsidRPr="000D1CC9" w:rsidRDefault="000D1CC9" w:rsidP="000D1CC9">
            <w:pPr>
              <w:rPr>
                <w:sz w:val="20"/>
                <w:szCs w:val="20"/>
                <w:lang w:val="en-GB"/>
              </w:rPr>
            </w:pPr>
            <w:proofErr w:type="spellStart"/>
            <w:r w:rsidRPr="000D1CC9">
              <w:rPr>
                <w:sz w:val="20"/>
                <w:szCs w:val="20"/>
                <w:lang w:val="en-GB"/>
              </w:rPr>
              <w:t>endorsedxxx</w:t>
            </w:r>
            <w:proofErr w:type="spellEnd"/>
            <w:r w:rsidRPr="000D1CC9">
              <w:rPr>
                <w:sz w:val="20"/>
                <w:szCs w:val="20"/>
                <w:lang w:val="en-GB"/>
              </w:rPr>
              <w:t xml:space="preserve"> is endorsed </w:t>
            </w:r>
          </w:p>
        </w:tc>
      </w:tr>
    </w:tbl>
    <w:p w14:paraId="152F262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016682A6" w14:textId="77777777" w:rsidTr="000D1CC9">
        <w:tc>
          <w:tcPr>
            <w:tcW w:w="1550" w:type="dxa"/>
            <w:shd w:val="clear" w:color="auto" w:fill="auto"/>
            <w:tcMar>
              <w:top w:w="100" w:type="dxa"/>
              <w:left w:w="100" w:type="dxa"/>
              <w:bottom w:w="100" w:type="dxa"/>
              <w:right w:w="100" w:type="dxa"/>
            </w:tcMar>
          </w:tcPr>
          <w:p w14:paraId="4CD77A6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017F081A" w14:textId="77777777" w:rsidR="000D1CC9" w:rsidRPr="000D1CC9" w:rsidRDefault="000D1CC9" w:rsidP="000D1CC9">
            <w:pPr>
              <w:rPr>
                <w:sz w:val="20"/>
                <w:szCs w:val="20"/>
                <w:lang w:val="en-GB"/>
              </w:rPr>
            </w:pPr>
            <w:hyperlink r:id="rId31">
              <w:r w:rsidRPr="000D1CC9">
                <w:rPr>
                  <w:rStyle w:val="Hyperlink"/>
                  <w:sz w:val="20"/>
                  <w:szCs w:val="20"/>
                  <w:lang w:val="en-GB"/>
                </w:rPr>
                <w:t>S4-250906</w:t>
              </w:r>
            </w:hyperlink>
          </w:p>
        </w:tc>
      </w:tr>
      <w:tr w:rsidR="000D1CC9" w:rsidRPr="000D1CC9" w14:paraId="11FE7A0F" w14:textId="77777777" w:rsidTr="000D1CC9">
        <w:tc>
          <w:tcPr>
            <w:tcW w:w="1550" w:type="dxa"/>
            <w:shd w:val="clear" w:color="auto" w:fill="auto"/>
            <w:tcMar>
              <w:top w:w="100" w:type="dxa"/>
              <w:left w:w="100" w:type="dxa"/>
              <w:bottom w:w="100" w:type="dxa"/>
              <w:right w:w="100" w:type="dxa"/>
            </w:tcMar>
          </w:tcPr>
          <w:p w14:paraId="54AECC6F"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50E59128" w14:textId="77777777" w:rsidR="000D1CC9" w:rsidRPr="000D1CC9" w:rsidRDefault="000D1CC9" w:rsidP="000D1CC9">
            <w:pPr>
              <w:rPr>
                <w:sz w:val="20"/>
                <w:szCs w:val="20"/>
                <w:lang w:val="en-GB"/>
              </w:rPr>
            </w:pPr>
            <w:r w:rsidRPr="000D1CC9">
              <w:rPr>
                <w:sz w:val="20"/>
                <w:szCs w:val="20"/>
                <w:lang w:val="en-GB"/>
              </w:rPr>
              <w:t>[5G_RTP_PH2] Enhancements to dynamic policy resource for SDES RTP HE</w:t>
            </w:r>
          </w:p>
        </w:tc>
      </w:tr>
      <w:tr w:rsidR="000D1CC9" w:rsidRPr="000D1CC9" w14:paraId="77A1BFD6" w14:textId="77777777" w:rsidTr="000D1CC9">
        <w:tc>
          <w:tcPr>
            <w:tcW w:w="1550" w:type="dxa"/>
            <w:shd w:val="clear" w:color="auto" w:fill="auto"/>
            <w:tcMar>
              <w:top w:w="100" w:type="dxa"/>
              <w:left w:w="100" w:type="dxa"/>
              <w:bottom w:w="100" w:type="dxa"/>
              <w:right w:w="100" w:type="dxa"/>
            </w:tcMar>
          </w:tcPr>
          <w:p w14:paraId="6A9D52B6"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307AF1FA"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 Lenovo</w:t>
            </w:r>
          </w:p>
        </w:tc>
      </w:tr>
      <w:tr w:rsidR="000D1CC9" w:rsidRPr="000D1CC9" w14:paraId="1F28E734" w14:textId="77777777" w:rsidTr="000D1CC9">
        <w:tc>
          <w:tcPr>
            <w:tcW w:w="1550" w:type="dxa"/>
            <w:shd w:val="clear" w:color="auto" w:fill="auto"/>
            <w:tcMar>
              <w:top w:w="100" w:type="dxa"/>
              <w:left w:w="100" w:type="dxa"/>
              <w:bottom w:w="100" w:type="dxa"/>
              <w:right w:w="100" w:type="dxa"/>
            </w:tcMar>
          </w:tcPr>
          <w:p w14:paraId="1349618B"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012FBB16"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5AFE7C76" w14:textId="77777777" w:rsidTr="000D1CC9">
        <w:tc>
          <w:tcPr>
            <w:tcW w:w="1550" w:type="dxa"/>
            <w:shd w:val="clear" w:color="auto" w:fill="auto"/>
            <w:tcMar>
              <w:top w:w="100" w:type="dxa"/>
              <w:left w:w="100" w:type="dxa"/>
              <w:bottom w:w="100" w:type="dxa"/>
              <w:right w:w="100" w:type="dxa"/>
            </w:tcMar>
          </w:tcPr>
          <w:p w14:paraId="7F3A6FCF"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7FE04D32"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036CB845" w14:textId="77777777" w:rsidTr="000D1CC9">
        <w:tc>
          <w:tcPr>
            <w:tcW w:w="1550" w:type="dxa"/>
            <w:shd w:val="clear" w:color="auto" w:fill="auto"/>
            <w:tcMar>
              <w:top w:w="100" w:type="dxa"/>
              <w:left w:w="100" w:type="dxa"/>
              <w:bottom w:w="100" w:type="dxa"/>
              <w:right w:w="100" w:type="dxa"/>
            </w:tcMar>
          </w:tcPr>
          <w:p w14:paraId="6FF99A19"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5599AC1D" w14:textId="77777777" w:rsidR="000D1CC9" w:rsidRPr="000D1CC9" w:rsidRDefault="000D1CC9" w:rsidP="000D1CC9">
            <w:pPr>
              <w:rPr>
                <w:sz w:val="20"/>
                <w:szCs w:val="20"/>
                <w:lang w:val="en-GB"/>
              </w:rPr>
            </w:pPr>
          </w:p>
        </w:tc>
      </w:tr>
      <w:tr w:rsidR="000D1CC9" w:rsidRPr="000D1CC9" w14:paraId="0148CD6D" w14:textId="77777777" w:rsidTr="000D1CC9">
        <w:tc>
          <w:tcPr>
            <w:tcW w:w="1550" w:type="dxa"/>
            <w:shd w:val="clear" w:color="auto" w:fill="auto"/>
            <w:tcMar>
              <w:top w:w="100" w:type="dxa"/>
              <w:left w:w="100" w:type="dxa"/>
              <w:bottom w:w="100" w:type="dxa"/>
              <w:right w:w="100" w:type="dxa"/>
            </w:tcMar>
          </w:tcPr>
          <w:p w14:paraId="7CE5D979"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18D4EFD2"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"https://www.3gpp.org/ftp/tsg_sa/WG4_CODEC/TSGS4_132_Fukuoka/Inbox/Drafts/RTC/S4-250906_BBC.docx"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S4-250906_BBC.docx</w:t>
            </w:r>
          </w:p>
          <w:p w14:paraId="3C00FE51"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"https://www.3gpp.org/ftp/tsg_sa/WG4_CODEC/TSGS4_132_Fukuoka/Inbox/Drafts/RTC/S4-250906_BBC_Lenovo.docx"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S4-250906_BBC_Lenovo.docx</w:t>
            </w:r>
          </w:p>
          <w:p w14:paraId="0D2937A8"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2C6941F3" w14:textId="77777777" w:rsidTr="000D1CC9">
        <w:tc>
          <w:tcPr>
            <w:tcW w:w="1550" w:type="dxa"/>
            <w:shd w:val="clear" w:color="auto" w:fill="auto"/>
            <w:tcMar>
              <w:top w:w="100" w:type="dxa"/>
              <w:left w:w="100" w:type="dxa"/>
              <w:bottom w:w="100" w:type="dxa"/>
              <w:right w:w="100" w:type="dxa"/>
            </w:tcMar>
          </w:tcPr>
          <w:p w14:paraId="60FD7436"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76601C7F" w14:textId="77777777" w:rsidR="000D1CC9" w:rsidRPr="000D1CC9" w:rsidRDefault="000D1CC9" w:rsidP="000D1CC9">
            <w:pPr>
              <w:rPr>
                <w:sz w:val="20"/>
                <w:szCs w:val="20"/>
                <w:lang w:val="en-GB"/>
              </w:rPr>
            </w:pPr>
            <w:r w:rsidRPr="000D1CC9">
              <w:rPr>
                <w:sz w:val="20"/>
                <w:szCs w:val="20"/>
                <w:lang w:val="en-GB"/>
              </w:rPr>
              <w:t>01 is presented.</w:t>
            </w:r>
          </w:p>
          <w:p w14:paraId="60323A7B" w14:textId="77777777" w:rsidR="000D1CC9" w:rsidRPr="000D1CC9" w:rsidRDefault="000D1CC9" w:rsidP="000D1CC9">
            <w:pPr>
              <w:rPr>
                <w:sz w:val="20"/>
                <w:szCs w:val="20"/>
                <w:lang w:val="en-GB"/>
              </w:rPr>
            </w:pPr>
            <w:r w:rsidRPr="000D1CC9">
              <w:rPr>
                <w:sz w:val="20"/>
                <w:szCs w:val="20"/>
                <w:lang w:val="en-GB"/>
              </w:rPr>
              <w:t>Richard/Srinivas/Imed clarified the properties should be SWAP</w:t>
            </w:r>
          </w:p>
          <w:p w14:paraId="01FA74C0" w14:textId="77777777" w:rsidR="000D1CC9" w:rsidRPr="000D1CC9" w:rsidRDefault="000D1CC9" w:rsidP="000D1CC9">
            <w:pPr>
              <w:rPr>
                <w:sz w:val="20"/>
                <w:szCs w:val="20"/>
                <w:lang w:val="en-GB"/>
              </w:rPr>
            </w:pPr>
            <w:r w:rsidRPr="000D1CC9">
              <w:rPr>
                <w:sz w:val="20"/>
                <w:szCs w:val="20"/>
                <w:lang w:val="en-GB"/>
              </w:rPr>
              <w:t xml:space="preserve">Qi: same concern how to map to CT4 work, interface, etc. </w:t>
            </w:r>
          </w:p>
          <w:p w14:paraId="005DAB17" w14:textId="77777777" w:rsidR="000D1CC9" w:rsidRPr="000D1CC9" w:rsidRDefault="000D1CC9" w:rsidP="000D1CC9">
            <w:pPr>
              <w:rPr>
                <w:sz w:val="20"/>
                <w:szCs w:val="20"/>
                <w:lang w:val="en-GB"/>
              </w:rPr>
            </w:pPr>
            <w:r w:rsidRPr="000D1CC9">
              <w:rPr>
                <w:sz w:val="20"/>
                <w:szCs w:val="20"/>
                <w:lang w:val="en-GB"/>
              </w:rPr>
              <w:t>Andrei: In section 7.3.3.2, I think there’s a gap; what will be the SA4 model?</w:t>
            </w:r>
          </w:p>
          <w:p w14:paraId="247953D2" w14:textId="77777777" w:rsidR="000D1CC9" w:rsidRPr="000D1CC9" w:rsidRDefault="000D1CC9" w:rsidP="000D1CC9">
            <w:pPr>
              <w:rPr>
                <w:sz w:val="20"/>
                <w:szCs w:val="20"/>
                <w:lang w:val="en-GB"/>
              </w:rPr>
            </w:pPr>
            <w:r w:rsidRPr="000D1CC9">
              <w:rPr>
                <w:sz w:val="20"/>
                <w:szCs w:val="20"/>
                <w:lang w:val="en-GB"/>
              </w:rPr>
              <w:t xml:space="preserve">Srinivas: There will be a new data structure, </w:t>
            </w:r>
            <w:proofErr w:type="gramStart"/>
            <w:r w:rsidRPr="000D1CC9">
              <w:rPr>
                <w:sz w:val="20"/>
                <w:szCs w:val="20"/>
                <w:lang w:val="en-GB"/>
              </w:rPr>
              <w:t>telling</w:t>
            </w:r>
            <w:proofErr w:type="gramEnd"/>
            <w:r w:rsidRPr="000D1CC9">
              <w:rPr>
                <w:sz w:val="20"/>
                <w:szCs w:val="20"/>
                <w:lang w:val="en-GB"/>
              </w:rPr>
              <w:t xml:space="preserve"> about the multiplexed media identification feature.</w:t>
            </w:r>
          </w:p>
          <w:p w14:paraId="5D916E2E" w14:textId="77777777" w:rsidR="000D1CC9" w:rsidRPr="000D1CC9" w:rsidRDefault="000D1CC9" w:rsidP="000D1CC9">
            <w:pPr>
              <w:rPr>
                <w:sz w:val="20"/>
                <w:szCs w:val="20"/>
                <w:lang w:val="en-GB"/>
              </w:rPr>
            </w:pPr>
            <w:r w:rsidRPr="000D1CC9">
              <w:rPr>
                <w:sz w:val="20"/>
                <w:szCs w:val="20"/>
                <w:lang w:val="en-GB"/>
              </w:rPr>
              <w:t>Serhan: Will the data type of that structure be defined by CT4?</w:t>
            </w:r>
          </w:p>
          <w:p w14:paraId="2F3CD4EC" w14:textId="77777777" w:rsidR="000D1CC9" w:rsidRPr="000D1CC9" w:rsidRDefault="000D1CC9" w:rsidP="000D1CC9">
            <w:pPr>
              <w:rPr>
                <w:sz w:val="20"/>
                <w:szCs w:val="20"/>
                <w:lang w:val="en-GB"/>
              </w:rPr>
            </w:pPr>
          </w:p>
          <w:p w14:paraId="4BC11F06" w14:textId="77777777" w:rsidR="000D1CC9" w:rsidRPr="000D1CC9" w:rsidRDefault="000D1CC9" w:rsidP="000D1CC9">
            <w:pPr>
              <w:rPr>
                <w:sz w:val="20"/>
                <w:szCs w:val="20"/>
                <w:lang w:val="en-GB"/>
              </w:rPr>
            </w:pPr>
            <w:r w:rsidRPr="000D1CC9">
              <w:rPr>
                <w:sz w:val="20"/>
                <w:szCs w:val="20"/>
                <w:lang w:val="en-GB"/>
              </w:rPr>
              <w:t>Srinivas presented R04</w:t>
            </w:r>
          </w:p>
          <w:p w14:paraId="4AD01959" w14:textId="77777777" w:rsidR="000D1CC9" w:rsidRPr="000D1CC9" w:rsidRDefault="000D1CC9" w:rsidP="000D1CC9">
            <w:pPr>
              <w:rPr>
                <w:sz w:val="20"/>
                <w:szCs w:val="20"/>
                <w:lang w:val="en-GB"/>
              </w:rPr>
            </w:pPr>
            <w:r w:rsidRPr="000D1CC9">
              <w:rPr>
                <w:sz w:val="20"/>
                <w:szCs w:val="20"/>
                <w:lang w:val="en-GB"/>
              </w:rPr>
              <w:t xml:space="preserve">Ryan: Cover </w:t>
            </w:r>
            <w:proofErr w:type="gramStart"/>
            <w:r w:rsidRPr="000D1CC9">
              <w:rPr>
                <w:sz w:val="20"/>
                <w:szCs w:val="20"/>
                <w:lang w:val="en-GB"/>
              </w:rPr>
              <w:t>page</w:t>
            </w:r>
            <w:proofErr w:type="gramEnd"/>
            <w:r w:rsidRPr="000D1CC9">
              <w:rPr>
                <w:sz w:val="20"/>
                <w:szCs w:val="20"/>
                <w:lang w:val="en-GB"/>
              </w:rPr>
              <w:t xml:space="preserve"> need to be updated </w:t>
            </w:r>
          </w:p>
        </w:tc>
      </w:tr>
      <w:tr w:rsidR="000D1CC9" w:rsidRPr="000D1CC9" w14:paraId="77B87CBD" w14:textId="77777777" w:rsidTr="000D1CC9">
        <w:tc>
          <w:tcPr>
            <w:tcW w:w="1550" w:type="dxa"/>
            <w:shd w:val="clear" w:color="auto" w:fill="auto"/>
            <w:tcMar>
              <w:top w:w="100" w:type="dxa"/>
              <w:left w:w="100" w:type="dxa"/>
              <w:bottom w:w="100" w:type="dxa"/>
              <w:right w:w="100" w:type="dxa"/>
            </w:tcMar>
          </w:tcPr>
          <w:p w14:paraId="5D13E037"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5E8D8F1F" w14:textId="77777777" w:rsidR="000D1CC9" w:rsidRPr="000D1CC9" w:rsidRDefault="000D1CC9" w:rsidP="000D1CC9">
            <w:pPr>
              <w:rPr>
                <w:sz w:val="20"/>
                <w:szCs w:val="20"/>
                <w:lang w:val="en-GB"/>
              </w:rPr>
            </w:pPr>
          </w:p>
        </w:tc>
      </w:tr>
      <w:tr w:rsidR="000D1CC9" w:rsidRPr="000D1CC9" w14:paraId="5DAE42F9" w14:textId="77777777" w:rsidTr="000D1CC9">
        <w:tc>
          <w:tcPr>
            <w:tcW w:w="1550" w:type="dxa"/>
            <w:shd w:val="clear" w:color="auto" w:fill="auto"/>
            <w:tcMar>
              <w:top w:w="100" w:type="dxa"/>
              <w:left w:w="100" w:type="dxa"/>
              <w:bottom w:w="100" w:type="dxa"/>
              <w:right w:w="100" w:type="dxa"/>
            </w:tcMar>
          </w:tcPr>
          <w:p w14:paraId="7B964EC0"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505811C3" w14:textId="77777777" w:rsidR="000D1CC9" w:rsidRPr="000D1CC9" w:rsidRDefault="000D1CC9" w:rsidP="000D1CC9">
            <w:pPr>
              <w:rPr>
                <w:b/>
                <w:sz w:val="20"/>
                <w:szCs w:val="20"/>
                <w:lang w:val="en-GB"/>
              </w:rPr>
            </w:pPr>
            <w:r w:rsidRPr="000D1CC9">
              <w:rPr>
                <w:b/>
                <w:sz w:val="20"/>
                <w:szCs w:val="20"/>
                <w:lang w:val="en-GB"/>
              </w:rPr>
              <w:t>revised to S4-251083</w:t>
            </w:r>
          </w:p>
        </w:tc>
      </w:tr>
      <w:tr w:rsidR="000D1CC9" w:rsidRPr="000D1CC9" w14:paraId="01DC32ED" w14:textId="77777777" w:rsidTr="000D1CC9">
        <w:trPr>
          <w:trHeight w:val="470"/>
        </w:trPr>
        <w:tc>
          <w:tcPr>
            <w:tcW w:w="1550" w:type="dxa"/>
            <w:shd w:val="clear" w:color="auto" w:fill="auto"/>
            <w:tcMar>
              <w:top w:w="100" w:type="dxa"/>
              <w:left w:w="100" w:type="dxa"/>
              <w:bottom w:w="100" w:type="dxa"/>
              <w:right w:w="100" w:type="dxa"/>
            </w:tcMar>
          </w:tcPr>
          <w:p w14:paraId="014C4232"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659435AE" w14:textId="77777777" w:rsidR="000D1CC9" w:rsidRPr="000D1CC9" w:rsidRDefault="000D1CC9" w:rsidP="000D1CC9">
            <w:pPr>
              <w:rPr>
                <w:sz w:val="20"/>
                <w:szCs w:val="20"/>
                <w:lang w:val="en-GB"/>
              </w:rPr>
            </w:pPr>
            <w:r w:rsidRPr="000D1CC9">
              <w:rPr>
                <w:sz w:val="20"/>
                <w:szCs w:val="20"/>
                <w:lang w:val="en-GB"/>
              </w:rPr>
              <w:t xml:space="preserve">endorsed xxx is endorsed </w:t>
            </w:r>
          </w:p>
        </w:tc>
      </w:tr>
    </w:tbl>
    <w:p w14:paraId="779A5D73"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66A238B0" w14:textId="77777777" w:rsidTr="000D1CC9">
        <w:tc>
          <w:tcPr>
            <w:tcW w:w="1550" w:type="dxa"/>
            <w:shd w:val="clear" w:color="auto" w:fill="auto"/>
            <w:tcMar>
              <w:top w:w="100" w:type="dxa"/>
              <w:left w:w="100" w:type="dxa"/>
              <w:bottom w:w="100" w:type="dxa"/>
              <w:right w:w="100" w:type="dxa"/>
            </w:tcMar>
          </w:tcPr>
          <w:p w14:paraId="77FFFD30"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32A1074F" w14:textId="77777777" w:rsidR="000D1CC9" w:rsidRPr="000D1CC9" w:rsidRDefault="000D1CC9" w:rsidP="000D1CC9">
            <w:pPr>
              <w:rPr>
                <w:sz w:val="20"/>
                <w:szCs w:val="20"/>
                <w:lang w:val="en-GB"/>
              </w:rPr>
            </w:pPr>
            <w:hyperlink r:id="rId32">
              <w:r w:rsidRPr="000D1CC9">
                <w:rPr>
                  <w:rStyle w:val="Hyperlink"/>
                  <w:sz w:val="20"/>
                  <w:szCs w:val="20"/>
                  <w:lang w:val="en-GB"/>
                </w:rPr>
                <w:t>S4-250944</w:t>
              </w:r>
            </w:hyperlink>
          </w:p>
        </w:tc>
      </w:tr>
      <w:tr w:rsidR="000D1CC9" w:rsidRPr="000D1CC9" w14:paraId="23464DAB" w14:textId="77777777" w:rsidTr="000D1CC9">
        <w:tc>
          <w:tcPr>
            <w:tcW w:w="1550" w:type="dxa"/>
            <w:shd w:val="clear" w:color="auto" w:fill="auto"/>
            <w:tcMar>
              <w:top w:w="100" w:type="dxa"/>
              <w:left w:w="100" w:type="dxa"/>
              <w:bottom w:w="100" w:type="dxa"/>
              <w:right w:w="100" w:type="dxa"/>
            </w:tcMar>
          </w:tcPr>
          <w:p w14:paraId="7865B3B7"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70AC7661" w14:textId="77777777" w:rsidR="000D1CC9" w:rsidRPr="000D1CC9" w:rsidRDefault="000D1CC9" w:rsidP="000D1CC9">
            <w:pPr>
              <w:rPr>
                <w:sz w:val="20"/>
                <w:szCs w:val="20"/>
                <w:lang w:val="en-GB"/>
              </w:rPr>
            </w:pPr>
            <w:r w:rsidRPr="000D1CC9">
              <w:rPr>
                <w:sz w:val="20"/>
                <w:szCs w:val="20"/>
                <w:lang w:val="en-GB"/>
              </w:rPr>
              <w:t>[5G_RTP_Ph2] RTCP SDES Item for MID</w:t>
            </w:r>
          </w:p>
        </w:tc>
      </w:tr>
      <w:tr w:rsidR="000D1CC9" w:rsidRPr="000D1CC9" w14:paraId="153B2CF3" w14:textId="77777777" w:rsidTr="000D1CC9">
        <w:tc>
          <w:tcPr>
            <w:tcW w:w="1550" w:type="dxa"/>
            <w:shd w:val="clear" w:color="auto" w:fill="auto"/>
            <w:tcMar>
              <w:top w:w="100" w:type="dxa"/>
              <w:left w:w="100" w:type="dxa"/>
              <w:bottom w:w="100" w:type="dxa"/>
              <w:right w:w="100" w:type="dxa"/>
            </w:tcMar>
          </w:tcPr>
          <w:p w14:paraId="5B1E5849" w14:textId="77777777" w:rsidR="000D1CC9" w:rsidRPr="000D1CC9" w:rsidRDefault="000D1CC9" w:rsidP="000D1CC9">
            <w:pPr>
              <w:rPr>
                <w:sz w:val="20"/>
                <w:szCs w:val="20"/>
                <w:lang w:val="en-GB"/>
              </w:rPr>
            </w:pPr>
            <w:r w:rsidRPr="000D1CC9">
              <w:rPr>
                <w:sz w:val="20"/>
                <w:szCs w:val="20"/>
                <w:lang w:val="en-GB"/>
              </w:rPr>
              <w:lastRenderedPageBreak/>
              <w:t>Source</w:t>
            </w:r>
          </w:p>
        </w:tc>
        <w:tc>
          <w:tcPr>
            <w:tcW w:w="7810" w:type="dxa"/>
            <w:shd w:val="clear" w:color="auto" w:fill="auto"/>
            <w:tcMar>
              <w:top w:w="100" w:type="dxa"/>
              <w:left w:w="100" w:type="dxa"/>
              <w:bottom w:w="100" w:type="dxa"/>
              <w:right w:w="100" w:type="dxa"/>
            </w:tcMar>
          </w:tcPr>
          <w:p w14:paraId="362DC714"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7FF8000D" w14:textId="77777777" w:rsidTr="000D1CC9">
        <w:tc>
          <w:tcPr>
            <w:tcW w:w="1550" w:type="dxa"/>
            <w:shd w:val="clear" w:color="auto" w:fill="auto"/>
            <w:tcMar>
              <w:top w:w="100" w:type="dxa"/>
              <w:left w:w="100" w:type="dxa"/>
              <w:bottom w:w="100" w:type="dxa"/>
              <w:right w:w="100" w:type="dxa"/>
            </w:tcMar>
          </w:tcPr>
          <w:p w14:paraId="1A382239"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7685A42B"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2A16C4C3" w14:textId="77777777" w:rsidTr="000D1CC9">
        <w:tc>
          <w:tcPr>
            <w:tcW w:w="1550" w:type="dxa"/>
            <w:shd w:val="clear" w:color="auto" w:fill="auto"/>
            <w:tcMar>
              <w:top w:w="100" w:type="dxa"/>
              <w:left w:w="100" w:type="dxa"/>
              <w:bottom w:w="100" w:type="dxa"/>
              <w:right w:w="100" w:type="dxa"/>
            </w:tcMar>
          </w:tcPr>
          <w:p w14:paraId="6826EB6E"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3822CCC7"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C959B23" w14:textId="77777777" w:rsidTr="000D1CC9">
        <w:tc>
          <w:tcPr>
            <w:tcW w:w="1550" w:type="dxa"/>
            <w:shd w:val="clear" w:color="auto" w:fill="auto"/>
            <w:tcMar>
              <w:top w:w="100" w:type="dxa"/>
              <w:left w:w="100" w:type="dxa"/>
              <w:bottom w:w="100" w:type="dxa"/>
              <w:right w:w="100" w:type="dxa"/>
            </w:tcMar>
          </w:tcPr>
          <w:p w14:paraId="468737D8"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4C762C7D" w14:textId="77777777" w:rsidR="000D1CC9" w:rsidRPr="000D1CC9" w:rsidRDefault="000D1CC9" w:rsidP="000D1CC9">
            <w:pPr>
              <w:rPr>
                <w:sz w:val="20"/>
                <w:szCs w:val="20"/>
                <w:lang w:val="en-GB"/>
              </w:rPr>
            </w:pPr>
          </w:p>
        </w:tc>
      </w:tr>
      <w:tr w:rsidR="000D1CC9" w:rsidRPr="000D1CC9" w14:paraId="035C8497" w14:textId="77777777" w:rsidTr="000D1CC9">
        <w:tc>
          <w:tcPr>
            <w:tcW w:w="1550" w:type="dxa"/>
            <w:shd w:val="clear" w:color="auto" w:fill="auto"/>
            <w:tcMar>
              <w:top w:w="100" w:type="dxa"/>
              <w:left w:w="100" w:type="dxa"/>
              <w:bottom w:w="100" w:type="dxa"/>
              <w:right w:w="100" w:type="dxa"/>
            </w:tcMar>
          </w:tcPr>
          <w:p w14:paraId="426D84DA"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7E8E71D6"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"https://www.3gpp.org/ftp/tsg_sa/WG4_CODEC/TSGS4_132_Fukuoka/Inbox/Drafts/RTC/S4-250944_NOK.docx"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S4-250944_NOK.docx</w:t>
            </w:r>
          </w:p>
          <w:p w14:paraId="39B22C5B"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40168421" w14:textId="77777777" w:rsidTr="000D1CC9">
        <w:tc>
          <w:tcPr>
            <w:tcW w:w="1550" w:type="dxa"/>
            <w:shd w:val="clear" w:color="auto" w:fill="auto"/>
            <w:tcMar>
              <w:top w:w="100" w:type="dxa"/>
              <w:left w:w="100" w:type="dxa"/>
              <w:bottom w:w="100" w:type="dxa"/>
              <w:right w:w="100" w:type="dxa"/>
            </w:tcMar>
          </w:tcPr>
          <w:p w14:paraId="0F574D0E"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2333CE68" w14:textId="77777777" w:rsidR="000D1CC9" w:rsidRPr="000D1CC9" w:rsidRDefault="000D1CC9" w:rsidP="000D1CC9">
            <w:pPr>
              <w:rPr>
                <w:sz w:val="20"/>
                <w:szCs w:val="20"/>
                <w:lang w:val="en-GB"/>
              </w:rPr>
            </w:pPr>
            <w:r w:rsidRPr="000D1CC9">
              <w:rPr>
                <w:sz w:val="20"/>
                <w:szCs w:val="20"/>
                <w:lang w:val="en-GB"/>
              </w:rPr>
              <w:t>Srinivas presented _NOK version</w:t>
            </w:r>
          </w:p>
          <w:p w14:paraId="158227BA" w14:textId="77777777" w:rsidR="000D1CC9" w:rsidRPr="000D1CC9" w:rsidRDefault="000D1CC9" w:rsidP="000D1CC9">
            <w:pPr>
              <w:rPr>
                <w:sz w:val="20"/>
                <w:szCs w:val="20"/>
                <w:lang w:val="en-GB"/>
              </w:rPr>
            </w:pPr>
          </w:p>
          <w:p w14:paraId="3D3ACA09" w14:textId="77777777" w:rsidR="000D1CC9" w:rsidRPr="000D1CC9" w:rsidRDefault="000D1CC9" w:rsidP="000D1CC9">
            <w:pPr>
              <w:rPr>
                <w:sz w:val="20"/>
                <w:szCs w:val="20"/>
                <w:lang w:val="en-GB"/>
              </w:rPr>
            </w:pPr>
            <w:r w:rsidRPr="000D1CC9">
              <w:rPr>
                <w:sz w:val="20"/>
                <w:szCs w:val="20"/>
                <w:lang w:val="en-GB"/>
              </w:rPr>
              <w:t>Serhan: There’s a draft revision in 944_NOK.</w:t>
            </w:r>
          </w:p>
          <w:p w14:paraId="13658F58" w14:textId="77777777" w:rsidR="000D1CC9" w:rsidRPr="000D1CC9" w:rsidRDefault="000D1CC9" w:rsidP="000D1CC9">
            <w:pPr>
              <w:rPr>
                <w:sz w:val="20"/>
                <w:szCs w:val="20"/>
                <w:lang w:val="en-GB"/>
              </w:rPr>
            </w:pPr>
            <w:r w:rsidRPr="000D1CC9">
              <w:rPr>
                <w:sz w:val="20"/>
                <w:szCs w:val="20"/>
                <w:lang w:val="en-GB"/>
              </w:rPr>
              <w:t>Srinivas: OK.</w:t>
            </w:r>
          </w:p>
          <w:p w14:paraId="3A38CECD" w14:textId="77777777" w:rsidR="000D1CC9" w:rsidRPr="000D1CC9" w:rsidRDefault="000D1CC9" w:rsidP="000D1CC9">
            <w:pPr>
              <w:rPr>
                <w:sz w:val="20"/>
                <w:szCs w:val="20"/>
                <w:lang w:val="en-GB"/>
              </w:rPr>
            </w:pPr>
            <w:r w:rsidRPr="000D1CC9">
              <w:rPr>
                <w:sz w:val="20"/>
                <w:szCs w:val="20"/>
                <w:lang w:val="en-GB"/>
              </w:rPr>
              <w:t>Liangping: ‘I don’t understand why RTCP for MID is included.</w:t>
            </w:r>
          </w:p>
          <w:p w14:paraId="30627247" w14:textId="77777777" w:rsidR="000D1CC9" w:rsidRPr="000D1CC9" w:rsidRDefault="000D1CC9" w:rsidP="000D1CC9">
            <w:pPr>
              <w:rPr>
                <w:sz w:val="20"/>
                <w:szCs w:val="20"/>
                <w:lang w:val="en-GB"/>
              </w:rPr>
            </w:pPr>
            <w:r w:rsidRPr="000D1CC9">
              <w:rPr>
                <w:sz w:val="20"/>
                <w:szCs w:val="20"/>
                <w:lang w:val="en-GB"/>
              </w:rPr>
              <w:t>Srinivas: There are cases when you need to identify both RTCP packets and the RTP stream, which can both include MID information.</w:t>
            </w:r>
          </w:p>
          <w:p w14:paraId="4BC6E589" w14:textId="77777777" w:rsidR="000D1CC9" w:rsidRPr="000D1CC9" w:rsidRDefault="000D1CC9" w:rsidP="000D1CC9">
            <w:pPr>
              <w:rPr>
                <w:sz w:val="20"/>
                <w:szCs w:val="20"/>
                <w:lang w:val="en-GB"/>
              </w:rPr>
            </w:pPr>
            <w:r w:rsidRPr="000D1CC9">
              <w:rPr>
                <w:sz w:val="20"/>
                <w:szCs w:val="20"/>
                <w:lang w:val="en-GB"/>
              </w:rPr>
              <w:t>Liangping: Can you point me to the IETF specification?</w:t>
            </w:r>
          </w:p>
          <w:p w14:paraId="28608725" w14:textId="77777777" w:rsidR="000D1CC9" w:rsidRPr="000D1CC9" w:rsidRDefault="000D1CC9" w:rsidP="000D1CC9">
            <w:pPr>
              <w:rPr>
                <w:sz w:val="20"/>
                <w:szCs w:val="20"/>
                <w:lang w:val="en-GB"/>
              </w:rPr>
            </w:pPr>
            <w:r w:rsidRPr="000D1CC9">
              <w:rPr>
                <w:sz w:val="20"/>
                <w:szCs w:val="20"/>
                <w:lang w:val="en-GB"/>
              </w:rPr>
              <w:t>Srinivas: RFC 9143.</w:t>
            </w:r>
          </w:p>
          <w:p w14:paraId="1A2D7022" w14:textId="77777777" w:rsidR="000D1CC9" w:rsidRPr="000D1CC9" w:rsidRDefault="000D1CC9" w:rsidP="000D1CC9">
            <w:pPr>
              <w:rPr>
                <w:sz w:val="20"/>
                <w:szCs w:val="20"/>
                <w:lang w:val="en-GB"/>
              </w:rPr>
            </w:pPr>
            <w:r w:rsidRPr="000D1CC9">
              <w:rPr>
                <w:sz w:val="20"/>
                <w:szCs w:val="20"/>
                <w:lang w:val="en-GB"/>
              </w:rPr>
              <w:t>Ryan: Same title in 4.6 and Annex</w:t>
            </w:r>
          </w:p>
          <w:p w14:paraId="5C338C16" w14:textId="77777777" w:rsidR="000D1CC9" w:rsidRPr="000D1CC9" w:rsidRDefault="000D1CC9" w:rsidP="000D1CC9">
            <w:pPr>
              <w:rPr>
                <w:sz w:val="20"/>
                <w:szCs w:val="20"/>
                <w:lang w:val="en-GB"/>
              </w:rPr>
            </w:pPr>
            <w:r w:rsidRPr="000D1CC9">
              <w:rPr>
                <w:sz w:val="20"/>
                <w:szCs w:val="20"/>
                <w:lang w:val="en-GB"/>
              </w:rPr>
              <w:t>Bo: No restriction on that, also is unique as different sections</w:t>
            </w:r>
          </w:p>
          <w:p w14:paraId="409209A0" w14:textId="77777777" w:rsidR="000D1CC9" w:rsidRPr="000D1CC9" w:rsidRDefault="000D1CC9" w:rsidP="000D1CC9">
            <w:pPr>
              <w:rPr>
                <w:sz w:val="20"/>
                <w:szCs w:val="20"/>
                <w:lang w:val="en-GB"/>
              </w:rPr>
            </w:pPr>
            <w:r w:rsidRPr="000D1CC9">
              <w:rPr>
                <w:sz w:val="20"/>
                <w:szCs w:val="20"/>
                <w:lang w:val="en-GB"/>
              </w:rPr>
              <w:t>Saba: The NOTE is regarding RFC 9143 requirements?</w:t>
            </w:r>
          </w:p>
          <w:p w14:paraId="3D880C9A" w14:textId="77777777" w:rsidR="000D1CC9" w:rsidRPr="000D1CC9" w:rsidRDefault="000D1CC9" w:rsidP="000D1CC9">
            <w:pPr>
              <w:rPr>
                <w:sz w:val="20"/>
                <w:szCs w:val="20"/>
                <w:lang w:val="en-GB"/>
              </w:rPr>
            </w:pPr>
            <w:r w:rsidRPr="000D1CC9">
              <w:rPr>
                <w:sz w:val="20"/>
                <w:szCs w:val="20"/>
                <w:lang w:val="en-GB"/>
              </w:rPr>
              <w:t>Srinivas: Yes</w:t>
            </w:r>
          </w:p>
          <w:p w14:paraId="275842BE" w14:textId="77777777" w:rsidR="000D1CC9" w:rsidRPr="000D1CC9" w:rsidRDefault="000D1CC9" w:rsidP="000D1CC9">
            <w:pPr>
              <w:rPr>
                <w:sz w:val="20"/>
                <w:szCs w:val="20"/>
                <w:lang w:val="en-GB"/>
              </w:rPr>
            </w:pPr>
            <w:r w:rsidRPr="000D1CC9">
              <w:rPr>
                <w:sz w:val="20"/>
                <w:szCs w:val="20"/>
                <w:lang w:val="en-GB"/>
              </w:rPr>
              <w:t>Saba: Do you want to make it clear?</w:t>
            </w:r>
          </w:p>
          <w:p w14:paraId="000541DA" w14:textId="77777777" w:rsidR="000D1CC9" w:rsidRPr="000D1CC9" w:rsidRDefault="000D1CC9" w:rsidP="000D1CC9">
            <w:pPr>
              <w:rPr>
                <w:sz w:val="20"/>
                <w:szCs w:val="20"/>
                <w:lang w:val="en-GB"/>
              </w:rPr>
            </w:pPr>
            <w:r w:rsidRPr="000D1CC9">
              <w:rPr>
                <w:sz w:val="20"/>
                <w:szCs w:val="20"/>
                <w:lang w:val="en-GB"/>
              </w:rPr>
              <w:t>Srinivas: Clear from context.</w:t>
            </w:r>
          </w:p>
          <w:p w14:paraId="64BBFEF7" w14:textId="77777777" w:rsidR="000D1CC9" w:rsidRPr="000D1CC9" w:rsidRDefault="000D1CC9" w:rsidP="000D1CC9">
            <w:pPr>
              <w:rPr>
                <w:sz w:val="20"/>
                <w:szCs w:val="20"/>
                <w:lang w:val="en-GB"/>
              </w:rPr>
            </w:pPr>
            <w:r w:rsidRPr="000D1CC9">
              <w:rPr>
                <w:sz w:val="20"/>
                <w:szCs w:val="20"/>
                <w:lang w:val="en-GB"/>
              </w:rPr>
              <w:t>Saba: okay with this version</w:t>
            </w:r>
          </w:p>
          <w:p w14:paraId="1B314178" w14:textId="77777777" w:rsidR="000D1CC9" w:rsidRPr="000D1CC9" w:rsidRDefault="000D1CC9" w:rsidP="000D1CC9">
            <w:pPr>
              <w:rPr>
                <w:sz w:val="20"/>
                <w:szCs w:val="20"/>
                <w:lang w:val="en-GB"/>
              </w:rPr>
            </w:pPr>
            <w:r w:rsidRPr="000D1CC9">
              <w:rPr>
                <w:sz w:val="20"/>
                <w:szCs w:val="20"/>
                <w:lang w:val="en-GB"/>
              </w:rPr>
              <w:t>Srinivas: yes</w:t>
            </w:r>
          </w:p>
          <w:p w14:paraId="4BA963F9" w14:textId="77777777" w:rsidR="000D1CC9" w:rsidRPr="000D1CC9" w:rsidRDefault="000D1CC9" w:rsidP="000D1CC9">
            <w:pPr>
              <w:rPr>
                <w:sz w:val="20"/>
                <w:szCs w:val="20"/>
                <w:lang w:val="en-GB"/>
              </w:rPr>
            </w:pPr>
            <w:r w:rsidRPr="000D1CC9">
              <w:rPr>
                <w:sz w:val="20"/>
                <w:szCs w:val="20"/>
                <w:lang w:val="en-GB"/>
              </w:rPr>
              <w:t>Bo: it a concept of “bundle” to use RTP and RTCP for multiplexing and same MID are then used for both RTP and RTCP for that RTP stream</w:t>
            </w:r>
          </w:p>
          <w:p w14:paraId="3C6D16F5" w14:textId="77777777" w:rsidR="000D1CC9" w:rsidRPr="000D1CC9" w:rsidRDefault="000D1CC9" w:rsidP="000D1CC9">
            <w:pPr>
              <w:rPr>
                <w:sz w:val="20"/>
                <w:szCs w:val="20"/>
                <w:lang w:val="en-GB"/>
              </w:rPr>
            </w:pPr>
            <w:r w:rsidRPr="000D1CC9">
              <w:rPr>
                <w:sz w:val="20"/>
                <w:szCs w:val="20"/>
                <w:lang w:val="en-GB"/>
              </w:rPr>
              <w:t>Liangping: can we add a note?</w:t>
            </w:r>
          </w:p>
        </w:tc>
      </w:tr>
      <w:tr w:rsidR="000D1CC9" w:rsidRPr="000D1CC9" w14:paraId="3A9DF8D3" w14:textId="77777777" w:rsidTr="000D1CC9">
        <w:tc>
          <w:tcPr>
            <w:tcW w:w="1550" w:type="dxa"/>
            <w:shd w:val="clear" w:color="auto" w:fill="auto"/>
            <w:tcMar>
              <w:top w:w="100" w:type="dxa"/>
              <w:left w:w="100" w:type="dxa"/>
              <w:bottom w:w="100" w:type="dxa"/>
              <w:right w:w="100" w:type="dxa"/>
            </w:tcMar>
          </w:tcPr>
          <w:p w14:paraId="3AD7B8A3"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00D3061B" w14:textId="77777777" w:rsidR="000D1CC9" w:rsidRPr="000D1CC9" w:rsidRDefault="000D1CC9" w:rsidP="000D1CC9">
            <w:pPr>
              <w:rPr>
                <w:sz w:val="20"/>
                <w:szCs w:val="20"/>
                <w:lang w:val="en-GB"/>
              </w:rPr>
            </w:pPr>
          </w:p>
        </w:tc>
      </w:tr>
      <w:tr w:rsidR="000D1CC9" w:rsidRPr="000D1CC9" w14:paraId="596EF177" w14:textId="77777777" w:rsidTr="000D1CC9">
        <w:tc>
          <w:tcPr>
            <w:tcW w:w="1550" w:type="dxa"/>
            <w:shd w:val="clear" w:color="auto" w:fill="auto"/>
            <w:tcMar>
              <w:top w:w="100" w:type="dxa"/>
              <w:left w:w="100" w:type="dxa"/>
              <w:bottom w:w="100" w:type="dxa"/>
              <w:right w:w="100" w:type="dxa"/>
            </w:tcMar>
          </w:tcPr>
          <w:p w14:paraId="595F8746"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40D57ED1" w14:textId="77777777" w:rsidR="000D1CC9" w:rsidRPr="000D1CC9" w:rsidRDefault="000D1CC9" w:rsidP="000D1CC9">
            <w:pPr>
              <w:rPr>
                <w:b/>
                <w:sz w:val="20"/>
                <w:szCs w:val="20"/>
                <w:lang w:val="en-GB"/>
              </w:rPr>
            </w:pPr>
            <w:r w:rsidRPr="000D1CC9">
              <w:rPr>
                <w:b/>
                <w:sz w:val="20"/>
                <w:szCs w:val="20"/>
                <w:lang w:val="en-GB"/>
              </w:rPr>
              <w:t>revised to S4-251024</w:t>
            </w:r>
          </w:p>
        </w:tc>
      </w:tr>
      <w:tr w:rsidR="000D1CC9" w:rsidRPr="000D1CC9" w14:paraId="2993D39E" w14:textId="77777777" w:rsidTr="000D1CC9">
        <w:tc>
          <w:tcPr>
            <w:tcW w:w="1550" w:type="dxa"/>
            <w:shd w:val="clear" w:color="auto" w:fill="auto"/>
            <w:tcMar>
              <w:top w:w="100" w:type="dxa"/>
              <w:left w:w="100" w:type="dxa"/>
              <w:bottom w:w="100" w:type="dxa"/>
              <w:right w:w="100" w:type="dxa"/>
            </w:tcMar>
          </w:tcPr>
          <w:p w14:paraId="10323E65"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72906C33" w14:textId="77777777" w:rsidR="000D1CC9" w:rsidRPr="000D1CC9" w:rsidRDefault="000D1CC9" w:rsidP="000D1CC9">
            <w:pPr>
              <w:rPr>
                <w:sz w:val="20"/>
                <w:szCs w:val="20"/>
                <w:lang w:val="en-GB"/>
              </w:rPr>
            </w:pPr>
            <w:r w:rsidRPr="000D1CC9">
              <w:rPr>
                <w:sz w:val="20"/>
                <w:szCs w:val="20"/>
                <w:lang w:val="en-GB"/>
              </w:rPr>
              <w:t>agreed 1024 (Srinivas)</w:t>
            </w:r>
          </w:p>
        </w:tc>
      </w:tr>
    </w:tbl>
    <w:p w14:paraId="272A2E3D" w14:textId="77777777" w:rsidR="000D1CC9" w:rsidRPr="000D1CC9" w:rsidRDefault="000D1CC9" w:rsidP="000D1CC9">
      <w:pPr>
        <w:rPr>
          <w:sz w:val="20"/>
          <w:szCs w:val="20"/>
          <w:lang w:val="en-GB"/>
        </w:rPr>
      </w:pPr>
    </w:p>
    <w:p w14:paraId="183CABD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307E9980" w14:textId="77777777" w:rsidTr="000D1CC9">
        <w:tc>
          <w:tcPr>
            <w:tcW w:w="1691" w:type="dxa"/>
            <w:shd w:val="clear" w:color="auto" w:fill="auto"/>
            <w:tcMar>
              <w:top w:w="100" w:type="dxa"/>
              <w:left w:w="100" w:type="dxa"/>
              <w:bottom w:w="100" w:type="dxa"/>
              <w:right w:w="100" w:type="dxa"/>
            </w:tcMar>
          </w:tcPr>
          <w:p w14:paraId="6A98E3C4"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666CACC" w14:textId="77777777" w:rsidR="000D1CC9" w:rsidRPr="000D1CC9" w:rsidRDefault="000D1CC9" w:rsidP="000D1CC9">
            <w:pPr>
              <w:rPr>
                <w:sz w:val="20"/>
                <w:szCs w:val="20"/>
                <w:lang w:val="en-GB"/>
              </w:rPr>
            </w:pPr>
            <w:hyperlink r:id="rId33">
              <w:r w:rsidRPr="000D1CC9">
                <w:rPr>
                  <w:rStyle w:val="Hyperlink"/>
                  <w:sz w:val="20"/>
                  <w:szCs w:val="20"/>
                  <w:lang w:val="en-GB"/>
                </w:rPr>
                <w:t>S4-250971</w:t>
              </w:r>
            </w:hyperlink>
          </w:p>
        </w:tc>
      </w:tr>
      <w:tr w:rsidR="000D1CC9" w:rsidRPr="000D1CC9" w14:paraId="782ACB68" w14:textId="77777777" w:rsidTr="000D1CC9">
        <w:tc>
          <w:tcPr>
            <w:tcW w:w="1691" w:type="dxa"/>
            <w:shd w:val="clear" w:color="auto" w:fill="auto"/>
            <w:tcMar>
              <w:top w:w="100" w:type="dxa"/>
              <w:left w:w="100" w:type="dxa"/>
              <w:bottom w:w="100" w:type="dxa"/>
              <w:right w:w="100" w:type="dxa"/>
            </w:tcMar>
          </w:tcPr>
          <w:p w14:paraId="03D38F7B"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6341C33" w14:textId="77777777" w:rsidR="000D1CC9" w:rsidRPr="000D1CC9" w:rsidRDefault="000D1CC9" w:rsidP="000D1CC9">
            <w:pPr>
              <w:rPr>
                <w:sz w:val="20"/>
                <w:szCs w:val="20"/>
                <w:lang w:val="en-GB"/>
              </w:rPr>
            </w:pPr>
            <w:r w:rsidRPr="000D1CC9">
              <w:rPr>
                <w:sz w:val="20"/>
                <w:szCs w:val="20"/>
                <w:lang w:val="en-GB"/>
              </w:rPr>
              <w:t>[5G_RTP_Ph2] Scenarios and scope analysis for updating the data burst size indication</w:t>
            </w:r>
          </w:p>
        </w:tc>
      </w:tr>
      <w:tr w:rsidR="000D1CC9" w:rsidRPr="000D1CC9" w14:paraId="060F08BB" w14:textId="77777777" w:rsidTr="000D1CC9">
        <w:tc>
          <w:tcPr>
            <w:tcW w:w="1691" w:type="dxa"/>
            <w:shd w:val="clear" w:color="auto" w:fill="auto"/>
            <w:tcMar>
              <w:top w:w="100" w:type="dxa"/>
              <w:left w:w="100" w:type="dxa"/>
              <w:bottom w:w="100" w:type="dxa"/>
              <w:right w:w="100" w:type="dxa"/>
            </w:tcMar>
          </w:tcPr>
          <w:p w14:paraId="1CCA50CA"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88A208A"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0A9FE6EA" w14:textId="77777777" w:rsidTr="000D1CC9">
        <w:tc>
          <w:tcPr>
            <w:tcW w:w="1691" w:type="dxa"/>
            <w:shd w:val="clear" w:color="auto" w:fill="auto"/>
            <w:tcMar>
              <w:top w:w="100" w:type="dxa"/>
              <w:left w:w="100" w:type="dxa"/>
              <w:bottom w:w="100" w:type="dxa"/>
              <w:right w:w="100" w:type="dxa"/>
            </w:tcMar>
          </w:tcPr>
          <w:p w14:paraId="09CEA310"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75247F8"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47583F27" w14:textId="77777777" w:rsidTr="000D1CC9">
        <w:tc>
          <w:tcPr>
            <w:tcW w:w="1691" w:type="dxa"/>
            <w:shd w:val="clear" w:color="auto" w:fill="auto"/>
            <w:tcMar>
              <w:top w:w="100" w:type="dxa"/>
              <w:left w:w="100" w:type="dxa"/>
              <w:bottom w:w="100" w:type="dxa"/>
              <w:right w:w="100" w:type="dxa"/>
            </w:tcMar>
          </w:tcPr>
          <w:p w14:paraId="336A4F1D"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069D68B"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5DAB9F03" w14:textId="77777777" w:rsidTr="000D1CC9">
        <w:tc>
          <w:tcPr>
            <w:tcW w:w="1691" w:type="dxa"/>
            <w:shd w:val="clear" w:color="auto" w:fill="auto"/>
            <w:tcMar>
              <w:top w:w="100" w:type="dxa"/>
              <w:left w:w="100" w:type="dxa"/>
              <w:bottom w:w="100" w:type="dxa"/>
              <w:right w:w="100" w:type="dxa"/>
            </w:tcMar>
          </w:tcPr>
          <w:p w14:paraId="1F7B9EE6"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48BAE53" w14:textId="77777777" w:rsidR="000D1CC9" w:rsidRPr="000D1CC9" w:rsidRDefault="000D1CC9" w:rsidP="000D1CC9">
            <w:pPr>
              <w:rPr>
                <w:sz w:val="20"/>
                <w:szCs w:val="20"/>
                <w:lang w:val="en-GB"/>
              </w:rPr>
            </w:pPr>
          </w:p>
        </w:tc>
      </w:tr>
      <w:tr w:rsidR="000D1CC9" w:rsidRPr="000D1CC9" w14:paraId="6248DF81" w14:textId="77777777" w:rsidTr="000D1CC9">
        <w:tc>
          <w:tcPr>
            <w:tcW w:w="1691" w:type="dxa"/>
            <w:shd w:val="clear" w:color="auto" w:fill="auto"/>
            <w:tcMar>
              <w:top w:w="100" w:type="dxa"/>
              <w:left w:w="100" w:type="dxa"/>
              <w:bottom w:w="100" w:type="dxa"/>
              <w:right w:w="100" w:type="dxa"/>
            </w:tcMar>
          </w:tcPr>
          <w:p w14:paraId="1C000F68"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95BD00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919F187" w14:textId="77777777" w:rsidTr="000D1CC9">
        <w:tc>
          <w:tcPr>
            <w:tcW w:w="1691" w:type="dxa"/>
            <w:shd w:val="clear" w:color="auto" w:fill="auto"/>
            <w:tcMar>
              <w:top w:w="100" w:type="dxa"/>
              <w:left w:w="100" w:type="dxa"/>
              <w:bottom w:w="100" w:type="dxa"/>
              <w:right w:w="100" w:type="dxa"/>
            </w:tcMar>
          </w:tcPr>
          <w:p w14:paraId="20B349D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19242E6C" w14:textId="77777777" w:rsidR="000D1CC9" w:rsidRPr="000D1CC9" w:rsidRDefault="000D1CC9" w:rsidP="000D1CC9">
            <w:pPr>
              <w:rPr>
                <w:sz w:val="20"/>
                <w:szCs w:val="20"/>
                <w:lang w:val="en-GB"/>
              </w:rPr>
            </w:pPr>
            <w:r w:rsidRPr="000D1CC9">
              <w:rPr>
                <w:sz w:val="20"/>
                <w:szCs w:val="20"/>
                <w:lang w:val="en-GB"/>
              </w:rPr>
              <w:t>Serhan: how this data burst size is arranged?</w:t>
            </w:r>
          </w:p>
          <w:p w14:paraId="1C15A7FF" w14:textId="77777777" w:rsidR="000D1CC9" w:rsidRPr="000D1CC9" w:rsidRDefault="000D1CC9" w:rsidP="000D1CC9">
            <w:pPr>
              <w:rPr>
                <w:sz w:val="20"/>
                <w:szCs w:val="20"/>
                <w:lang w:val="en-GB"/>
              </w:rPr>
            </w:pPr>
            <w:r w:rsidRPr="000D1CC9">
              <w:rPr>
                <w:sz w:val="20"/>
                <w:szCs w:val="20"/>
                <w:lang w:val="en-GB"/>
              </w:rPr>
              <w:t xml:space="preserve">Liangping: it is up to the pacer to schedule, I </w:t>
            </w:r>
            <w:proofErr w:type="gramStart"/>
            <w:r w:rsidRPr="000D1CC9">
              <w:rPr>
                <w:sz w:val="20"/>
                <w:szCs w:val="20"/>
                <w:lang w:val="en-GB"/>
              </w:rPr>
              <w:t>looked into</w:t>
            </w:r>
            <w:proofErr w:type="gramEnd"/>
            <w:r w:rsidRPr="000D1CC9">
              <w:rPr>
                <w:sz w:val="20"/>
                <w:szCs w:val="20"/>
                <w:lang w:val="en-GB"/>
              </w:rPr>
              <w:t xml:space="preserve"> the code</w:t>
            </w:r>
          </w:p>
          <w:p w14:paraId="05DAB569" w14:textId="77777777" w:rsidR="000D1CC9" w:rsidRPr="000D1CC9" w:rsidRDefault="000D1CC9" w:rsidP="000D1CC9">
            <w:pPr>
              <w:rPr>
                <w:sz w:val="20"/>
                <w:szCs w:val="20"/>
                <w:lang w:val="en-GB"/>
              </w:rPr>
            </w:pPr>
            <w:r w:rsidRPr="000D1CC9">
              <w:rPr>
                <w:sz w:val="20"/>
                <w:szCs w:val="20"/>
                <w:lang w:val="en-GB"/>
              </w:rPr>
              <w:t xml:space="preserve">Andrei: WebRTC is asynchronous. There’s a callback just before the packets are sent. Even if you have this </w:t>
            </w:r>
            <w:proofErr w:type="spellStart"/>
            <w:r w:rsidRPr="000D1CC9">
              <w:rPr>
                <w:sz w:val="20"/>
                <w:szCs w:val="20"/>
                <w:lang w:val="en-GB"/>
              </w:rPr>
              <w:t>preemptive</w:t>
            </w:r>
            <w:proofErr w:type="spellEnd"/>
            <w:r w:rsidRPr="000D1CC9">
              <w:rPr>
                <w:sz w:val="20"/>
                <w:szCs w:val="20"/>
                <w:lang w:val="en-GB"/>
              </w:rPr>
              <w:t xml:space="preserve"> mechanism, you </w:t>
            </w:r>
            <w:proofErr w:type="gramStart"/>
            <w:r w:rsidRPr="000D1CC9">
              <w:rPr>
                <w:sz w:val="20"/>
                <w:szCs w:val="20"/>
                <w:lang w:val="en-GB"/>
              </w:rPr>
              <w:t>would</w:t>
            </w:r>
            <w:proofErr w:type="gramEnd"/>
            <w:r w:rsidRPr="000D1CC9">
              <w:rPr>
                <w:sz w:val="20"/>
                <w:szCs w:val="20"/>
                <w:lang w:val="en-GB"/>
              </w:rPr>
              <w:t xml:space="preserve"> still do the timestamping after you put it in the queue. I find your argument lacking.</w:t>
            </w:r>
          </w:p>
          <w:p w14:paraId="326E3378" w14:textId="77777777" w:rsidR="000D1CC9" w:rsidRPr="000D1CC9" w:rsidRDefault="000D1CC9" w:rsidP="000D1CC9">
            <w:pPr>
              <w:rPr>
                <w:sz w:val="20"/>
                <w:szCs w:val="20"/>
                <w:lang w:val="en-GB"/>
              </w:rPr>
            </w:pPr>
            <w:r w:rsidRPr="000D1CC9">
              <w:rPr>
                <w:sz w:val="20"/>
                <w:szCs w:val="20"/>
                <w:lang w:val="en-GB"/>
              </w:rPr>
              <w:lastRenderedPageBreak/>
              <w:t>Liangping: Timestamping is for media presentation</w:t>
            </w:r>
          </w:p>
          <w:p w14:paraId="48B95085" w14:textId="77777777" w:rsidR="000D1CC9" w:rsidRPr="000D1CC9" w:rsidRDefault="000D1CC9" w:rsidP="000D1CC9">
            <w:pPr>
              <w:rPr>
                <w:sz w:val="20"/>
                <w:szCs w:val="20"/>
                <w:lang w:val="en-GB"/>
              </w:rPr>
            </w:pPr>
            <w:r w:rsidRPr="000D1CC9">
              <w:rPr>
                <w:sz w:val="20"/>
                <w:szCs w:val="20"/>
                <w:lang w:val="en-GB"/>
              </w:rPr>
              <w:t>Bo: Yes, RTP timestamp is not a transmission timestamp</w:t>
            </w:r>
          </w:p>
          <w:p w14:paraId="0852D490" w14:textId="77777777" w:rsidR="000D1CC9" w:rsidRPr="000D1CC9" w:rsidRDefault="000D1CC9" w:rsidP="000D1CC9">
            <w:pPr>
              <w:rPr>
                <w:sz w:val="20"/>
                <w:szCs w:val="20"/>
                <w:lang w:val="en-GB"/>
              </w:rPr>
            </w:pPr>
            <w:r w:rsidRPr="000D1CC9">
              <w:rPr>
                <w:sz w:val="20"/>
                <w:szCs w:val="20"/>
                <w:lang w:val="en-GB"/>
              </w:rPr>
              <w:t xml:space="preserve">Andrei: </w:t>
            </w:r>
          </w:p>
          <w:p w14:paraId="6CB14E69" w14:textId="77777777" w:rsidR="000D1CC9" w:rsidRPr="000D1CC9" w:rsidRDefault="000D1CC9" w:rsidP="000D1CC9">
            <w:pPr>
              <w:rPr>
                <w:sz w:val="20"/>
                <w:szCs w:val="20"/>
                <w:lang w:val="en-GB"/>
              </w:rPr>
            </w:pPr>
            <w:r w:rsidRPr="000D1CC9">
              <w:rPr>
                <w:sz w:val="20"/>
                <w:szCs w:val="20"/>
                <w:lang w:val="en-GB"/>
              </w:rPr>
              <w:t>Qi: Even if burst size is changed, it may still be too late for the RAN scheduler to make use of such changed information.</w:t>
            </w:r>
          </w:p>
        </w:tc>
      </w:tr>
      <w:tr w:rsidR="000D1CC9" w:rsidRPr="000D1CC9" w14:paraId="5715506B" w14:textId="77777777" w:rsidTr="000D1CC9">
        <w:tc>
          <w:tcPr>
            <w:tcW w:w="1691" w:type="dxa"/>
            <w:shd w:val="clear" w:color="auto" w:fill="auto"/>
            <w:tcMar>
              <w:top w:w="100" w:type="dxa"/>
              <w:left w:w="100" w:type="dxa"/>
              <w:bottom w:w="100" w:type="dxa"/>
              <w:right w:w="100" w:type="dxa"/>
            </w:tcMar>
          </w:tcPr>
          <w:p w14:paraId="2353AABA"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5BC95D83" w14:textId="77777777" w:rsidR="000D1CC9" w:rsidRPr="000D1CC9" w:rsidRDefault="000D1CC9" w:rsidP="000D1CC9">
            <w:pPr>
              <w:rPr>
                <w:sz w:val="20"/>
                <w:szCs w:val="20"/>
                <w:lang w:val="en-GB"/>
              </w:rPr>
            </w:pPr>
          </w:p>
        </w:tc>
      </w:tr>
      <w:tr w:rsidR="000D1CC9" w:rsidRPr="000D1CC9" w14:paraId="4569A231" w14:textId="77777777" w:rsidTr="000D1CC9">
        <w:tc>
          <w:tcPr>
            <w:tcW w:w="1691" w:type="dxa"/>
            <w:shd w:val="clear" w:color="auto" w:fill="auto"/>
            <w:tcMar>
              <w:top w:w="100" w:type="dxa"/>
              <w:left w:w="100" w:type="dxa"/>
              <w:bottom w:w="100" w:type="dxa"/>
              <w:right w:w="100" w:type="dxa"/>
            </w:tcMar>
          </w:tcPr>
          <w:p w14:paraId="67BAECF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920ABC0" w14:textId="77777777" w:rsidR="000D1CC9" w:rsidRPr="000D1CC9" w:rsidRDefault="000D1CC9" w:rsidP="000D1CC9">
            <w:pPr>
              <w:rPr>
                <w:sz w:val="20"/>
                <w:szCs w:val="20"/>
                <w:lang w:val="en-GB"/>
              </w:rPr>
            </w:pPr>
            <w:proofErr w:type="spellStart"/>
            <w:r w:rsidRPr="000D1CC9">
              <w:rPr>
                <w:sz w:val="20"/>
                <w:szCs w:val="20"/>
                <w:lang w:val="en-GB"/>
              </w:rPr>
              <w:t>availablenoted</w:t>
            </w:r>
            <w:proofErr w:type="spellEnd"/>
          </w:p>
        </w:tc>
      </w:tr>
    </w:tbl>
    <w:p w14:paraId="0080098C"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D98DB97" w14:textId="77777777" w:rsidTr="000D1CC9">
        <w:tc>
          <w:tcPr>
            <w:tcW w:w="1691" w:type="dxa"/>
            <w:shd w:val="clear" w:color="auto" w:fill="auto"/>
            <w:tcMar>
              <w:top w:w="100" w:type="dxa"/>
              <w:left w:w="100" w:type="dxa"/>
              <w:bottom w:w="100" w:type="dxa"/>
              <w:right w:w="100" w:type="dxa"/>
            </w:tcMar>
          </w:tcPr>
          <w:p w14:paraId="4AFAE7D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69E2FB4" w14:textId="77777777" w:rsidR="000D1CC9" w:rsidRPr="000D1CC9" w:rsidRDefault="000D1CC9" w:rsidP="000D1CC9">
            <w:pPr>
              <w:rPr>
                <w:sz w:val="20"/>
                <w:szCs w:val="20"/>
                <w:lang w:val="en-GB"/>
              </w:rPr>
            </w:pPr>
            <w:hyperlink r:id="rId34">
              <w:r w:rsidRPr="000D1CC9">
                <w:rPr>
                  <w:rStyle w:val="Hyperlink"/>
                  <w:sz w:val="20"/>
                  <w:szCs w:val="20"/>
                  <w:lang w:val="en-GB"/>
                </w:rPr>
                <w:t>S4-250996</w:t>
              </w:r>
            </w:hyperlink>
          </w:p>
        </w:tc>
      </w:tr>
      <w:tr w:rsidR="000D1CC9" w:rsidRPr="000D1CC9" w14:paraId="0054560A" w14:textId="77777777" w:rsidTr="000D1CC9">
        <w:tc>
          <w:tcPr>
            <w:tcW w:w="1691" w:type="dxa"/>
            <w:shd w:val="clear" w:color="auto" w:fill="auto"/>
            <w:tcMar>
              <w:top w:w="100" w:type="dxa"/>
              <w:left w:w="100" w:type="dxa"/>
              <w:bottom w:w="100" w:type="dxa"/>
              <w:right w:w="100" w:type="dxa"/>
            </w:tcMar>
          </w:tcPr>
          <w:p w14:paraId="7C2D0977"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6D123B9" w14:textId="77777777" w:rsidR="000D1CC9" w:rsidRPr="000D1CC9" w:rsidRDefault="000D1CC9" w:rsidP="000D1CC9">
            <w:pPr>
              <w:rPr>
                <w:sz w:val="20"/>
                <w:szCs w:val="20"/>
                <w:lang w:val="en-GB"/>
              </w:rPr>
            </w:pPr>
            <w:r w:rsidRPr="000D1CC9">
              <w:rPr>
                <w:sz w:val="20"/>
                <w:szCs w:val="20"/>
                <w:lang w:val="en-GB"/>
              </w:rPr>
              <w:t>[5G_RTP_Ph2] RTP Header Extension for Expedited Transfer Indication</w:t>
            </w:r>
          </w:p>
        </w:tc>
      </w:tr>
      <w:tr w:rsidR="000D1CC9" w:rsidRPr="000D1CC9" w14:paraId="59423CAA" w14:textId="77777777" w:rsidTr="000D1CC9">
        <w:tc>
          <w:tcPr>
            <w:tcW w:w="1691" w:type="dxa"/>
            <w:shd w:val="clear" w:color="auto" w:fill="auto"/>
            <w:tcMar>
              <w:top w:w="100" w:type="dxa"/>
              <w:left w:w="100" w:type="dxa"/>
              <w:bottom w:w="100" w:type="dxa"/>
              <w:right w:w="100" w:type="dxa"/>
            </w:tcMar>
          </w:tcPr>
          <w:p w14:paraId="3E756B57"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9A3BACE" w14:textId="77777777" w:rsidR="000D1CC9" w:rsidRPr="000D1CC9" w:rsidRDefault="000D1CC9" w:rsidP="000D1CC9">
            <w:pPr>
              <w:rPr>
                <w:sz w:val="20"/>
                <w:szCs w:val="20"/>
                <w:lang w:val="en-GB"/>
              </w:rPr>
            </w:pPr>
            <w:r w:rsidRPr="000D1CC9">
              <w:rPr>
                <w:sz w:val="20"/>
                <w:szCs w:val="20"/>
                <w:lang w:val="en-GB"/>
              </w:rPr>
              <w:t>Lenovo</w:t>
            </w:r>
          </w:p>
        </w:tc>
      </w:tr>
      <w:tr w:rsidR="000D1CC9" w:rsidRPr="000D1CC9" w14:paraId="1EA84310" w14:textId="77777777" w:rsidTr="000D1CC9">
        <w:tc>
          <w:tcPr>
            <w:tcW w:w="1691" w:type="dxa"/>
            <w:shd w:val="clear" w:color="auto" w:fill="auto"/>
            <w:tcMar>
              <w:top w:w="100" w:type="dxa"/>
              <w:left w:w="100" w:type="dxa"/>
              <w:bottom w:w="100" w:type="dxa"/>
              <w:right w:w="100" w:type="dxa"/>
            </w:tcMar>
          </w:tcPr>
          <w:p w14:paraId="5D1E18B4"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6A68E26"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7FB18641" w14:textId="77777777" w:rsidTr="000D1CC9">
        <w:tc>
          <w:tcPr>
            <w:tcW w:w="1691" w:type="dxa"/>
            <w:shd w:val="clear" w:color="auto" w:fill="auto"/>
            <w:tcMar>
              <w:top w:w="100" w:type="dxa"/>
              <w:left w:w="100" w:type="dxa"/>
              <w:bottom w:w="100" w:type="dxa"/>
              <w:right w:w="100" w:type="dxa"/>
            </w:tcMar>
          </w:tcPr>
          <w:p w14:paraId="38218EEF"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7A7543A8"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0703D9E7" w14:textId="77777777" w:rsidTr="000D1CC9">
        <w:tc>
          <w:tcPr>
            <w:tcW w:w="1691" w:type="dxa"/>
            <w:shd w:val="clear" w:color="auto" w:fill="auto"/>
            <w:tcMar>
              <w:top w:w="100" w:type="dxa"/>
              <w:left w:w="100" w:type="dxa"/>
              <w:bottom w:w="100" w:type="dxa"/>
              <w:right w:w="100" w:type="dxa"/>
            </w:tcMar>
          </w:tcPr>
          <w:p w14:paraId="58786020"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D0C96DA" w14:textId="77777777" w:rsidR="000D1CC9" w:rsidRPr="000D1CC9" w:rsidRDefault="000D1CC9" w:rsidP="000D1CC9">
            <w:pPr>
              <w:rPr>
                <w:sz w:val="20"/>
                <w:szCs w:val="20"/>
                <w:lang w:val="en-GB"/>
              </w:rPr>
            </w:pPr>
          </w:p>
        </w:tc>
      </w:tr>
      <w:tr w:rsidR="000D1CC9" w:rsidRPr="000D1CC9" w14:paraId="641DE4D9" w14:textId="77777777" w:rsidTr="000D1CC9">
        <w:tc>
          <w:tcPr>
            <w:tcW w:w="1691" w:type="dxa"/>
            <w:shd w:val="clear" w:color="auto" w:fill="auto"/>
            <w:tcMar>
              <w:top w:w="100" w:type="dxa"/>
              <w:left w:w="100" w:type="dxa"/>
              <w:bottom w:w="100" w:type="dxa"/>
              <w:right w:w="100" w:type="dxa"/>
            </w:tcMar>
          </w:tcPr>
          <w:p w14:paraId="39CB28F1"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1EE7DF7"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"https://www.3gpp.org/ftp/tsg_sa/WG4_CODEC/TSGS4_132_Fukuoka/Inbox/Drafts/RTC/S4-250996_NOK.docx"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S4-250996_NOK.docx</w:t>
            </w:r>
          </w:p>
          <w:p w14:paraId="75635374"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"https://www.3gpp.org/ftp/tsg_sa/WG4_CODEC/TSGS4_132_Fukuoka/Inbox/Drafts/RTC/S4-250996r1.docx"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S4-250996r1.docx</w:t>
            </w:r>
          </w:p>
          <w:p w14:paraId="7E858A77"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0D1ADEC7" w14:textId="77777777" w:rsidTr="000D1CC9">
        <w:tc>
          <w:tcPr>
            <w:tcW w:w="1691" w:type="dxa"/>
            <w:shd w:val="clear" w:color="auto" w:fill="auto"/>
            <w:tcMar>
              <w:top w:w="100" w:type="dxa"/>
              <w:left w:w="100" w:type="dxa"/>
              <w:bottom w:w="100" w:type="dxa"/>
              <w:right w:w="100" w:type="dxa"/>
            </w:tcMar>
          </w:tcPr>
          <w:p w14:paraId="69E14F2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3A61104" w14:textId="77777777" w:rsidR="000D1CC9" w:rsidRPr="000D1CC9" w:rsidRDefault="000D1CC9" w:rsidP="000D1CC9">
            <w:pPr>
              <w:rPr>
                <w:sz w:val="20"/>
                <w:szCs w:val="20"/>
                <w:lang w:val="en-GB"/>
              </w:rPr>
            </w:pPr>
            <w:r w:rsidRPr="000D1CC9">
              <w:rPr>
                <w:sz w:val="20"/>
                <w:szCs w:val="20"/>
                <w:lang w:val="en-GB"/>
              </w:rPr>
              <w:t>Andrei presented 996r1</w:t>
            </w:r>
          </w:p>
          <w:p w14:paraId="14E78060" w14:textId="77777777" w:rsidR="000D1CC9" w:rsidRPr="000D1CC9" w:rsidRDefault="000D1CC9" w:rsidP="000D1CC9">
            <w:pPr>
              <w:rPr>
                <w:sz w:val="20"/>
                <w:szCs w:val="20"/>
                <w:lang w:val="en-GB"/>
              </w:rPr>
            </w:pPr>
          </w:p>
          <w:p w14:paraId="1034A604" w14:textId="77777777" w:rsidR="000D1CC9" w:rsidRPr="000D1CC9" w:rsidRDefault="000D1CC9" w:rsidP="000D1CC9">
            <w:pPr>
              <w:rPr>
                <w:sz w:val="20"/>
                <w:szCs w:val="20"/>
                <w:lang w:val="en-GB"/>
              </w:rPr>
            </w:pPr>
            <w:r w:rsidRPr="000D1CC9">
              <w:rPr>
                <w:sz w:val="20"/>
                <w:szCs w:val="20"/>
                <w:lang w:val="en-GB"/>
              </w:rPr>
              <w:t>Rufael: A nit in the guideline; probably cannot use “shall”.</w:t>
            </w:r>
          </w:p>
          <w:p w14:paraId="4ED19156" w14:textId="77777777" w:rsidR="000D1CC9" w:rsidRPr="000D1CC9" w:rsidRDefault="000D1CC9" w:rsidP="000D1CC9">
            <w:pPr>
              <w:rPr>
                <w:sz w:val="20"/>
                <w:szCs w:val="20"/>
                <w:lang w:val="en-GB"/>
              </w:rPr>
            </w:pPr>
            <w:r w:rsidRPr="000D1CC9">
              <w:rPr>
                <w:sz w:val="20"/>
                <w:szCs w:val="20"/>
                <w:lang w:val="en-GB"/>
              </w:rPr>
              <w:t>Serhan: Why can't it be “shall”?</w:t>
            </w:r>
          </w:p>
          <w:p w14:paraId="58C17EAF" w14:textId="77777777" w:rsidR="000D1CC9" w:rsidRPr="000D1CC9" w:rsidRDefault="000D1CC9" w:rsidP="000D1CC9">
            <w:pPr>
              <w:rPr>
                <w:sz w:val="20"/>
                <w:szCs w:val="20"/>
                <w:lang w:val="en-GB"/>
              </w:rPr>
            </w:pPr>
            <w:r w:rsidRPr="000D1CC9">
              <w:rPr>
                <w:sz w:val="20"/>
                <w:szCs w:val="20"/>
                <w:lang w:val="en-GB"/>
              </w:rPr>
              <w:t>Rufael: A guideline suggests it is informative.</w:t>
            </w:r>
          </w:p>
          <w:p w14:paraId="1225F5BD" w14:textId="77777777" w:rsidR="000D1CC9" w:rsidRPr="000D1CC9" w:rsidRDefault="000D1CC9" w:rsidP="000D1CC9">
            <w:pPr>
              <w:rPr>
                <w:sz w:val="20"/>
                <w:szCs w:val="20"/>
                <w:lang w:val="en-GB"/>
              </w:rPr>
            </w:pPr>
            <w:r w:rsidRPr="000D1CC9">
              <w:rPr>
                <w:sz w:val="20"/>
                <w:szCs w:val="20"/>
                <w:lang w:val="en-GB"/>
              </w:rPr>
              <w:t>Andrei: I can use some other word than “guideline”?</w:t>
            </w:r>
          </w:p>
          <w:p w14:paraId="5551184B" w14:textId="77777777" w:rsidR="000D1CC9" w:rsidRPr="000D1CC9" w:rsidRDefault="000D1CC9" w:rsidP="000D1CC9">
            <w:pPr>
              <w:rPr>
                <w:sz w:val="20"/>
                <w:szCs w:val="20"/>
                <w:lang w:val="en-GB"/>
              </w:rPr>
            </w:pPr>
            <w:r w:rsidRPr="000D1CC9">
              <w:rPr>
                <w:sz w:val="20"/>
                <w:szCs w:val="20"/>
                <w:lang w:val="en-GB"/>
              </w:rPr>
              <w:t>Rufael: OK.</w:t>
            </w:r>
          </w:p>
          <w:p w14:paraId="231DDDC6" w14:textId="77777777" w:rsidR="000D1CC9" w:rsidRPr="000D1CC9" w:rsidRDefault="000D1CC9" w:rsidP="000D1CC9">
            <w:pPr>
              <w:rPr>
                <w:sz w:val="20"/>
                <w:szCs w:val="20"/>
                <w:lang w:val="en-GB"/>
              </w:rPr>
            </w:pPr>
            <w:r w:rsidRPr="000D1CC9">
              <w:rPr>
                <w:sz w:val="20"/>
                <w:szCs w:val="20"/>
                <w:lang w:val="en-GB"/>
              </w:rPr>
              <w:t xml:space="preserve">Liangping: </w:t>
            </w:r>
            <w:proofErr w:type="gramStart"/>
            <w:r w:rsidRPr="000D1CC9">
              <w:rPr>
                <w:sz w:val="20"/>
                <w:szCs w:val="20"/>
                <w:lang w:val="en-GB"/>
              </w:rPr>
              <w:t>So</w:t>
            </w:r>
            <w:proofErr w:type="gramEnd"/>
            <w:r w:rsidRPr="000D1CC9">
              <w:rPr>
                <w:sz w:val="20"/>
                <w:szCs w:val="20"/>
                <w:lang w:val="en-GB"/>
              </w:rPr>
              <w:t xml:space="preserve"> this is using a new RTP HE for a single bit? Why can’t we use the RTP HE for dynamic traffic characteristics for this bit? Don’t we need overhead analysis?</w:t>
            </w:r>
          </w:p>
          <w:p w14:paraId="4BD1B751" w14:textId="77777777" w:rsidR="000D1CC9" w:rsidRPr="000D1CC9" w:rsidRDefault="000D1CC9" w:rsidP="000D1CC9">
            <w:pPr>
              <w:rPr>
                <w:sz w:val="20"/>
                <w:szCs w:val="20"/>
                <w:lang w:val="en-GB"/>
              </w:rPr>
            </w:pPr>
            <w:r w:rsidRPr="000D1CC9">
              <w:rPr>
                <w:sz w:val="20"/>
                <w:szCs w:val="20"/>
                <w:lang w:val="en-GB"/>
              </w:rPr>
              <w:t>Andrei: I’ve provided that in #993. The only benefit is when you use this together with the other dynamically changing characteristics. It is preferred to have a fixed format for the other characteristics. The difference is that you need to mark ETI in all packets, but not the others.</w:t>
            </w:r>
          </w:p>
          <w:p w14:paraId="477275B8" w14:textId="77777777" w:rsidR="000D1CC9" w:rsidRPr="000D1CC9" w:rsidRDefault="000D1CC9" w:rsidP="000D1CC9">
            <w:pPr>
              <w:rPr>
                <w:sz w:val="20"/>
                <w:szCs w:val="20"/>
                <w:lang w:val="en-GB"/>
              </w:rPr>
            </w:pPr>
            <w:r w:rsidRPr="000D1CC9">
              <w:rPr>
                <w:sz w:val="20"/>
                <w:szCs w:val="20"/>
                <w:lang w:val="en-GB"/>
              </w:rPr>
              <w:t>Rufael: The dynamic characteristics are not added to each packet, but ETI is needed in every packet.</w:t>
            </w:r>
          </w:p>
        </w:tc>
      </w:tr>
      <w:tr w:rsidR="000D1CC9" w:rsidRPr="000D1CC9" w14:paraId="2C4F3FAB" w14:textId="77777777" w:rsidTr="000D1CC9">
        <w:tc>
          <w:tcPr>
            <w:tcW w:w="1691" w:type="dxa"/>
            <w:shd w:val="clear" w:color="auto" w:fill="auto"/>
            <w:tcMar>
              <w:top w:w="100" w:type="dxa"/>
              <w:left w:w="100" w:type="dxa"/>
              <w:bottom w:w="100" w:type="dxa"/>
              <w:right w:w="100" w:type="dxa"/>
            </w:tcMar>
          </w:tcPr>
          <w:p w14:paraId="5AE11DFB"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9480E0A" w14:textId="77777777" w:rsidR="000D1CC9" w:rsidRPr="000D1CC9" w:rsidRDefault="000D1CC9" w:rsidP="000D1CC9">
            <w:pPr>
              <w:rPr>
                <w:sz w:val="20"/>
                <w:szCs w:val="20"/>
                <w:lang w:val="en-GB"/>
              </w:rPr>
            </w:pPr>
          </w:p>
        </w:tc>
      </w:tr>
      <w:tr w:rsidR="000D1CC9" w:rsidRPr="000D1CC9" w14:paraId="175C0FAD" w14:textId="77777777" w:rsidTr="000D1CC9">
        <w:tc>
          <w:tcPr>
            <w:tcW w:w="1691" w:type="dxa"/>
            <w:shd w:val="clear" w:color="auto" w:fill="auto"/>
            <w:tcMar>
              <w:top w:w="100" w:type="dxa"/>
              <w:left w:w="100" w:type="dxa"/>
              <w:bottom w:w="100" w:type="dxa"/>
              <w:right w:w="100" w:type="dxa"/>
            </w:tcMar>
          </w:tcPr>
          <w:p w14:paraId="774A5923"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A4A81A2" w14:textId="77777777" w:rsidR="000D1CC9" w:rsidRPr="000D1CC9" w:rsidRDefault="000D1CC9" w:rsidP="000D1CC9">
            <w:pPr>
              <w:rPr>
                <w:b/>
                <w:sz w:val="20"/>
                <w:szCs w:val="20"/>
                <w:lang w:val="en-GB"/>
              </w:rPr>
            </w:pPr>
            <w:r w:rsidRPr="000D1CC9">
              <w:rPr>
                <w:b/>
                <w:sz w:val="20"/>
                <w:szCs w:val="20"/>
                <w:lang w:val="en-GB"/>
              </w:rPr>
              <w:t>revised to S4-251075</w:t>
            </w:r>
          </w:p>
        </w:tc>
      </w:tr>
      <w:tr w:rsidR="000D1CC9" w:rsidRPr="000D1CC9" w14:paraId="13E0129D" w14:textId="77777777" w:rsidTr="000D1CC9">
        <w:tc>
          <w:tcPr>
            <w:tcW w:w="1691" w:type="dxa"/>
            <w:shd w:val="clear" w:color="auto" w:fill="auto"/>
            <w:tcMar>
              <w:top w:w="100" w:type="dxa"/>
              <w:left w:w="100" w:type="dxa"/>
              <w:bottom w:w="100" w:type="dxa"/>
              <w:right w:w="100" w:type="dxa"/>
            </w:tcMar>
          </w:tcPr>
          <w:p w14:paraId="41D22202"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56F8F7A" w14:textId="77777777" w:rsidR="000D1CC9" w:rsidRPr="000D1CC9" w:rsidRDefault="000D1CC9" w:rsidP="000D1CC9">
            <w:pPr>
              <w:rPr>
                <w:sz w:val="20"/>
                <w:szCs w:val="20"/>
                <w:lang w:val="en-GB"/>
              </w:rPr>
            </w:pPr>
            <w:proofErr w:type="gramStart"/>
            <w:r w:rsidRPr="000D1CC9">
              <w:rPr>
                <w:sz w:val="20"/>
                <w:szCs w:val="20"/>
                <w:lang w:val="en-GB"/>
              </w:rPr>
              <w:t>available  xxx</w:t>
            </w:r>
            <w:proofErr w:type="gramEnd"/>
            <w:r w:rsidRPr="000D1CC9">
              <w:rPr>
                <w:sz w:val="20"/>
                <w:szCs w:val="20"/>
                <w:lang w:val="en-GB"/>
              </w:rPr>
              <w:t xml:space="preserve"> agreed without presentation</w:t>
            </w:r>
          </w:p>
        </w:tc>
      </w:tr>
    </w:tbl>
    <w:p w14:paraId="1636DBF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330C79A0" w14:textId="77777777" w:rsidTr="000D1CC9">
        <w:tc>
          <w:tcPr>
            <w:tcW w:w="1691" w:type="dxa"/>
            <w:shd w:val="clear" w:color="auto" w:fill="auto"/>
            <w:tcMar>
              <w:top w:w="100" w:type="dxa"/>
              <w:left w:w="100" w:type="dxa"/>
              <w:bottom w:w="100" w:type="dxa"/>
              <w:right w:w="100" w:type="dxa"/>
            </w:tcMar>
          </w:tcPr>
          <w:p w14:paraId="51A15EC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36BE0682" w14:textId="77777777" w:rsidR="000D1CC9" w:rsidRPr="000D1CC9" w:rsidRDefault="000D1CC9" w:rsidP="000D1CC9">
            <w:pPr>
              <w:rPr>
                <w:sz w:val="20"/>
                <w:szCs w:val="20"/>
                <w:lang w:val="en-GB"/>
              </w:rPr>
            </w:pPr>
            <w:hyperlink r:id="rId35">
              <w:r w:rsidRPr="000D1CC9">
                <w:rPr>
                  <w:rStyle w:val="Hyperlink"/>
                  <w:sz w:val="20"/>
                  <w:szCs w:val="20"/>
                  <w:lang w:val="en-GB"/>
                </w:rPr>
                <w:t>S4-250997</w:t>
              </w:r>
            </w:hyperlink>
          </w:p>
        </w:tc>
      </w:tr>
      <w:tr w:rsidR="000D1CC9" w:rsidRPr="000D1CC9" w14:paraId="4F449962" w14:textId="77777777" w:rsidTr="000D1CC9">
        <w:tc>
          <w:tcPr>
            <w:tcW w:w="1691" w:type="dxa"/>
            <w:shd w:val="clear" w:color="auto" w:fill="auto"/>
            <w:tcMar>
              <w:top w:w="100" w:type="dxa"/>
              <w:left w:w="100" w:type="dxa"/>
              <w:bottom w:w="100" w:type="dxa"/>
              <w:right w:w="100" w:type="dxa"/>
            </w:tcMar>
          </w:tcPr>
          <w:p w14:paraId="00A2C52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F71E3FF" w14:textId="77777777" w:rsidR="000D1CC9" w:rsidRPr="000D1CC9" w:rsidRDefault="000D1CC9" w:rsidP="000D1CC9">
            <w:pPr>
              <w:rPr>
                <w:sz w:val="20"/>
                <w:szCs w:val="20"/>
                <w:lang w:val="en-GB"/>
              </w:rPr>
            </w:pPr>
            <w:r w:rsidRPr="000D1CC9">
              <w:rPr>
                <w:sz w:val="20"/>
                <w:szCs w:val="20"/>
                <w:lang w:val="en-GB"/>
              </w:rPr>
              <w:t>[5G_RTP_Ph2] Enabling RTC support of dynamic traffic characteristics</w:t>
            </w:r>
          </w:p>
        </w:tc>
      </w:tr>
      <w:tr w:rsidR="000D1CC9" w:rsidRPr="000D1CC9" w14:paraId="3883C49B" w14:textId="77777777" w:rsidTr="000D1CC9">
        <w:tc>
          <w:tcPr>
            <w:tcW w:w="1691" w:type="dxa"/>
            <w:shd w:val="clear" w:color="auto" w:fill="auto"/>
            <w:tcMar>
              <w:top w:w="100" w:type="dxa"/>
              <w:left w:w="100" w:type="dxa"/>
              <w:bottom w:w="100" w:type="dxa"/>
              <w:right w:w="100" w:type="dxa"/>
            </w:tcMar>
          </w:tcPr>
          <w:p w14:paraId="15BD31A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625859E" w14:textId="77777777" w:rsidR="000D1CC9" w:rsidRPr="000D1CC9" w:rsidRDefault="000D1CC9" w:rsidP="000D1CC9">
            <w:pPr>
              <w:rPr>
                <w:sz w:val="20"/>
                <w:szCs w:val="20"/>
                <w:lang w:val="en-GB"/>
              </w:rPr>
            </w:pPr>
            <w:r w:rsidRPr="000D1CC9">
              <w:rPr>
                <w:sz w:val="20"/>
                <w:szCs w:val="20"/>
                <w:lang w:val="en-GB"/>
              </w:rPr>
              <w:t>Lenovo</w:t>
            </w:r>
          </w:p>
        </w:tc>
      </w:tr>
      <w:tr w:rsidR="000D1CC9" w:rsidRPr="000D1CC9" w14:paraId="27DD07AB" w14:textId="77777777" w:rsidTr="000D1CC9">
        <w:tc>
          <w:tcPr>
            <w:tcW w:w="1691" w:type="dxa"/>
            <w:shd w:val="clear" w:color="auto" w:fill="auto"/>
            <w:tcMar>
              <w:top w:w="100" w:type="dxa"/>
              <w:left w:w="100" w:type="dxa"/>
              <w:bottom w:w="100" w:type="dxa"/>
              <w:right w:w="100" w:type="dxa"/>
            </w:tcMar>
          </w:tcPr>
          <w:p w14:paraId="321A4FB7"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670FE6A"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4CD90DBC" w14:textId="77777777" w:rsidTr="000D1CC9">
        <w:tc>
          <w:tcPr>
            <w:tcW w:w="1691" w:type="dxa"/>
            <w:shd w:val="clear" w:color="auto" w:fill="auto"/>
            <w:tcMar>
              <w:top w:w="100" w:type="dxa"/>
              <w:left w:w="100" w:type="dxa"/>
              <w:bottom w:w="100" w:type="dxa"/>
              <w:right w:w="100" w:type="dxa"/>
            </w:tcMar>
          </w:tcPr>
          <w:p w14:paraId="657BF8D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00577FD"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94EDDE7" w14:textId="77777777" w:rsidTr="000D1CC9">
        <w:tc>
          <w:tcPr>
            <w:tcW w:w="1691" w:type="dxa"/>
            <w:shd w:val="clear" w:color="auto" w:fill="auto"/>
            <w:tcMar>
              <w:top w:w="100" w:type="dxa"/>
              <w:left w:w="100" w:type="dxa"/>
              <w:bottom w:w="100" w:type="dxa"/>
              <w:right w:w="100" w:type="dxa"/>
            </w:tcMar>
          </w:tcPr>
          <w:p w14:paraId="3DF0C38F" w14:textId="77777777" w:rsidR="000D1CC9" w:rsidRPr="000D1CC9" w:rsidRDefault="000D1CC9" w:rsidP="000D1CC9">
            <w:pPr>
              <w:rPr>
                <w:sz w:val="20"/>
                <w:szCs w:val="20"/>
                <w:lang w:val="en-GB"/>
              </w:rPr>
            </w:pPr>
            <w:r w:rsidRPr="000D1CC9">
              <w:rPr>
                <w:sz w:val="20"/>
                <w:szCs w:val="20"/>
                <w:lang w:val="en-GB"/>
              </w:rPr>
              <w:lastRenderedPageBreak/>
              <w:t>E-mail Discussion</w:t>
            </w:r>
          </w:p>
        </w:tc>
        <w:tc>
          <w:tcPr>
            <w:tcW w:w="7669" w:type="dxa"/>
            <w:shd w:val="clear" w:color="auto" w:fill="auto"/>
            <w:tcMar>
              <w:top w:w="100" w:type="dxa"/>
              <w:left w:w="100" w:type="dxa"/>
              <w:bottom w:w="100" w:type="dxa"/>
              <w:right w:w="100" w:type="dxa"/>
            </w:tcMar>
          </w:tcPr>
          <w:p w14:paraId="588B0BC1"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46D6C8E" w14:textId="77777777" w:rsidTr="000D1CC9">
        <w:tc>
          <w:tcPr>
            <w:tcW w:w="1691" w:type="dxa"/>
            <w:shd w:val="clear" w:color="auto" w:fill="auto"/>
            <w:tcMar>
              <w:top w:w="100" w:type="dxa"/>
              <w:left w:w="100" w:type="dxa"/>
              <w:bottom w:w="100" w:type="dxa"/>
              <w:right w:w="100" w:type="dxa"/>
            </w:tcMar>
          </w:tcPr>
          <w:p w14:paraId="11A3CB40"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3B9120B"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"https://www.3gpp.org/ftp/tsg_sa/WG4_CODEC/TSGS4_132_Fukuoka/Inbox/Drafts/RTC/S4-250997_BBC.docx"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 xml:space="preserve">S4-250997_BBC.docxS4-250997r2.docx </w:t>
            </w:r>
          </w:p>
          <w:p w14:paraId="7DF607E2" w14:textId="77777777" w:rsidR="000D1CC9" w:rsidRPr="000D1CC9" w:rsidRDefault="000D1CC9" w:rsidP="000D1CC9">
            <w:pPr>
              <w:rPr>
                <w:rStyle w:val="Hyperlink"/>
                <w:sz w:val="20"/>
                <w:szCs w:val="20"/>
                <w:lang w:val="en-GB"/>
              </w:rPr>
            </w:pPr>
            <w:r w:rsidRPr="000D1CC9">
              <w:rPr>
                <w:rStyle w:val="Hyperlink"/>
                <w:sz w:val="20"/>
                <w:szCs w:val="20"/>
                <w:lang w:val="en-GB"/>
              </w:rPr>
              <w:t>S4-250997r04.docx</w:t>
            </w:r>
          </w:p>
          <w:p w14:paraId="62996BC6"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"https://www.3gpp.org/ftp/tsg_sa/WG4_CODEC/TSGS4_132_Fukuoka/Inbox/Drafts/RTC/S4-250997r1.docx"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S4-250997r1.docx</w:t>
            </w:r>
          </w:p>
          <w:p w14:paraId="32C882BE"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"https://www.3gpp.org/ftp/tsg_sa/WG4_CODEC/TSGS4_132_Fukuoka/Inbox/Drafts/RTC/S4-250997r1_NOK.docx"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S4-250997r1_NOK.docx</w:t>
            </w:r>
          </w:p>
          <w:p w14:paraId="514C7782"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"https://www.3gpp.org/ftp/tsg_sa/WG4_CODEC/TSGS4_132_Fukuoka/Inbox/Drafts/RTC/S4-250997r2.docx"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S4-250997r2.docx</w:t>
            </w:r>
          </w:p>
          <w:p w14:paraId="7D9190D0"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7E56C745" w14:textId="77777777" w:rsidTr="000D1CC9">
        <w:tc>
          <w:tcPr>
            <w:tcW w:w="1691" w:type="dxa"/>
            <w:shd w:val="clear" w:color="auto" w:fill="auto"/>
            <w:tcMar>
              <w:top w:w="100" w:type="dxa"/>
              <w:left w:w="100" w:type="dxa"/>
              <w:bottom w:w="100" w:type="dxa"/>
              <w:right w:w="100" w:type="dxa"/>
            </w:tcMar>
          </w:tcPr>
          <w:p w14:paraId="04EA5A2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D9075F6" w14:textId="77777777" w:rsidR="000D1CC9" w:rsidRPr="000D1CC9" w:rsidRDefault="000D1CC9" w:rsidP="000D1CC9">
            <w:pPr>
              <w:rPr>
                <w:sz w:val="20"/>
                <w:szCs w:val="20"/>
                <w:lang w:val="en-GB"/>
              </w:rPr>
            </w:pPr>
            <w:r w:rsidRPr="000D1CC9">
              <w:rPr>
                <w:sz w:val="20"/>
                <w:szCs w:val="20"/>
                <w:lang w:val="en-GB"/>
              </w:rPr>
              <w:t xml:space="preserve">Richard: the name of </w:t>
            </w:r>
            <w:proofErr w:type="spellStart"/>
            <w:r w:rsidRPr="000D1CC9">
              <w:rPr>
                <w:sz w:val="20"/>
                <w:szCs w:val="20"/>
                <w:lang w:val="en-GB"/>
              </w:rPr>
              <w:t>QosRange</w:t>
            </w:r>
            <w:proofErr w:type="spellEnd"/>
            <w:r w:rsidRPr="000D1CC9">
              <w:rPr>
                <w:sz w:val="20"/>
                <w:szCs w:val="20"/>
                <w:lang w:val="en-GB"/>
              </w:rPr>
              <w:t xml:space="preserve"> is not a good one, I will bring a separate CR on it. </w:t>
            </w:r>
          </w:p>
          <w:p w14:paraId="1A0A2D45" w14:textId="77777777" w:rsidR="000D1CC9" w:rsidRPr="000D1CC9" w:rsidRDefault="000D1CC9" w:rsidP="000D1CC9">
            <w:pPr>
              <w:rPr>
                <w:sz w:val="20"/>
                <w:szCs w:val="20"/>
                <w:lang w:val="en-GB"/>
              </w:rPr>
            </w:pPr>
            <w:r w:rsidRPr="000D1CC9">
              <w:rPr>
                <w:sz w:val="20"/>
                <w:szCs w:val="20"/>
                <w:lang w:val="en-GB"/>
              </w:rPr>
              <w:t>Serhan: the figure is not able to be edited</w:t>
            </w:r>
          </w:p>
          <w:p w14:paraId="13776DCF" w14:textId="77777777" w:rsidR="000D1CC9" w:rsidRPr="000D1CC9" w:rsidRDefault="000D1CC9" w:rsidP="000D1CC9">
            <w:pPr>
              <w:rPr>
                <w:sz w:val="20"/>
                <w:szCs w:val="20"/>
                <w:lang w:val="en-GB"/>
              </w:rPr>
            </w:pPr>
            <w:r w:rsidRPr="000D1CC9">
              <w:rPr>
                <w:sz w:val="20"/>
                <w:szCs w:val="20"/>
                <w:lang w:val="en-GB"/>
              </w:rPr>
              <w:t xml:space="preserve">Richard: I will integrate Andrei’s changes in my source and share it with you so is editable with the </w:t>
            </w:r>
            <w:proofErr w:type="spellStart"/>
            <w:r w:rsidRPr="000D1CC9">
              <w:rPr>
                <w:sz w:val="20"/>
                <w:szCs w:val="20"/>
                <w:lang w:val="en-GB"/>
              </w:rPr>
              <w:t>visio</w:t>
            </w:r>
            <w:proofErr w:type="spellEnd"/>
            <w:r w:rsidRPr="000D1CC9">
              <w:rPr>
                <w:sz w:val="20"/>
                <w:szCs w:val="20"/>
                <w:lang w:val="en-GB"/>
              </w:rPr>
              <w:t xml:space="preserve"> online version. Drop me an email</w:t>
            </w:r>
          </w:p>
          <w:p w14:paraId="67BC6B73" w14:textId="77777777" w:rsidR="000D1CC9" w:rsidRPr="000D1CC9" w:rsidRDefault="000D1CC9" w:rsidP="000D1CC9">
            <w:pPr>
              <w:rPr>
                <w:sz w:val="20"/>
                <w:szCs w:val="20"/>
                <w:lang w:val="en-GB"/>
              </w:rPr>
            </w:pPr>
            <w:r w:rsidRPr="000D1CC9">
              <w:rPr>
                <w:sz w:val="20"/>
                <w:szCs w:val="20"/>
                <w:lang w:val="en-GB"/>
              </w:rPr>
              <w:t>Serhan: Okay</w:t>
            </w:r>
          </w:p>
          <w:p w14:paraId="4272FF08" w14:textId="77777777" w:rsidR="000D1CC9" w:rsidRPr="000D1CC9" w:rsidRDefault="000D1CC9" w:rsidP="000D1CC9">
            <w:pPr>
              <w:rPr>
                <w:sz w:val="20"/>
                <w:szCs w:val="20"/>
                <w:lang w:val="en-GB"/>
              </w:rPr>
            </w:pPr>
            <w:r w:rsidRPr="000D1CC9">
              <w:rPr>
                <w:sz w:val="20"/>
                <w:szCs w:val="20"/>
                <w:lang w:val="en-GB"/>
              </w:rPr>
              <w:t>Liangping: 7.3.3.6 revise sentence wording</w:t>
            </w:r>
          </w:p>
          <w:p w14:paraId="50AEB118" w14:textId="77777777" w:rsidR="000D1CC9" w:rsidRPr="000D1CC9" w:rsidRDefault="000D1CC9" w:rsidP="000D1CC9">
            <w:pPr>
              <w:rPr>
                <w:sz w:val="20"/>
                <w:szCs w:val="20"/>
                <w:lang w:val="en-GB"/>
              </w:rPr>
            </w:pPr>
            <w:r w:rsidRPr="000D1CC9">
              <w:rPr>
                <w:sz w:val="20"/>
                <w:szCs w:val="20"/>
                <w:lang w:val="en-GB"/>
              </w:rPr>
              <w:t xml:space="preserve">(if 807 can be merged, can be a good direction) </w:t>
            </w:r>
          </w:p>
          <w:p w14:paraId="58CCC1BB" w14:textId="77777777" w:rsidR="000D1CC9" w:rsidRPr="000D1CC9" w:rsidRDefault="000D1CC9" w:rsidP="000D1CC9">
            <w:pPr>
              <w:rPr>
                <w:sz w:val="20"/>
                <w:szCs w:val="20"/>
                <w:lang w:val="en-GB"/>
              </w:rPr>
            </w:pPr>
          </w:p>
          <w:p w14:paraId="4230FEDF" w14:textId="77777777" w:rsidR="000D1CC9" w:rsidRPr="000D1CC9" w:rsidRDefault="000D1CC9" w:rsidP="000D1CC9">
            <w:pPr>
              <w:rPr>
                <w:sz w:val="20"/>
                <w:szCs w:val="20"/>
                <w:lang w:val="en-GB"/>
              </w:rPr>
            </w:pPr>
            <w:r w:rsidRPr="000D1CC9">
              <w:rPr>
                <w:sz w:val="20"/>
                <w:szCs w:val="20"/>
                <w:lang w:val="en-GB"/>
              </w:rPr>
              <w:t>997R04 presented by Andrei</w:t>
            </w:r>
          </w:p>
          <w:p w14:paraId="6CAE85FA" w14:textId="77777777" w:rsidR="000D1CC9" w:rsidRPr="000D1CC9" w:rsidRDefault="000D1CC9" w:rsidP="000D1CC9">
            <w:pPr>
              <w:rPr>
                <w:sz w:val="20"/>
                <w:szCs w:val="20"/>
                <w:lang w:val="en-GB"/>
              </w:rPr>
            </w:pPr>
          </w:p>
        </w:tc>
      </w:tr>
      <w:tr w:rsidR="000D1CC9" w:rsidRPr="000D1CC9" w14:paraId="0C63FB74" w14:textId="77777777" w:rsidTr="000D1CC9">
        <w:tc>
          <w:tcPr>
            <w:tcW w:w="1691" w:type="dxa"/>
            <w:shd w:val="clear" w:color="auto" w:fill="auto"/>
            <w:tcMar>
              <w:top w:w="100" w:type="dxa"/>
              <w:left w:w="100" w:type="dxa"/>
              <w:bottom w:w="100" w:type="dxa"/>
              <w:right w:w="100" w:type="dxa"/>
            </w:tcMar>
          </w:tcPr>
          <w:p w14:paraId="6227A138"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2560C4A0" w14:textId="77777777" w:rsidR="000D1CC9" w:rsidRPr="000D1CC9" w:rsidRDefault="000D1CC9" w:rsidP="000D1CC9">
            <w:pPr>
              <w:rPr>
                <w:sz w:val="20"/>
                <w:szCs w:val="20"/>
                <w:lang w:val="en-GB"/>
              </w:rPr>
            </w:pPr>
          </w:p>
        </w:tc>
      </w:tr>
      <w:tr w:rsidR="000D1CC9" w:rsidRPr="000D1CC9" w14:paraId="382709B7" w14:textId="77777777" w:rsidTr="000D1CC9">
        <w:tc>
          <w:tcPr>
            <w:tcW w:w="1691" w:type="dxa"/>
            <w:shd w:val="clear" w:color="auto" w:fill="auto"/>
            <w:tcMar>
              <w:top w:w="100" w:type="dxa"/>
              <w:left w:w="100" w:type="dxa"/>
              <w:bottom w:w="100" w:type="dxa"/>
              <w:right w:w="100" w:type="dxa"/>
            </w:tcMar>
          </w:tcPr>
          <w:p w14:paraId="72B255FF"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E9A1511" w14:textId="77777777" w:rsidR="000D1CC9" w:rsidRPr="000D1CC9" w:rsidRDefault="000D1CC9" w:rsidP="000D1CC9">
            <w:pPr>
              <w:rPr>
                <w:b/>
                <w:sz w:val="20"/>
                <w:szCs w:val="20"/>
                <w:lang w:val="en-GB"/>
              </w:rPr>
            </w:pPr>
            <w:r w:rsidRPr="000D1CC9">
              <w:rPr>
                <w:b/>
                <w:sz w:val="20"/>
                <w:szCs w:val="20"/>
                <w:lang w:val="en-GB"/>
              </w:rPr>
              <w:t>revised to S4-251076</w:t>
            </w:r>
          </w:p>
        </w:tc>
      </w:tr>
      <w:tr w:rsidR="000D1CC9" w:rsidRPr="000D1CC9" w14:paraId="5D21EE3F" w14:textId="77777777" w:rsidTr="000D1CC9">
        <w:tc>
          <w:tcPr>
            <w:tcW w:w="1691" w:type="dxa"/>
            <w:shd w:val="clear" w:color="auto" w:fill="auto"/>
            <w:tcMar>
              <w:top w:w="100" w:type="dxa"/>
              <w:left w:w="100" w:type="dxa"/>
              <w:bottom w:w="100" w:type="dxa"/>
              <w:right w:w="100" w:type="dxa"/>
            </w:tcMar>
          </w:tcPr>
          <w:p w14:paraId="4CAC7178"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E89E715" w14:textId="77777777" w:rsidR="000D1CC9" w:rsidRPr="000D1CC9" w:rsidRDefault="000D1CC9" w:rsidP="000D1CC9">
            <w:pPr>
              <w:rPr>
                <w:sz w:val="20"/>
                <w:szCs w:val="20"/>
                <w:lang w:val="en-GB"/>
              </w:rPr>
            </w:pPr>
            <w:proofErr w:type="spellStart"/>
            <w:r w:rsidRPr="000D1CC9">
              <w:rPr>
                <w:sz w:val="20"/>
                <w:szCs w:val="20"/>
                <w:lang w:val="en-GB"/>
              </w:rPr>
              <w:t>endorsedxxx</w:t>
            </w:r>
            <w:proofErr w:type="spellEnd"/>
            <w:r w:rsidRPr="000D1CC9">
              <w:rPr>
                <w:sz w:val="20"/>
                <w:szCs w:val="20"/>
                <w:lang w:val="en-GB"/>
              </w:rPr>
              <w:t xml:space="preserve"> is endorsed (adding IDC as co-author)</w:t>
            </w:r>
          </w:p>
          <w:p w14:paraId="5B72C5FA" w14:textId="77777777" w:rsidR="000D1CC9" w:rsidRPr="000D1CC9" w:rsidRDefault="000D1CC9" w:rsidP="000D1CC9">
            <w:pPr>
              <w:rPr>
                <w:sz w:val="20"/>
                <w:szCs w:val="20"/>
                <w:lang w:val="en-GB"/>
              </w:rPr>
            </w:pPr>
          </w:p>
        </w:tc>
      </w:tr>
    </w:tbl>
    <w:p w14:paraId="79BDCC5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5F8BE8A" w14:textId="77777777" w:rsidTr="000D1CC9">
        <w:tc>
          <w:tcPr>
            <w:tcW w:w="1691" w:type="dxa"/>
            <w:shd w:val="clear" w:color="auto" w:fill="auto"/>
            <w:tcMar>
              <w:top w:w="100" w:type="dxa"/>
              <w:left w:w="100" w:type="dxa"/>
              <w:bottom w:w="100" w:type="dxa"/>
              <w:right w:w="100" w:type="dxa"/>
            </w:tcMar>
          </w:tcPr>
          <w:p w14:paraId="0154FD3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34824E0B" w14:textId="77777777" w:rsidR="000D1CC9" w:rsidRPr="000D1CC9" w:rsidRDefault="000D1CC9" w:rsidP="000D1CC9">
            <w:pPr>
              <w:rPr>
                <w:sz w:val="20"/>
                <w:szCs w:val="20"/>
                <w:lang w:val="en-GB"/>
              </w:rPr>
            </w:pPr>
            <w:hyperlink r:id="rId36">
              <w:r w:rsidRPr="000D1CC9">
                <w:rPr>
                  <w:rStyle w:val="Hyperlink"/>
                  <w:sz w:val="20"/>
                  <w:szCs w:val="20"/>
                  <w:lang w:val="en-GB"/>
                </w:rPr>
                <w:t>S4-250999</w:t>
              </w:r>
            </w:hyperlink>
          </w:p>
        </w:tc>
      </w:tr>
      <w:tr w:rsidR="000D1CC9" w:rsidRPr="000D1CC9" w14:paraId="3FFDA7F0" w14:textId="77777777" w:rsidTr="000D1CC9">
        <w:tc>
          <w:tcPr>
            <w:tcW w:w="1691" w:type="dxa"/>
            <w:shd w:val="clear" w:color="auto" w:fill="auto"/>
            <w:tcMar>
              <w:top w:w="100" w:type="dxa"/>
              <w:left w:w="100" w:type="dxa"/>
              <w:bottom w:w="100" w:type="dxa"/>
              <w:right w:w="100" w:type="dxa"/>
            </w:tcMar>
          </w:tcPr>
          <w:p w14:paraId="32B2582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EEC080C" w14:textId="77777777" w:rsidR="000D1CC9" w:rsidRPr="000D1CC9" w:rsidRDefault="000D1CC9" w:rsidP="000D1CC9">
            <w:pPr>
              <w:rPr>
                <w:sz w:val="20"/>
                <w:szCs w:val="20"/>
                <w:lang w:val="en-GB"/>
              </w:rPr>
            </w:pPr>
            <w:r w:rsidRPr="000D1CC9">
              <w:rPr>
                <w:sz w:val="20"/>
                <w:szCs w:val="20"/>
                <w:lang w:val="en-GB"/>
              </w:rPr>
              <w:t>[5G_RTP_Ph2] Enabling Dynamic Policy API with dynamic traffic characteristics markings</w:t>
            </w:r>
          </w:p>
        </w:tc>
      </w:tr>
      <w:tr w:rsidR="000D1CC9" w:rsidRPr="000D1CC9" w14:paraId="17911716" w14:textId="77777777" w:rsidTr="000D1CC9">
        <w:tc>
          <w:tcPr>
            <w:tcW w:w="1691" w:type="dxa"/>
            <w:shd w:val="clear" w:color="auto" w:fill="auto"/>
            <w:tcMar>
              <w:top w:w="100" w:type="dxa"/>
              <w:left w:w="100" w:type="dxa"/>
              <w:bottom w:w="100" w:type="dxa"/>
              <w:right w:w="100" w:type="dxa"/>
            </w:tcMar>
          </w:tcPr>
          <w:p w14:paraId="01206FE4"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54713F2A" w14:textId="77777777" w:rsidR="000D1CC9" w:rsidRPr="000D1CC9" w:rsidRDefault="000D1CC9" w:rsidP="000D1CC9">
            <w:pPr>
              <w:rPr>
                <w:sz w:val="20"/>
                <w:szCs w:val="20"/>
                <w:lang w:val="en-GB"/>
              </w:rPr>
            </w:pPr>
            <w:r w:rsidRPr="000D1CC9">
              <w:rPr>
                <w:sz w:val="20"/>
                <w:szCs w:val="20"/>
                <w:lang w:val="en-GB"/>
              </w:rPr>
              <w:t>Lenovo</w:t>
            </w:r>
          </w:p>
        </w:tc>
      </w:tr>
      <w:tr w:rsidR="000D1CC9" w:rsidRPr="000D1CC9" w14:paraId="6EA4DDE9" w14:textId="77777777" w:rsidTr="000D1CC9">
        <w:tc>
          <w:tcPr>
            <w:tcW w:w="1691" w:type="dxa"/>
            <w:shd w:val="clear" w:color="auto" w:fill="auto"/>
            <w:tcMar>
              <w:top w:w="100" w:type="dxa"/>
              <w:left w:w="100" w:type="dxa"/>
              <w:bottom w:w="100" w:type="dxa"/>
              <w:right w:w="100" w:type="dxa"/>
            </w:tcMar>
          </w:tcPr>
          <w:p w14:paraId="342F6A5B"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A0FE3DA"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5DE23E43" w14:textId="77777777" w:rsidTr="000D1CC9">
        <w:tc>
          <w:tcPr>
            <w:tcW w:w="1691" w:type="dxa"/>
            <w:shd w:val="clear" w:color="auto" w:fill="auto"/>
            <w:tcMar>
              <w:top w:w="100" w:type="dxa"/>
              <w:left w:w="100" w:type="dxa"/>
              <w:bottom w:w="100" w:type="dxa"/>
              <w:right w:w="100" w:type="dxa"/>
            </w:tcMar>
          </w:tcPr>
          <w:p w14:paraId="45E22AEE"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095CCE6"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5CCE3708" w14:textId="77777777" w:rsidTr="000D1CC9">
        <w:tc>
          <w:tcPr>
            <w:tcW w:w="1691" w:type="dxa"/>
            <w:shd w:val="clear" w:color="auto" w:fill="auto"/>
            <w:tcMar>
              <w:top w:w="100" w:type="dxa"/>
              <w:left w:w="100" w:type="dxa"/>
              <w:bottom w:w="100" w:type="dxa"/>
              <w:right w:w="100" w:type="dxa"/>
            </w:tcMar>
          </w:tcPr>
          <w:p w14:paraId="4B7B7EB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BB8D4F2" w14:textId="77777777" w:rsidR="000D1CC9" w:rsidRPr="000D1CC9" w:rsidRDefault="000D1CC9" w:rsidP="000D1CC9">
            <w:pPr>
              <w:rPr>
                <w:sz w:val="20"/>
                <w:szCs w:val="20"/>
                <w:lang w:val="en-GB"/>
              </w:rPr>
            </w:pPr>
          </w:p>
        </w:tc>
      </w:tr>
      <w:tr w:rsidR="000D1CC9" w:rsidRPr="000D1CC9" w14:paraId="1AF7A02A" w14:textId="77777777" w:rsidTr="000D1CC9">
        <w:tc>
          <w:tcPr>
            <w:tcW w:w="1691" w:type="dxa"/>
            <w:shd w:val="clear" w:color="auto" w:fill="auto"/>
            <w:tcMar>
              <w:top w:w="100" w:type="dxa"/>
              <w:left w:w="100" w:type="dxa"/>
              <w:bottom w:w="100" w:type="dxa"/>
              <w:right w:w="100" w:type="dxa"/>
            </w:tcMar>
          </w:tcPr>
          <w:p w14:paraId="6E22160E"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CB5035C"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"https://www.3gpp.org/ftp/tsg_sa/WG4_CODEC/TSGS4_132_Fukuoka/Inbox/Drafts/RTC/S4-250999_BBC.docx"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S4-250999_BBC.docxS4-250999r03.docx</w:t>
            </w:r>
          </w:p>
          <w:p w14:paraId="374EA608"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"https://www.3gpp.org/ftp/tsg_sa/WG4_CODEC/TSGS4_132_Fukuoka/Inbox/Drafts/RTC/S4-250999r1.docx"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S4-250999r1.docx</w:t>
            </w:r>
          </w:p>
          <w:p w14:paraId="5F4450EE"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"https://www.3gpp.org/ftp/tsg_sa/WG4_CODEC/TSGS4_132_Fukuoka/Inbox/Drafts/RTC/S4-250999r1_NOK.docx"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S4-250999r1_NOK.docx</w:t>
            </w:r>
          </w:p>
          <w:p w14:paraId="5AE19400"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3ED8D18B" w14:textId="77777777" w:rsidTr="000D1CC9">
        <w:tc>
          <w:tcPr>
            <w:tcW w:w="1691" w:type="dxa"/>
            <w:shd w:val="clear" w:color="auto" w:fill="auto"/>
            <w:tcMar>
              <w:top w:w="100" w:type="dxa"/>
              <w:left w:w="100" w:type="dxa"/>
              <w:bottom w:w="100" w:type="dxa"/>
              <w:right w:w="100" w:type="dxa"/>
            </w:tcMar>
          </w:tcPr>
          <w:p w14:paraId="28C82EC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2B7084C" w14:textId="77777777" w:rsidR="000D1CC9" w:rsidRPr="000D1CC9" w:rsidRDefault="000D1CC9" w:rsidP="000D1CC9">
            <w:pPr>
              <w:rPr>
                <w:sz w:val="20"/>
                <w:szCs w:val="20"/>
                <w:lang w:val="en-GB"/>
              </w:rPr>
            </w:pPr>
            <w:r w:rsidRPr="000D1CC9">
              <w:rPr>
                <w:sz w:val="20"/>
                <w:szCs w:val="20"/>
                <w:lang w:val="en-GB"/>
              </w:rPr>
              <w:t>999r1_NOK presented</w:t>
            </w:r>
          </w:p>
          <w:p w14:paraId="62C5FF15" w14:textId="77777777" w:rsidR="000D1CC9" w:rsidRPr="000D1CC9" w:rsidRDefault="000D1CC9" w:rsidP="000D1CC9">
            <w:pPr>
              <w:rPr>
                <w:sz w:val="20"/>
                <w:szCs w:val="20"/>
                <w:lang w:val="en-GB"/>
              </w:rPr>
            </w:pPr>
            <w:r w:rsidRPr="000D1CC9">
              <w:rPr>
                <w:sz w:val="20"/>
                <w:szCs w:val="20"/>
                <w:lang w:val="en-GB"/>
              </w:rPr>
              <w:t>Serhan: Agree with the EN in this document that we don’t need to send an LS to CT4, that can be handled by a company contribution.</w:t>
            </w:r>
          </w:p>
          <w:p w14:paraId="60D7C0AA" w14:textId="77777777" w:rsidR="000D1CC9" w:rsidRPr="000D1CC9" w:rsidRDefault="000D1CC9" w:rsidP="000D1CC9">
            <w:pPr>
              <w:rPr>
                <w:sz w:val="20"/>
                <w:szCs w:val="20"/>
                <w:lang w:val="en-GB"/>
              </w:rPr>
            </w:pPr>
            <w:r w:rsidRPr="000D1CC9">
              <w:rPr>
                <w:sz w:val="20"/>
                <w:szCs w:val="20"/>
                <w:lang w:val="en-GB"/>
              </w:rPr>
              <w:t>Liangping: TTNB would need to be in brackets until we have confirmation from RAN.</w:t>
            </w:r>
          </w:p>
          <w:p w14:paraId="50071326" w14:textId="77777777" w:rsidR="000D1CC9" w:rsidRPr="000D1CC9" w:rsidRDefault="000D1CC9" w:rsidP="000D1CC9">
            <w:pPr>
              <w:rPr>
                <w:sz w:val="20"/>
                <w:szCs w:val="20"/>
                <w:lang w:val="en-GB"/>
              </w:rPr>
            </w:pPr>
            <w:r w:rsidRPr="000D1CC9">
              <w:rPr>
                <w:sz w:val="20"/>
                <w:szCs w:val="20"/>
                <w:lang w:val="en-GB"/>
              </w:rPr>
              <w:t>Andrei: This is just for endorsement. The new RTP HE for ETI needs to be agreed to TS 26.522 before we can agree this.</w:t>
            </w:r>
          </w:p>
          <w:p w14:paraId="3A766708" w14:textId="77777777" w:rsidR="000D1CC9" w:rsidRPr="000D1CC9" w:rsidRDefault="000D1CC9" w:rsidP="000D1CC9">
            <w:pPr>
              <w:rPr>
                <w:sz w:val="20"/>
                <w:szCs w:val="20"/>
                <w:lang w:val="en-GB"/>
              </w:rPr>
            </w:pPr>
          </w:p>
          <w:p w14:paraId="6B5B69A8" w14:textId="77777777" w:rsidR="000D1CC9" w:rsidRPr="000D1CC9" w:rsidRDefault="000D1CC9" w:rsidP="000D1CC9">
            <w:pPr>
              <w:rPr>
                <w:sz w:val="20"/>
                <w:szCs w:val="20"/>
                <w:lang w:val="en-GB"/>
              </w:rPr>
            </w:pPr>
            <w:r w:rsidRPr="000D1CC9">
              <w:rPr>
                <w:sz w:val="20"/>
                <w:szCs w:val="20"/>
                <w:lang w:val="en-GB"/>
              </w:rPr>
              <w:t>999R03 presented.</w:t>
            </w:r>
          </w:p>
          <w:p w14:paraId="2CF14460" w14:textId="77777777" w:rsidR="000D1CC9" w:rsidRPr="000D1CC9" w:rsidRDefault="000D1CC9" w:rsidP="000D1CC9">
            <w:pPr>
              <w:rPr>
                <w:sz w:val="20"/>
                <w:szCs w:val="20"/>
                <w:lang w:val="en-GB"/>
              </w:rPr>
            </w:pPr>
          </w:p>
        </w:tc>
      </w:tr>
      <w:tr w:rsidR="000D1CC9" w:rsidRPr="000D1CC9" w14:paraId="2B4B92D3" w14:textId="77777777" w:rsidTr="000D1CC9">
        <w:tc>
          <w:tcPr>
            <w:tcW w:w="1691" w:type="dxa"/>
            <w:shd w:val="clear" w:color="auto" w:fill="auto"/>
            <w:tcMar>
              <w:top w:w="100" w:type="dxa"/>
              <w:left w:w="100" w:type="dxa"/>
              <w:bottom w:w="100" w:type="dxa"/>
              <w:right w:w="100" w:type="dxa"/>
            </w:tcMar>
          </w:tcPr>
          <w:p w14:paraId="1EEBA3F4"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0FD950A" w14:textId="77777777" w:rsidR="000D1CC9" w:rsidRPr="000D1CC9" w:rsidRDefault="000D1CC9" w:rsidP="000D1CC9">
            <w:pPr>
              <w:rPr>
                <w:sz w:val="20"/>
                <w:szCs w:val="20"/>
                <w:lang w:val="en-GB"/>
              </w:rPr>
            </w:pPr>
          </w:p>
        </w:tc>
      </w:tr>
      <w:tr w:rsidR="000D1CC9" w:rsidRPr="000D1CC9" w14:paraId="73F1F9DC" w14:textId="77777777" w:rsidTr="000D1CC9">
        <w:tc>
          <w:tcPr>
            <w:tcW w:w="1691" w:type="dxa"/>
            <w:shd w:val="clear" w:color="auto" w:fill="auto"/>
            <w:tcMar>
              <w:top w:w="100" w:type="dxa"/>
              <w:left w:w="100" w:type="dxa"/>
              <w:bottom w:w="100" w:type="dxa"/>
              <w:right w:w="100" w:type="dxa"/>
            </w:tcMar>
          </w:tcPr>
          <w:p w14:paraId="0D4C7B9A"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A2E7958" w14:textId="77777777" w:rsidR="000D1CC9" w:rsidRPr="000D1CC9" w:rsidRDefault="000D1CC9" w:rsidP="000D1CC9">
            <w:pPr>
              <w:rPr>
                <w:b/>
                <w:sz w:val="20"/>
                <w:szCs w:val="20"/>
                <w:lang w:val="en-GB"/>
              </w:rPr>
            </w:pPr>
            <w:r w:rsidRPr="000D1CC9">
              <w:rPr>
                <w:b/>
                <w:sz w:val="20"/>
                <w:szCs w:val="20"/>
                <w:lang w:val="en-GB"/>
              </w:rPr>
              <w:t>revised to S4-251077</w:t>
            </w:r>
          </w:p>
        </w:tc>
      </w:tr>
      <w:tr w:rsidR="000D1CC9" w:rsidRPr="000D1CC9" w14:paraId="07E94044" w14:textId="77777777" w:rsidTr="000D1CC9">
        <w:tc>
          <w:tcPr>
            <w:tcW w:w="1691" w:type="dxa"/>
            <w:shd w:val="clear" w:color="auto" w:fill="auto"/>
            <w:tcMar>
              <w:top w:w="100" w:type="dxa"/>
              <w:left w:w="100" w:type="dxa"/>
              <w:bottom w:w="100" w:type="dxa"/>
              <w:right w:w="100" w:type="dxa"/>
            </w:tcMar>
          </w:tcPr>
          <w:p w14:paraId="250B6569"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13E239E" w14:textId="77777777" w:rsidR="000D1CC9" w:rsidRPr="000D1CC9" w:rsidRDefault="000D1CC9" w:rsidP="000D1CC9">
            <w:pPr>
              <w:rPr>
                <w:sz w:val="20"/>
                <w:szCs w:val="20"/>
                <w:lang w:val="en-GB"/>
              </w:rPr>
            </w:pPr>
            <w:r w:rsidRPr="000D1CC9">
              <w:rPr>
                <w:sz w:val="20"/>
                <w:szCs w:val="20"/>
                <w:lang w:val="en-GB"/>
              </w:rPr>
              <w:t xml:space="preserve">endorsed xxx without presentation </w:t>
            </w:r>
          </w:p>
        </w:tc>
      </w:tr>
    </w:tbl>
    <w:p w14:paraId="1A53185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3EE16077" w14:textId="77777777" w:rsidTr="000D1CC9">
        <w:tc>
          <w:tcPr>
            <w:tcW w:w="1691" w:type="dxa"/>
            <w:shd w:val="clear" w:color="auto" w:fill="auto"/>
            <w:tcMar>
              <w:top w:w="100" w:type="dxa"/>
              <w:left w:w="100" w:type="dxa"/>
              <w:bottom w:w="100" w:type="dxa"/>
              <w:right w:w="100" w:type="dxa"/>
            </w:tcMar>
          </w:tcPr>
          <w:p w14:paraId="00D99ED2"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37AE9044" w14:textId="77777777" w:rsidR="000D1CC9" w:rsidRPr="000D1CC9" w:rsidRDefault="000D1CC9" w:rsidP="000D1CC9">
            <w:pPr>
              <w:rPr>
                <w:sz w:val="20"/>
                <w:szCs w:val="20"/>
                <w:lang w:val="en-GB"/>
              </w:rPr>
            </w:pPr>
            <w:hyperlink r:id="rId37">
              <w:r w:rsidRPr="000D1CC9">
                <w:rPr>
                  <w:rStyle w:val="Hyperlink"/>
                  <w:sz w:val="20"/>
                  <w:szCs w:val="20"/>
                  <w:lang w:val="en-GB"/>
                </w:rPr>
                <w:t>S4-251006</w:t>
              </w:r>
            </w:hyperlink>
          </w:p>
        </w:tc>
      </w:tr>
      <w:tr w:rsidR="000D1CC9" w:rsidRPr="000D1CC9" w14:paraId="3083A19B" w14:textId="77777777" w:rsidTr="000D1CC9">
        <w:tc>
          <w:tcPr>
            <w:tcW w:w="1691" w:type="dxa"/>
            <w:shd w:val="clear" w:color="auto" w:fill="auto"/>
            <w:tcMar>
              <w:top w:w="100" w:type="dxa"/>
              <w:left w:w="100" w:type="dxa"/>
              <w:bottom w:w="100" w:type="dxa"/>
              <w:right w:w="100" w:type="dxa"/>
            </w:tcMar>
          </w:tcPr>
          <w:p w14:paraId="673E796A"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2C4BC96" w14:textId="77777777" w:rsidR="000D1CC9" w:rsidRPr="000D1CC9" w:rsidRDefault="000D1CC9" w:rsidP="000D1CC9">
            <w:pPr>
              <w:rPr>
                <w:sz w:val="20"/>
                <w:szCs w:val="20"/>
                <w:lang w:val="en-GB"/>
              </w:rPr>
            </w:pPr>
            <w:r w:rsidRPr="000D1CC9">
              <w:rPr>
                <w:sz w:val="20"/>
                <w:szCs w:val="20"/>
                <w:lang w:val="en-GB"/>
              </w:rPr>
              <w:t>[5G_RTP_Ph2] The need for redefining Time to the Next Data Burst based on experimental results</w:t>
            </w:r>
          </w:p>
        </w:tc>
      </w:tr>
      <w:tr w:rsidR="000D1CC9" w:rsidRPr="000D1CC9" w14:paraId="782218B4" w14:textId="77777777" w:rsidTr="000D1CC9">
        <w:tc>
          <w:tcPr>
            <w:tcW w:w="1691" w:type="dxa"/>
            <w:shd w:val="clear" w:color="auto" w:fill="auto"/>
            <w:tcMar>
              <w:top w:w="100" w:type="dxa"/>
              <w:left w:w="100" w:type="dxa"/>
              <w:bottom w:w="100" w:type="dxa"/>
              <w:right w:w="100" w:type="dxa"/>
            </w:tcMar>
          </w:tcPr>
          <w:p w14:paraId="44DB8C5A"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5A438C1"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0F7C832D" w14:textId="77777777" w:rsidTr="000D1CC9">
        <w:tc>
          <w:tcPr>
            <w:tcW w:w="1691" w:type="dxa"/>
            <w:shd w:val="clear" w:color="auto" w:fill="auto"/>
            <w:tcMar>
              <w:top w:w="100" w:type="dxa"/>
              <w:left w:w="100" w:type="dxa"/>
              <w:bottom w:w="100" w:type="dxa"/>
              <w:right w:w="100" w:type="dxa"/>
            </w:tcMar>
          </w:tcPr>
          <w:p w14:paraId="4F1AB45D"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E86411B"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7795AA42" w14:textId="77777777" w:rsidTr="000D1CC9">
        <w:tc>
          <w:tcPr>
            <w:tcW w:w="1691" w:type="dxa"/>
            <w:shd w:val="clear" w:color="auto" w:fill="auto"/>
            <w:tcMar>
              <w:top w:w="100" w:type="dxa"/>
              <w:left w:w="100" w:type="dxa"/>
              <w:bottom w:w="100" w:type="dxa"/>
              <w:right w:w="100" w:type="dxa"/>
            </w:tcMar>
          </w:tcPr>
          <w:p w14:paraId="36C10B1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6D29472"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5EF7AB47" w14:textId="77777777" w:rsidTr="000D1CC9">
        <w:tc>
          <w:tcPr>
            <w:tcW w:w="1691" w:type="dxa"/>
            <w:shd w:val="clear" w:color="auto" w:fill="auto"/>
            <w:tcMar>
              <w:top w:w="100" w:type="dxa"/>
              <w:left w:w="100" w:type="dxa"/>
              <w:bottom w:w="100" w:type="dxa"/>
              <w:right w:w="100" w:type="dxa"/>
            </w:tcMar>
          </w:tcPr>
          <w:p w14:paraId="43B1A5C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132A52F" w14:textId="77777777" w:rsidR="000D1CC9" w:rsidRPr="000D1CC9" w:rsidRDefault="000D1CC9" w:rsidP="000D1CC9">
            <w:pPr>
              <w:rPr>
                <w:sz w:val="20"/>
                <w:szCs w:val="20"/>
                <w:lang w:val="en-GB"/>
              </w:rPr>
            </w:pPr>
          </w:p>
        </w:tc>
      </w:tr>
      <w:tr w:rsidR="000D1CC9" w:rsidRPr="000D1CC9" w14:paraId="4362F5CC" w14:textId="77777777" w:rsidTr="000D1CC9">
        <w:tc>
          <w:tcPr>
            <w:tcW w:w="1691" w:type="dxa"/>
            <w:shd w:val="clear" w:color="auto" w:fill="auto"/>
            <w:tcMar>
              <w:top w:w="100" w:type="dxa"/>
              <w:left w:w="100" w:type="dxa"/>
              <w:bottom w:w="100" w:type="dxa"/>
              <w:right w:w="100" w:type="dxa"/>
            </w:tcMar>
          </w:tcPr>
          <w:p w14:paraId="5E72AD44"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06DE7CF"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478E5E1A" w14:textId="77777777" w:rsidTr="000D1CC9">
        <w:tc>
          <w:tcPr>
            <w:tcW w:w="1691" w:type="dxa"/>
            <w:shd w:val="clear" w:color="auto" w:fill="auto"/>
            <w:tcMar>
              <w:top w:w="100" w:type="dxa"/>
              <w:left w:w="100" w:type="dxa"/>
              <w:bottom w:w="100" w:type="dxa"/>
              <w:right w:w="100" w:type="dxa"/>
            </w:tcMar>
          </w:tcPr>
          <w:p w14:paraId="467C67DA"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DA900BF" w14:textId="77777777" w:rsidR="000D1CC9" w:rsidRPr="000D1CC9" w:rsidRDefault="000D1CC9" w:rsidP="000D1CC9">
            <w:pPr>
              <w:rPr>
                <w:sz w:val="20"/>
                <w:szCs w:val="20"/>
                <w:lang w:val="en-GB"/>
              </w:rPr>
            </w:pPr>
          </w:p>
        </w:tc>
      </w:tr>
      <w:tr w:rsidR="000D1CC9" w:rsidRPr="000D1CC9" w14:paraId="038F8056" w14:textId="77777777" w:rsidTr="000D1CC9">
        <w:tc>
          <w:tcPr>
            <w:tcW w:w="1691" w:type="dxa"/>
            <w:shd w:val="clear" w:color="auto" w:fill="auto"/>
            <w:tcMar>
              <w:top w:w="100" w:type="dxa"/>
              <w:left w:w="100" w:type="dxa"/>
              <w:bottom w:w="100" w:type="dxa"/>
              <w:right w:w="100" w:type="dxa"/>
            </w:tcMar>
          </w:tcPr>
          <w:p w14:paraId="3BBCE68F"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8E5D0FE" w14:textId="77777777" w:rsidR="000D1CC9" w:rsidRPr="000D1CC9" w:rsidRDefault="000D1CC9" w:rsidP="000D1CC9">
            <w:pPr>
              <w:rPr>
                <w:sz w:val="20"/>
                <w:szCs w:val="20"/>
                <w:lang w:val="en-GB"/>
              </w:rPr>
            </w:pPr>
          </w:p>
        </w:tc>
      </w:tr>
      <w:tr w:rsidR="000D1CC9" w:rsidRPr="000D1CC9" w14:paraId="13064700" w14:textId="77777777" w:rsidTr="000D1CC9">
        <w:tc>
          <w:tcPr>
            <w:tcW w:w="1691" w:type="dxa"/>
            <w:shd w:val="clear" w:color="auto" w:fill="auto"/>
            <w:tcMar>
              <w:top w:w="100" w:type="dxa"/>
              <w:left w:w="100" w:type="dxa"/>
              <w:bottom w:w="100" w:type="dxa"/>
              <w:right w:w="100" w:type="dxa"/>
            </w:tcMar>
          </w:tcPr>
          <w:p w14:paraId="333B1179"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C1A2B91" w14:textId="77777777" w:rsidR="000D1CC9" w:rsidRPr="000D1CC9" w:rsidRDefault="000D1CC9" w:rsidP="000D1CC9">
            <w:pPr>
              <w:rPr>
                <w:sz w:val="20"/>
                <w:szCs w:val="20"/>
                <w:lang w:val="en-GB"/>
              </w:rPr>
            </w:pPr>
            <w:r w:rsidRPr="000D1CC9">
              <w:rPr>
                <w:sz w:val="20"/>
                <w:szCs w:val="20"/>
                <w:lang w:val="en-GB"/>
              </w:rPr>
              <w:t>available</w:t>
            </w:r>
          </w:p>
        </w:tc>
      </w:tr>
    </w:tbl>
    <w:p w14:paraId="72DE7F13"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784B4558" w14:textId="77777777" w:rsidTr="000D1CC9">
        <w:tc>
          <w:tcPr>
            <w:tcW w:w="1691" w:type="dxa"/>
            <w:shd w:val="clear" w:color="auto" w:fill="auto"/>
            <w:tcMar>
              <w:top w:w="100" w:type="dxa"/>
              <w:left w:w="100" w:type="dxa"/>
              <w:bottom w:w="100" w:type="dxa"/>
              <w:right w:w="100" w:type="dxa"/>
            </w:tcMar>
          </w:tcPr>
          <w:p w14:paraId="5CBDDEF5"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B1F3BEF" w14:textId="77777777" w:rsidR="000D1CC9" w:rsidRPr="000D1CC9" w:rsidRDefault="000D1CC9" w:rsidP="000D1CC9">
            <w:pPr>
              <w:rPr>
                <w:sz w:val="20"/>
                <w:szCs w:val="20"/>
                <w:lang w:val="en-GB"/>
              </w:rPr>
            </w:pPr>
            <w:hyperlink r:id="rId38">
              <w:r w:rsidRPr="000D1CC9">
                <w:rPr>
                  <w:rStyle w:val="Hyperlink"/>
                  <w:sz w:val="20"/>
                  <w:szCs w:val="20"/>
                  <w:lang w:val="en-GB"/>
                </w:rPr>
                <w:t>S4-251014</w:t>
              </w:r>
            </w:hyperlink>
          </w:p>
        </w:tc>
      </w:tr>
      <w:tr w:rsidR="000D1CC9" w:rsidRPr="000D1CC9" w14:paraId="5A29E5DC" w14:textId="77777777" w:rsidTr="000D1CC9">
        <w:tc>
          <w:tcPr>
            <w:tcW w:w="1691" w:type="dxa"/>
            <w:shd w:val="clear" w:color="auto" w:fill="auto"/>
            <w:tcMar>
              <w:top w:w="100" w:type="dxa"/>
              <w:left w:w="100" w:type="dxa"/>
              <w:bottom w:w="100" w:type="dxa"/>
              <w:right w:w="100" w:type="dxa"/>
            </w:tcMar>
          </w:tcPr>
          <w:p w14:paraId="7AB0352E"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4F51B6C" w14:textId="77777777" w:rsidR="000D1CC9" w:rsidRPr="000D1CC9" w:rsidRDefault="000D1CC9" w:rsidP="000D1CC9">
            <w:pPr>
              <w:rPr>
                <w:sz w:val="20"/>
                <w:szCs w:val="20"/>
                <w:lang w:val="en-GB"/>
              </w:rPr>
            </w:pPr>
            <w:r w:rsidRPr="000D1CC9">
              <w:rPr>
                <w:sz w:val="20"/>
                <w:szCs w:val="20"/>
                <w:lang w:val="en-GB"/>
              </w:rPr>
              <w:t>Communication overhead of measurement-based pre-compensation for PDU Set size correction</w:t>
            </w:r>
          </w:p>
        </w:tc>
      </w:tr>
      <w:tr w:rsidR="000D1CC9" w:rsidRPr="000D1CC9" w14:paraId="244FF148" w14:textId="77777777" w:rsidTr="000D1CC9">
        <w:tc>
          <w:tcPr>
            <w:tcW w:w="1691" w:type="dxa"/>
            <w:shd w:val="clear" w:color="auto" w:fill="auto"/>
            <w:tcMar>
              <w:top w:w="100" w:type="dxa"/>
              <w:left w:w="100" w:type="dxa"/>
              <w:bottom w:w="100" w:type="dxa"/>
              <w:right w:w="100" w:type="dxa"/>
            </w:tcMar>
          </w:tcPr>
          <w:p w14:paraId="14640AC8"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5CFE56AC"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5641AE85" w14:textId="77777777" w:rsidTr="000D1CC9">
        <w:tc>
          <w:tcPr>
            <w:tcW w:w="1691" w:type="dxa"/>
            <w:shd w:val="clear" w:color="auto" w:fill="auto"/>
            <w:tcMar>
              <w:top w:w="100" w:type="dxa"/>
              <w:left w:w="100" w:type="dxa"/>
              <w:bottom w:w="100" w:type="dxa"/>
              <w:right w:w="100" w:type="dxa"/>
            </w:tcMar>
          </w:tcPr>
          <w:p w14:paraId="29E8271B"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A310961"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64E4156D" w14:textId="77777777" w:rsidTr="000D1CC9">
        <w:tc>
          <w:tcPr>
            <w:tcW w:w="1691" w:type="dxa"/>
            <w:shd w:val="clear" w:color="auto" w:fill="auto"/>
            <w:tcMar>
              <w:top w:w="100" w:type="dxa"/>
              <w:left w:w="100" w:type="dxa"/>
              <w:bottom w:w="100" w:type="dxa"/>
              <w:right w:w="100" w:type="dxa"/>
            </w:tcMar>
          </w:tcPr>
          <w:p w14:paraId="30D10DD1"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F0BDB2C"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0FABF754" w14:textId="77777777" w:rsidTr="000D1CC9">
        <w:tc>
          <w:tcPr>
            <w:tcW w:w="1691" w:type="dxa"/>
            <w:shd w:val="clear" w:color="auto" w:fill="auto"/>
            <w:tcMar>
              <w:top w:w="100" w:type="dxa"/>
              <w:left w:w="100" w:type="dxa"/>
              <w:bottom w:w="100" w:type="dxa"/>
              <w:right w:w="100" w:type="dxa"/>
            </w:tcMar>
          </w:tcPr>
          <w:p w14:paraId="1D16ECC3"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385B97A"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"https://list.etsi.org/scripts/wa.exe?A2=3GPP_TSG_SA_WG4_RTC;fde36514.2505c"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Liangping Ma on Mon, 19 May 2025 09:58:31 +0000</w:t>
            </w:r>
          </w:p>
          <w:p w14:paraId="0C293F7C" w14:textId="77777777" w:rsidR="000D1CC9" w:rsidRPr="000D1CC9" w:rsidRDefault="000D1CC9" w:rsidP="000D1CC9">
            <w:pPr>
              <w:rPr>
                <w:rStyle w:val="Hyperlink"/>
                <w:sz w:val="20"/>
                <w:szCs w:val="20"/>
                <w:lang w:val="fi-FI"/>
              </w:rPr>
            </w:pPr>
            <w:r w:rsidRPr="000D1CC9">
              <w:rPr>
                <w:sz w:val="20"/>
                <w:szCs w:val="20"/>
              </w:rPr>
              <w:fldChar w:fldCharType="end"/>
            </w:r>
            <w:r w:rsidRPr="000D1CC9">
              <w:rPr>
                <w:sz w:val="20"/>
                <w:szCs w:val="20"/>
                <w:lang w:val="en-GB"/>
              </w:rPr>
              <w:fldChar w:fldCharType="begin"/>
            </w:r>
            <w:r w:rsidRPr="000D1CC9">
              <w:rPr>
                <w:sz w:val="20"/>
                <w:szCs w:val="20"/>
                <w:lang w:val="fi-FI"/>
              </w:rPr>
              <w:instrText xml:space="preserve"> HYPERLINK "https://list.etsi.org/scripts/wa.exe?A2=3GPP_TSG_SA_WG4_RTC;7adbc004.2505c" </w:instrText>
            </w:r>
            <w:r w:rsidRPr="000D1CC9">
              <w:rPr>
                <w:sz w:val="20"/>
                <w:szCs w:val="20"/>
                <w:lang w:val="en-GB"/>
              </w:rPr>
            </w:r>
            <w:r w:rsidRPr="000D1CC9">
              <w:rPr>
                <w:sz w:val="20"/>
                <w:szCs w:val="20"/>
                <w:lang w:val="en-GB"/>
              </w:rPr>
              <w:fldChar w:fldCharType="separate"/>
            </w:r>
            <w:r w:rsidRPr="000D1CC9">
              <w:rPr>
                <w:rStyle w:val="Hyperlink"/>
                <w:sz w:val="20"/>
                <w:szCs w:val="20"/>
                <w:lang w:val="fi-FI"/>
              </w:rPr>
              <w:t xml:space="preserve">Hakju Ryan Lee on </w:t>
            </w:r>
            <w:proofErr w:type="spellStart"/>
            <w:r w:rsidRPr="000D1CC9">
              <w:rPr>
                <w:rStyle w:val="Hyperlink"/>
                <w:sz w:val="20"/>
                <w:szCs w:val="20"/>
                <w:lang w:val="fi-FI"/>
              </w:rPr>
              <w:t>Mon</w:t>
            </w:r>
            <w:proofErr w:type="spellEnd"/>
            <w:r w:rsidRPr="000D1CC9">
              <w:rPr>
                <w:rStyle w:val="Hyperlink"/>
                <w:sz w:val="20"/>
                <w:szCs w:val="20"/>
                <w:lang w:val="fi-FI"/>
              </w:rPr>
              <w:t xml:space="preserve">, 19 </w:t>
            </w:r>
            <w:proofErr w:type="spellStart"/>
            <w:r w:rsidRPr="000D1CC9">
              <w:rPr>
                <w:rStyle w:val="Hyperlink"/>
                <w:sz w:val="20"/>
                <w:szCs w:val="20"/>
                <w:lang w:val="fi-FI"/>
              </w:rPr>
              <w:t>May</w:t>
            </w:r>
            <w:proofErr w:type="spellEnd"/>
            <w:r w:rsidRPr="000D1CC9">
              <w:rPr>
                <w:rStyle w:val="Hyperlink"/>
                <w:sz w:val="20"/>
                <w:szCs w:val="20"/>
                <w:lang w:val="fi-FI"/>
              </w:rPr>
              <w:t xml:space="preserve"> 2025 19:31:47 +0900</w:t>
            </w:r>
          </w:p>
          <w:p w14:paraId="25753A6F"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"https://list.etsi.org/scripts/wa.exe?A2=3GPP_TSG_SA_WG4_RTC;4f2fda26.2505c"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Liangping Ma on Wed, 21 May 2025 04:12:27 +0000</w:t>
            </w:r>
          </w:p>
          <w:p w14:paraId="1D4F8B9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795DAA70" w14:textId="77777777" w:rsidTr="000D1CC9">
        <w:tc>
          <w:tcPr>
            <w:tcW w:w="1691" w:type="dxa"/>
            <w:shd w:val="clear" w:color="auto" w:fill="auto"/>
            <w:tcMar>
              <w:top w:w="100" w:type="dxa"/>
              <w:left w:w="100" w:type="dxa"/>
              <w:bottom w:w="100" w:type="dxa"/>
              <w:right w:w="100" w:type="dxa"/>
            </w:tcMar>
          </w:tcPr>
          <w:p w14:paraId="533C1D91"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4472B87"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469BDBD7" w14:textId="77777777" w:rsidTr="000D1CC9">
        <w:tc>
          <w:tcPr>
            <w:tcW w:w="1691" w:type="dxa"/>
            <w:shd w:val="clear" w:color="auto" w:fill="auto"/>
            <w:tcMar>
              <w:top w:w="100" w:type="dxa"/>
              <w:left w:w="100" w:type="dxa"/>
              <w:bottom w:w="100" w:type="dxa"/>
              <w:right w:w="100" w:type="dxa"/>
            </w:tcMar>
          </w:tcPr>
          <w:p w14:paraId="1960871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72A8519" w14:textId="77777777" w:rsidR="000D1CC9" w:rsidRPr="000D1CC9" w:rsidRDefault="000D1CC9" w:rsidP="000D1CC9">
            <w:pPr>
              <w:rPr>
                <w:sz w:val="20"/>
                <w:szCs w:val="20"/>
                <w:lang w:val="en-GB"/>
              </w:rPr>
            </w:pPr>
            <w:r w:rsidRPr="000D1CC9">
              <w:rPr>
                <w:sz w:val="20"/>
                <w:szCs w:val="20"/>
                <w:lang w:val="en-GB"/>
              </w:rPr>
              <w:t>Andrei: You are using RTCP to send feedback. Couldn’t the same strategy be used without any correction, directly to UPF?</w:t>
            </w:r>
          </w:p>
          <w:p w14:paraId="2540D578" w14:textId="77777777" w:rsidR="000D1CC9" w:rsidRPr="000D1CC9" w:rsidRDefault="000D1CC9" w:rsidP="000D1CC9">
            <w:pPr>
              <w:rPr>
                <w:sz w:val="20"/>
                <w:szCs w:val="20"/>
                <w:lang w:val="en-GB"/>
              </w:rPr>
            </w:pPr>
            <w:r w:rsidRPr="000D1CC9">
              <w:rPr>
                <w:sz w:val="20"/>
                <w:szCs w:val="20"/>
                <w:lang w:val="en-GB"/>
              </w:rPr>
              <w:t>Liangping: This is end-to-end, transparent to UPF.</w:t>
            </w:r>
          </w:p>
          <w:p w14:paraId="434A17B6" w14:textId="77777777" w:rsidR="000D1CC9" w:rsidRPr="000D1CC9" w:rsidRDefault="000D1CC9" w:rsidP="000D1CC9">
            <w:pPr>
              <w:rPr>
                <w:sz w:val="20"/>
                <w:szCs w:val="20"/>
                <w:lang w:val="en-GB"/>
              </w:rPr>
            </w:pPr>
            <w:r w:rsidRPr="000D1CC9">
              <w:rPr>
                <w:sz w:val="20"/>
                <w:szCs w:val="20"/>
                <w:lang w:val="en-GB"/>
              </w:rPr>
              <w:t xml:space="preserve">Andrei: This is </w:t>
            </w:r>
            <w:proofErr w:type="gramStart"/>
            <w:r w:rsidRPr="000D1CC9">
              <w:rPr>
                <w:sz w:val="20"/>
                <w:szCs w:val="20"/>
                <w:lang w:val="en-GB"/>
              </w:rPr>
              <w:t>really too</w:t>
            </w:r>
            <w:proofErr w:type="gramEnd"/>
            <w:r w:rsidRPr="000D1CC9">
              <w:rPr>
                <w:sz w:val="20"/>
                <w:szCs w:val="20"/>
                <w:lang w:val="en-GB"/>
              </w:rPr>
              <w:t xml:space="preserve"> </w:t>
            </w:r>
            <w:proofErr w:type="gramStart"/>
            <w:r w:rsidRPr="000D1CC9">
              <w:rPr>
                <w:sz w:val="20"/>
                <w:szCs w:val="20"/>
                <w:lang w:val="en-GB"/>
              </w:rPr>
              <w:t>complex?</w:t>
            </w:r>
            <w:proofErr w:type="gramEnd"/>
          </w:p>
          <w:p w14:paraId="0C7C8706" w14:textId="77777777" w:rsidR="000D1CC9" w:rsidRPr="000D1CC9" w:rsidRDefault="000D1CC9" w:rsidP="000D1CC9">
            <w:pPr>
              <w:rPr>
                <w:sz w:val="20"/>
                <w:szCs w:val="20"/>
                <w:lang w:val="en-GB"/>
              </w:rPr>
            </w:pPr>
            <w:r w:rsidRPr="000D1CC9">
              <w:rPr>
                <w:sz w:val="20"/>
                <w:szCs w:val="20"/>
                <w:lang w:val="en-GB"/>
              </w:rPr>
              <w:t>Liangping: For an SA2 solution, you need an UPF specification. This doesn’t involve UPF at all.</w:t>
            </w:r>
          </w:p>
          <w:p w14:paraId="2054A5DB" w14:textId="77777777" w:rsidR="000D1CC9" w:rsidRPr="000D1CC9" w:rsidRDefault="000D1CC9" w:rsidP="000D1CC9">
            <w:pPr>
              <w:rPr>
                <w:sz w:val="20"/>
                <w:szCs w:val="20"/>
                <w:lang w:val="en-GB"/>
              </w:rPr>
            </w:pPr>
            <w:r w:rsidRPr="000D1CC9">
              <w:rPr>
                <w:sz w:val="20"/>
                <w:szCs w:val="20"/>
                <w:lang w:val="en-GB"/>
              </w:rPr>
              <w:t xml:space="preserve">Andrei: I don’t think there’s any impact to the SA2 specification. You just want to show how much overhead is introduced. If you want to enable this, the PDU Set concept needs to be implemented into the RTP stack of the receiver. PDU Set concept is consumed by the </w:t>
            </w:r>
            <w:proofErr w:type="spellStart"/>
            <w:proofErr w:type="gramStart"/>
            <w:r w:rsidRPr="000D1CC9">
              <w:rPr>
                <w:sz w:val="20"/>
                <w:szCs w:val="20"/>
                <w:lang w:val="en-GB"/>
              </w:rPr>
              <w:t>network.The</w:t>
            </w:r>
            <w:proofErr w:type="spellEnd"/>
            <w:proofErr w:type="gramEnd"/>
            <w:r w:rsidRPr="000D1CC9">
              <w:rPr>
                <w:sz w:val="20"/>
                <w:szCs w:val="20"/>
                <w:lang w:val="en-GB"/>
              </w:rPr>
              <w:t xml:space="preserve"> RTP receiver can ignore any RTP extension that it doesn’t understand. In this, the RTP receiver needs to understand</w:t>
            </w:r>
          </w:p>
          <w:p w14:paraId="6A6B90A2" w14:textId="77777777" w:rsidR="000D1CC9" w:rsidRPr="000D1CC9" w:rsidRDefault="000D1CC9" w:rsidP="000D1CC9">
            <w:pPr>
              <w:rPr>
                <w:sz w:val="20"/>
                <w:szCs w:val="20"/>
                <w:lang w:val="en-GB"/>
              </w:rPr>
            </w:pPr>
            <w:r w:rsidRPr="000D1CC9">
              <w:rPr>
                <w:sz w:val="20"/>
                <w:szCs w:val="20"/>
                <w:lang w:val="en-GB"/>
              </w:rPr>
              <w:t>Bo: actual receiver in this case is UPF, so it can be sent to anywhere</w:t>
            </w:r>
          </w:p>
          <w:p w14:paraId="3B987B08" w14:textId="77777777" w:rsidR="000D1CC9" w:rsidRPr="000D1CC9" w:rsidRDefault="000D1CC9" w:rsidP="000D1CC9">
            <w:pPr>
              <w:rPr>
                <w:sz w:val="20"/>
                <w:szCs w:val="20"/>
                <w:lang w:val="en-GB"/>
              </w:rPr>
            </w:pPr>
            <w:r w:rsidRPr="000D1CC9">
              <w:rPr>
                <w:sz w:val="20"/>
                <w:szCs w:val="20"/>
                <w:lang w:val="en-GB"/>
              </w:rPr>
              <w:t>It is not prohibited but strange to have a middle node.</w:t>
            </w:r>
          </w:p>
          <w:p w14:paraId="63B4B620" w14:textId="77777777" w:rsidR="000D1CC9" w:rsidRPr="000D1CC9" w:rsidRDefault="000D1CC9" w:rsidP="000D1CC9">
            <w:pPr>
              <w:rPr>
                <w:sz w:val="20"/>
                <w:szCs w:val="20"/>
                <w:lang w:val="en-GB"/>
              </w:rPr>
            </w:pPr>
            <w:r w:rsidRPr="000D1CC9">
              <w:rPr>
                <w:sz w:val="20"/>
                <w:szCs w:val="20"/>
                <w:lang w:val="en-GB"/>
              </w:rPr>
              <w:t>Andrei: we need to support legacy</w:t>
            </w:r>
          </w:p>
          <w:p w14:paraId="26BBC9C3" w14:textId="77777777" w:rsidR="000D1CC9" w:rsidRPr="000D1CC9" w:rsidRDefault="000D1CC9" w:rsidP="000D1CC9">
            <w:pPr>
              <w:rPr>
                <w:sz w:val="20"/>
                <w:szCs w:val="20"/>
                <w:lang w:val="en-GB"/>
              </w:rPr>
            </w:pPr>
            <w:r w:rsidRPr="000D1CC9">
              <w:rPr>
                <w:sz w:val="20"/>
                <w:szCs w:val="20"/>
                <w:lang w:val="en-GB"/>
              </w:rPr>
              <w:t>A note will be added to address the above concern.</w:t>
            </w:r>
          </w:p>
          <w:p w14:paraId="0D37F30B" w14:textId="77777777" w:rsidR="000D1CC9" w:rsidRPr="000D1CC9" w:rsidRDefault="000D1CC9" w:rsidP="000D1CC9">
            <w:pPr>
              <w:rPr>
                <w:sz w:val="20"/>
                <w:szCs w:val="20"/>
                <w:lang w:val="en-GB"/>
              </w:rPr>
            </w:pPr>
            <w:r w:rsidRPr="000D1CC9">
              <w:rPr>
                <w:sz w:val="20"/>
                <w:szCs w:val="20"/>
                <w:lang w:val="en-GB"/>
              </w:rPr>
              <w:t>WI code is wrong</w:t>
            </w:r>
          </w:p>
          <w:p w14:paraId="36739F20" w14:textId="77777777" w:rsidR="000D1CC9" w:rsidRPr="000D1CC9" w:rsidRDefault="000D1CC9" w:rsidP="000D1CC9">
            <w:pPr>
              <w:rPr>
                <w:sz w:val="20"/>
                <w:szCs w:val="20"/>
                <w:lang w:val="en-GB"/>
              </w:rPr>
            </w:pPr>
            <w:r w:rsidRPr="000D1CC9">
              <w:rPr>
                <w:sz w:val="20"/>
                <w:szCs w:val="20"/>
                <w:lang w:val="en-GB"/>
              </w:rPr>
              <w:t xml:space="preserve">Source is missing </w:t>
            </w:r>
          </w:p>
          <w:p w14:paraId="0CAC55F6" w14:textId="77777777" w:rsidR="000D1CC9" w:rsidRPr="000D1CC9" w:rsidRDefault="000D1CC9" w:rsidP="000D1CC9">
            <w:pPr>
              <w:rPr>
                <w:sz w:val="20"/>
                <w:szCs w:val="20"/>
                <w:lang w:val="en-GB"/>
              </w:rPr>
            </w:pPr>
            <w:r w:rsidRPr="000D1CC9">
              <w:rPr>
                <w:sz w:val="20"/>
                <w:szCs w:val="20"/>
                <w:lang w:val="en-GB"/>
              </w:rPr>
              <w:t>X in boxes for affected is missing (ME and CN)</w:t>
            </w:r>
          </w:p>
          <w:p w14:paraId="4A6A6ED8" w14:textId="77777777" w:rsidR="000D1CC9" w:rsidRPr="000D1CC9" w:rsidRDefault="000D1CC9" w:rsidP="000D1CC9">
            <w:pPr>
              <w:rPr>
                <w:sz w:val="20"/>
                <w:szCs w:val="20"/>
                <w:lang w:val="en-GB"/>
              </w:rPr>
            </w:pPr>
            <w:r w:rsidRPr="000D1CC9">
              <w:rPr>
                <w:sz w:val="20"/>
                <w:szCs w:val="20"/>
                <w:lang w:val="en-GB"/>
              </w:rPr>
              <w:t xml:space="preserve">Revision is expected </w:t>
            </w:r>
          </w:p>
          <w:p w14:paraId="702B4250" w14:textId="77777777" w:rsidR="000D1CC9" w:rsidRPr="000D1CC9" w:rsidRDefault="000D1CC9" w:rsidP="000D1CC9">
            <w:pPr>
              <w:rPr>
                <w:sz w:val="20"/>
                <w:szCs w:val="20"/>
                <w:lang w:val="en-GB"/>
              </w:rPr>
            </w:pPr>
            <w:r w:rsidRPr="000D1CC9">
              <w:rPr>
                <w:sz w:val="20"/>
                <w:szCs w:val="20"/>
                <w:lang w:val="en-GB"/>
              </w:rPr>
              <w:lastRenderedPageBreak/>
              <w:t xml:space="preserve">Samsung-R2 presented. </w:t>
            </w:r>
          </w:p>
        </w:tc>
      </w:tr>
      <w:tr w:rsidR="000D1CC9" w:rsidRPr="000D1CC9" w14:paraId="449DEF9B" w14:textId="77777777" w:rsidTr="000D1CC9">
        <w:tc>
          <w:tcPr>
            <w:tcW w:w="1691" w:type="dxa"/>
            <w:shd w:val="clear" w:color="auto" w:fill="auto"/>
            <w:tcMar>
              <w:top w:w="100" w:type="dxa"/>
              <w:left w:w="100" w:type="dxa"/>
              <w:bottom w:w="100" w:type="dxa"/>
              <w:right w:w="100" w:type="dxa"/>
            </w:tcMar>
          </w:tcPr>
          <w:p w14:paraId="644DACC8"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12EA6128" w14:textId="77777777" w:rsidR="000D1CC9" w:rsidRPr="000D1CC9" w:rsidRDefault="000D1CC9" w:rsidP="000D1CC9">
            <w:pPr>
              <w:rPr>
                <w:sz w:val="20"/>
                <w:szCs w:val="20"/>
                <w:lang w:val="en-GB"/>
              </w:rPr>
            </w:pPr>
          </w:p>
        </w:tc>
      </w:tr>
      <w:tr w:rsidR="000D1CC9" w:rsidRPr="000D1CC9" w14:paraId="4104F856" w14:textId="77777777" w:rsidTr="000D1CC9">
        <w:tc>
          <w:tcPr>
            <w:tcW w:w="1691" w:type="dxa"/>
            <w:shd w:val="clear" w:color="auto" w:fill="auto"/>
            <w:tcMar>
              <w:top w:w="100" w:type="dxa"/>
              <w:left w:w="100" w:type="dxa"/>
              <w:bottom w:w="100" w:type="dxa"/>
              <w:right w:w="100" w:type="dxa"/>
            </w:tcMar>
          </w:tcPr>
          <w:p w14:paraId="79FDF05C"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DFAFE92" w14:textId="332A5779" w:rsidR="000D1CC9" w:rsidRPr="000D1CC9" w:rsidRDefault="000D1CC9" w:rsidP="000D1CC9">
            <w:pPr>
              <w:rPr>
                <w:b/>
                <w:sz w:val="20"/>
                <w:szCs w:val="20"/>
                <w:lang w:val="en-GB"/>
              </w:rPr>
            </w:pPr>
            <w:r w:rsidRPr="000D1CC9">
              <w:rPr>
                <w:b/>
                <w:sz w:val="20"/>
                <w:szCs w:val="20"/>
                <w:lang w:val="en-GB"/>
              </w:rPr>
              <w:t>revised to S4-</w:t>
            </w:r>
            <w:proofErr w:type="gramStart"/>
            <w:r w:rsidRPr="000D1CC9">
              <w:rPr>
                <w:b/>
                <w:sz w:val="20"/>
                <w:szCs w:val="20"/>
                <w:lang w:val="en-GB"/>
              </w:rPr>
              <w:t>251134</w:t>
            </w:r>
            <w:r w:rsidR="008918FB">
              <w:rPr>
                <w:b/>
                <w:sz w:val="20"/>
                <w:szCs w:val="20"/>
                <w:lang w:val="en-GB"/>
              </w:rPr>
              <w:t xml:space="preserve"> ,</w:t>
            </w:r>
            <w:proofErr w:type="gramEnd"/>
            <w:r w:rsidR="008918FB">
              <w:rPr>
                <w:b/>
                <w:sz w:val="20"/>
                <w:szCs w:val="20"/>
                <w:lang w:val="en-GB"/>
              </w:rPr>
              <w:t xml:space="preserve"> then 1141 </w:t>
            </w:r>
          </w:p>
        </w:tc>
      </w:tr>
      <w:tr w:rsidR="000D1CC9" w:rsidRPr="000D1CC9" w14:paraId="516D50F4" w14:textId="77777777" w:rsidTr="000D1CC9">
        <w:tc>
          <w:tcPr>
            <w:tcW w:w="1691" w:type="dxa"/>
            <w:shd w:val="clear" w:color="auto" w:fill="auto"/>
            <w:tcMar>
              <w:top w:w="100" w:type="dxa"/>
              <w:left w:w="100" w:type="dxa"/>
              <w:bottom w:w="100" w:type="dxa"/>
              <w:right w:w="100" w:type="dxa"/>
            </w:tcMar>
          </w:tcPr>
          <w:p w14:paraId="76B7D826" w14:textId="77777777" w:rsidR="000D1CC9" w:rsidRPr="000D1CC9" w:rsidRDefault="000D1CC9" w:rsidP="000D1CC9">
            <w:pPr>
              <w:rPr>
                <w:sz w:val="20"/>
                <w:szCs w:val="20"/>
                <w:lang w:val="en-GB"/>
              </w:rPr>
            </w:pPr>
          </w:p>
        </w:tc>
        <w:tc>
          <w:tcPr>
            <w:tcW w:w="7669" w:type="dxa"/>
            <w:shd w:val="clear" w:color="auto" w:fill="auto"/>
            <w:tcMar>
              <w:top w:w="100" w:type="dxa"/>
              <w:left w:w="100" w:type="dxa"/>
              <w:bottom w:w="100" w:type="dxa"/>
              <w:right w:w="100" w:type="dxa"/>
            </w:tcMar>
          </w:tcPr>
          <w:p w14:paraId="05EC3301" w14:textId="33BF8C7B" w:rsidR="000D1CC9" w:rsidRPr="000D1CC9" w:rsidRDefault="008918FB" w:rsidP="000D1CC9">
            <w:pPr>
              <w:rPr>
                <w:sz w:val="20"/>
                <w:szCs w:val="20"/>
                <w:lang w:val="en-GB"/>
              </w:rPr>
            </w:pPr>
            <w:r w:rsidRPr="000D1CC9">
              <w:rPr>
                <w:sz w:val="20"/>
                <w:szCs w:val="20"/>
                <w:lang w:val="en-GB"/>
              </w:rPr>
              <w:t>A</w:t>
            </w:r>
            <w:r w:rsidR="000D1CC9" w:rsidRPr="000D1CC9">
              <w:rPr>
                <w:sz w:val="20"/>
                <w:szCs w:val="20"/>
                <w:lang w:val="en-GB"/>
              </w:rPr>
              <w:t>greed</w:t>
            </w:r>
            <w:r>
              <w:rPr>
                <w:sz w:val="20"/>
                <w:szCs w:val="20"/>
                <w:lang w:val="en-GB"/>
              </w:rPr>
              <w:t xml:space="preserve"> </w:t>
            </w:r>
            <w:r w:rsidR="000D1CC9" w:rsidRPr="000D1CC9">
              <w:rPr>
                <w:sz w:val="20"/>
                <w:szCs w:val="20"/>
                <w:lang w:val="en-GB"/>
              </w:rPr>
              <w:t>11</w:t>
            </w:r>
            <w:r>
              <w:rPr>
                <w:sz w:val="20"/>
                <w:szCs w:val="20"/>
                <w:lang w:val="en-GB"/>
              </w:rPr>
              <w:t>41</w:t>
            </w:r>
            <w:r w:rsidR="000D1CC9" w:rsidRPr="000D1CC9">
              <w:rPr>
                <w:sz w:val="20"/>
                <w:szCs w:val="20"/>
                <w:lang w:val="en-GB"/>
              </w:rPr>
              <w:t xml:space="preserve"> without presentation </w:t>
            </w:r>
          </w:p>
        </w:tc>
      </w:tr>
    </w:tbl>
    <w:p w14:paraId="69C7853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DC484FF" w14:textId="77777777" w:rsidTr="000D1CC9">
        <w:tc>
          <w:tcPr>
            <w:tcW w:w="1691" w:type="dxa"/>
            <w:shd w:val="clear" w:color="auto" w:fill="auto"/>
            <w:tcMar>
              <w:top w:w="100" w:type="dxa"/>
              <w:left w:w="100" w:type="dxa"/>
              <w:bottom w:w="100" w:type="dxa"/>
              <w:right w:w="100" w:type="dxa"/>
            </w:tcMar>
          </w:tcPr>
          <w:p w14:paraId="264D9FD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AFAACD1" w14:textId="77777777" w:rsidR="000D1CC9" w:rsidRPr="000D1CC9" w:rsidRDefault="000D1CC9" w:rsidP="000D1CC9">
            <w:pPr>
              <w:rPr>
                <w:sz w:val="20"/>
                <w:szCs w:val="20"/>
                <w:lang w:val="en-GB"/>
              </w:rPr>
            </w:pPr>
            <w:hyperlink r:id="rId39">
              <w:r w:rsidRPr="000D1CC9">
                <w:rPr>
                  <w:rStyle w:val="Hyperlink"/>
                  <w:sz w:val="20"/>
                  <w:szCs w:val="20"/>
                  <w:lang w:val="en-GB"/>
                </w:rPr>
                <w:t>S4-250871</w:t>
              </w:r>
            </w:hyperlink>
          </w:p>
        </w:tc>
      </w:tr>
      <w:tr w:rsidR="000D1CC9" w:rsidRPr="000D1CC9" w14:paraId="7A504457" w14:textId="77777777" w:rsidTr="000D1CC9">
        <w:tc>
          <w:tcPr>
            <w:tcW w:w="1691" w:type="dxa"/>
            <w:shd w:val="clear" w:color="auto" w:fill="auto"/>
            <w:tcMar>
              <w:top w:w="100" w:type="dxa"/>
              <w:left w:w="100" w:type="dxa"/>
              <w:bottom w:w="100" w:type="dxa"/>
              <w:right w:w="100" w:type="dxa"/>
            </w:tcMar>
          </w:tcPr>
          <w:p w14:paraId="072F17E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4B40C7F"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On call setup and capability negotiation</w:t>
            </w:r>
          </w:p>
        </w:tc>
      </w:tr>
      <w:tr w:rsidR="000D1CC9" w:rsidRPr="000D1CC9" w14:paraId="4F9142AA" w14:textId="77777777" w:rsidTr="000D1CC9">
        <w:tc>
          <w:tcPr>
            <w:tcW w:w="1691" w:type="dxa"/>
            <w:shd w:val="clear" w:color="auto" w:fill="auto"/>
            <w:tcMar>
              <w:top w:w="100" w:type="dxa"/>
              <w:left w:w="100" w:type="dxa"/>
              <w:bottom w:w="100" w:type="dxa"/>
              <w:right w:w="100" w:type="dxa"/>
            </w:tcMar>
          </w:tcPr>
          <w:p w14:paraId="745AC67F"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597DF0F1" w14:textId="77777777" w:rsidR="000D1CC9" w:rsidRPr="000D1CC9" w:rsidRDefault="000D1CC9" w:rsidP="000D1CC9">
            <w:pPr>
              <w:rPr>
                <w:sz w:val="20"/>
                <w:szCs w:val="20"/>
                <w:lang w:val="en-GB"/>
              </w:rPr>
            </w:pPr>
            <w:r w:rsidRPr="000D1CC9">
              <w:rPr>
                <w:sz w:val="20"/>
                <w:szCs w:val="20"/>
                <w:lang w:val="en-GB"/>
              </w:rPr>
              <w:t>Samsung Guangzhou Mobile R&amp;D</w:t>
            </w:r>
          </w:p>
        </w:tc>
      </w:tr>
      <w:tr w:rsidR="000D1CC9" w:rsidRPr="000D1CC9" w14:paraId="22B72A5D" w14:textId="77777777" w:rsidTr="000D1CC9">
        <w:tc>
          <w:tcPr>
            <w:tcW w:w="1691" w:type="dxa"/>
            <w:shd w:val="clear" w:color="auto" w:fill="auto"/>
            <w:tcMar>
              <w:top w:w="100" w:type="dxa"/>
              <w:left w:w="100" w:type="dxa"/>
              <w:bottom w:w="100" w:type="dxa"/>
              <w:right w:w="100" w:type="dxa"/>
            </w:tcMar>
          </w:tcPr>
          <w:p w14:paraId="12B749EE"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C9BDE98" w14:textId="77777777" w:rsidR="000D1CC9" w:rsidRPr="000D1CC9" w:rsidRDefault="000D1CC9" w:rsidP="000D1CC9">
            <w:pPr>
              <w:rPr>
                <w:sz w:val="20"/>
                <w:szCs w:val="20"/>
                <w:lang w:val="en-GB"/>
              </w:rPr>
            </w:pPr>
            <w:r w:rsidRPr="000D1CC9">
              <w:rPr>
                <w:sz w:val="20"/>
                <w:szCs w:val="20"/>
                <w:lang w:val="en-GB"/>
              </w:rPr>
              <w:t>Eric Yip</w:t>
            </w:r>
          </w:p>
        </w:tc>
      </w:tr>
      <w:tr w:rsidR="000D1CC9" w:rsidRPr="000D1CC9" w14:paraId="0976593D" w14:textId="77777777" w:rsidTr="000D1CC9">
        <w:tc>
          <w:tcPr>
            <w:tcW w:w="1691" w:type="dxa"/>
            <w:shd w:val="clear" w:color="auto" w:fill="auto"/>
            <w:tcMar>
              <w:top w:w="100" w:type="dxa"/>
              <w:left w:w="100" w:type="dxa"/>
              <w:bottom w:w="100" w:type="dxa"/>
              <w:right w:w="100" w:type="dxa"/>
            </w:tcMar>
          </w:tcPr>
          <w:p w14:paraId="67E0EDA7"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B09FE87"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63F2ED16" w14:textId="77777777" w:rsidTr="000D1CC9">
        <w:tc>
          <w:tcPr>
            <w:tcW w:w="1691" w:type="dxa"/>
            <w:shd w:val="clear" w:color="auto" w:fill="auto"/>
            <w:tcMar>
              <w:top w:w="100" w:type="dxa"/>
              <w:left w:w="100" w:type="dxa"/>
              <w:bottom w:w="100" w:type="dxa"/>
              <w:right w:w="100" w:type="dxa"/>
            </w:tcMar>
          </w:tcPr>
          <w:p w14:paraId="1C4A249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36BA8B9"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"https://list.etsi.org/scripts/wa.exe?A2=3GPP_TSG_SA_WG4_RTC;6b393dc1.2505c"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Tue, 20 May 2025 18:10:52 +0900</w:t>
            </w:r>
          </w:p>
          <w:p w14:paraId="3434AD8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565883B6" w14:textId="77777777" w:rsidTr="000D1CC9">
        <w:tc>
          <w:tcPr>
            <w:tcW w:w="1691" w:type="dxa"/>
            <w:shd w:val="clear" w:color="auto" w:fill="auto"/>
            <w:tcMar>
              <w:top w:w="100" w:type="dxa"/>
              <w:left w:w="100" w:type="dxa"/>
              <w:bottom w:w="100" w:type="dxa"/>
              <w:right w:w="100" w:type="dxa"/>
            </w:tcMar>
          </w:tcPr>
          <w:p w14:paraId="797E5049"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DDB04E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A76AD88" w14:textId="77777777" w:rsidTr="000D1CC9">
        <w:tc>
          <w:tcPr>
            <w:tcW w:w="1691" w:type="dxa"/>
            <w:shd w:val="clear" w:color="auto" w:fill="auto"/>
            <w:tcMar>
              <w:top w:w="100" w:type="dxa"/>
              <w:left w:w="100" w:type="dxa"/>
              <w:bottom w:w="100" w:type="dxa"/>
              <w:right w:w="100" w:type="dxa"/>
            </w:tcMar>
          </w:tcPr>
          <w:p w14:paraId="1CC1BCF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F7A9C54" w14:textId="77777777" w:rsidR="000D1CC9" w:rsidRPr="000D1CC9" w:rsidRDefault="000D1CC9" w:rsidP="000D1CC9">
            <w:pPr>
              <w:rPr>
                <w:sz w:val="20"/>
                <w:szCs w:val="20"/>
                <w:lang w:val="en-GB"/>
              </w:rPr>
            </w:pPr>
            <w:r w:rsidRPr="000D1CC9">
              <w:rPr>
                <w:sz w:val="20"/>
                <w:szCs w:val="20"/>
                <w:lang w:val="en-GB"/>
              </w:rPr>
              <w:t>Huanyu: On A.2.5, why does UE2 send the negotiation request?</w:t>
            </w:r>
          </w:p>
          <w:p w14:paraId="2DCC2B7E" w14:textId="77777777" w:rsidR="000D1CC9" w:rsidRPr="000D1CC9" w:rsidRDefault="000D1CC9" w:rsidP="000D1CC9">
            <w:pPr>
              <w:rPr>
                <w:sz w:val="20"/>
                <w:szCs w:val="20"/>
                <w:lang w:val="en-GB"/>
              </w:rPr>
            </w:pPr>
            <w:r w:rsidRPr="000D1CC9">
              <w:rPr>
                <w:sz w:val="20"/>
                <w:szCs w:val="20"/>
                <w:lang w:val="en-GB"/>
              </w:rPr>
              <w:t>Eric: UE2 can already inform in the SDP negotiation whether it can do the rendering.</w:t>
            </w:r>
          </w:p>
          <w:p w14:paraId="0CAD469C" w14:textId="77777777" w:rsidR="000D1CC9" w:rsidRPr="000D1CC9" w:rsidRDefault="000D1CC9" w:rsidP="000D1CC9">
            <w:pPr>
              <w:rPr>
                <w:sz w:val="20"/>
                <w:szCs w:val="20"/>
                <w:lang w:val="en-GB"/>
              </w:rPr>
            </w:pPr>
            <w:r w:rsidRPr="000D1CC9">
              <w:rPr>
                <w:sz w:val="20"/>
                <w:szCs w:val="20"/>
                <w:lang w:val="en-GB"/>
              </w:rPr>
              <w:t xml:space="preserve">Huanyu: A.2.6 should be before 8.2.3. </w:t>
            </w:r>
          </w:p>
          <w:p w14:paraId="6E7A8D3C" w14:textId="77777777" w:rsidR="000D1CC9" w:rsidRPr="000D1CC9" w:rsidRDefault="000D1CC9" w:rsidP="000D1CC9">
            <w:pPr>
              <w:rPr>
                <w:sz w:val="20"/>
                <w:szCs w:val="20"/>
                <w:lang w:val="en-GB"/>
              </w:rPr>
            </w:pPr>
            <w:r w:rsidRPr="000D1CC9">
              <w:rPr>
                <w:sz w:val="20"/>
                <w:szCs w:val="20"/>
                <w:lang w:val="en-GB"/>
              </w:rPr>
              <w:t>Eric: If UE1 decides everything, it is unknown whether UE2 or network has the rendering capability. Basic use case is receiving UE centric. UE2 should be able to decide.</w:t>
            </w:r>
          </w:p>
          <w:p w14:paraId="6E892A55" w14:textId="77777777" w:rsidR="000D1CC9" w:rsidRPr="000D1CC9" w:rsidRDefault="000D1CC9" w:rsidP="000D1CC9">
            <w:pPr>
              <w:rPr>
                <w:sz w:val="20"/>
                <w:szCs w:val="20"/>
                <w:lang w:val="en-GB"/>
              </w:rPr>
            </w:pPr>
            <w:r w:rsidRPr="000D1CC9">
              <w:rPr>
                <w:sz w:val="20"/>
                <w:szCs w:val="20"/>
                <w:lang w:val="en-GB"/>
              </w:rPr>
              <w:t>Imed: UE1 should not send a negotiation request, UE1 offers its avatar, indicating its avatar ID and animation streams. The accepting party should be willing to render. If MF knows that UE2 can’t render, it should do the rendering. Split the offer from rendering. Rest looks okay, not sure about the optional steps and SA2 related aspects though.</w:t>
            </w:r>
          </w:p>
          <w:p w14:paraId="1F2A02AE" w14:textId="77777777" w:rsidR="000D1CC9" w:rsidRPr="000D1CC9" w:rsidRDefault="000D1CC9" w:rsidP="000D1CC9">
            <w:pPr>
              <w:rPr>
                <w:sz w:val="20"/>
                <w:szCs w:val="20"/>
                <w:lang w:val="en-GB"/>
              </w:rPr>
            </w:pPr>
            <w:r w:rsidRPr="000D1CC9">
              <w:rPr>
                <w:sz w:val="20"/>
                <w:szCs w:val="20"/>
                <w:lang w:val="en-GB"/>
              </w:rPr>
              <w:t>Ahmed: Does UE2 send a negotiation request for its own avatar? Why would it do that for the avatar of UE1? Where is the rendering capability negotiated exactly?</w:t>
            </w:r>
          </w:p>
          <w:p w14:paraId="29B5942B" w14:textId="77777777" w:rsidR="000D1CC9" w:rsidRPr="000D1CC9" w:rsidRDefault="000D1CC9" w:rsidP="000D1CC9">
            <w:pPr>
              <w:rPr>
                <w:sz w:val="20"/>
                <w:szCs w:val="20"/>
                <w:lang w:val="en-GB"/>
              </w:rPr>
            </w:pPr>
            <w:r w:rsidRPr="000D1CC9">
              <w:rPr>
                <w:sz w:val="20"/>
                <w:szCs w:val="20"/>
                <w:lang w:val="en-GB"/>
              </w:rPr>
              <w:t>Eric: Offer is done in A.1 in SIP/SDP negotiation. First negotiation is for the bootstrap DC. Once the ADC is established, the rendering related negotiation can be done between the UE and network.</w:t>
            </w:r>
          </w:p>
          <w:p w14:paraId="36020FFC" w14:textId="77777777" w:rsidR="000D1CC9" w:rsidRPr="000D1CC9" w:rsidRDefault="000D1CC9" w:rsidP="000D1CC9">
            <w:pPr>
              <w:rPr>
                <w:sz w:val="20"/>
                <w:szCs w:val="20"/>
                <w:lang w:val="en-GB"/>
              </w:rPr>
            </w:pPr>
            <w:r w:rsidRPr="000D1CC9">
              <w:rPr>
                <w:sz w:val="20"/>
                <w:szCs w:val="20"/>
                <w:lang w:val="en-GB"/>
              </w:rPr>
              <w:t>Ahmed: Why is the UE2 rendering capability mentioned in A.1 then?</w:t>
            </w:r>
          </w:p>
          <w:p w14:paraId="082C12A3" w14:textId="77777777" w:rsidR="000D1CC9" w:rsidRPr="000D1CC9" w:rsidRDefault="000D1CC9" w:rsidP="000D1CC9">
            <w:pPr>
              <w:rPr>
                <w:sz w:val="20"/>
                <w:szCs w:val="20"/>
                <w:lang w:val="en-GB"/>
              </w:rPr>
            </w:pPr>
            <w:r w:rsidRPr="000D1CC9">
              <w:rPr>
                <w:sz w:val="20"/>
                <w:szCs w:val="20"/>
                <w:lang w:val="en-GB"/>
              </w:rPr>
              <w:t xml:space="preserve">Eric: In A.1, UE2 can say that it can’t do rendering and ask UE1 to do the rendering for it. Default mode is receiver UE-centric. </w:t>
            </w:r>
          </w:p>
          <w:p w14:paraId="1DD3B3C2" w14:textId="77777777" w:rsidR="000D1CC9" w:rsidRPr="000D1CC9" w:rsidRDefault="000D1CC9" w:rsidP="000D1CC9">
            <w:pPr>
              <w:rPr>
                <w:sz w:val="20"/>
                <w:szCs w:val="20"/>
                <w:lang w:val="en-GB"/>
              </w:rPr>
            </w:pPr>
            <w:r w:rsidRPr="000D1CC9">
              <w:rPr>
                <w:sz w:val="20"/>
                <w:szCs w:val="20"/>
                <w:lang w:val="en-GB"/>
              </w:rPr>
              <w:t>Ahmed: We need to agree on what the default mode is.</w:t>
            </w:r>
          </w:p>
          <w:p w14:paraId="5DA3EA53" w14:textId="77777777" w:rsidR="000D1CC9" w:rsidRPr="000D1CC9" w:rsidRDefault="000D1CC9" w:rsidP="000D1CC9">
            <w:pPr>
              <w:rPr>
                <w:sz w:val="20"/>
                <w:szCs w:val="20"/>
                <w:lang w:val="en-GB"/>
              </w:rPr>
            </w:pPr>
            <w:r w:rsidRPr="000D1CC9">
              <w:rPr>
                <w:sz w:val="20"/>
                <w:szCs w:val="20"/>
                <w:lang w:val="en-GB"/>
              </w:rPr>
              <w:t>Shane: General comment: need to determine what is the general solution and common steps, also considering the other related contributions.</w:t>
            </w:r>
          </w:p>
          <w:p w14:paraId="74614B9D" w14:textId="77777777" w:rsidR="000D1CC9" w:rsidRPr="000D1CC9" w:rsidRDefault="000D1CC9" w:rsidP="000D1CC9">
            <w:pPr>
              <w:rPr>
                <w:sz w:val="20"/>
                <w:szCs w:val="20"/>
                <w:lang w:val="en-GB"/>
              </w:rPr>
            </w:pPr>
            <w:r w:rsidRPr="000D1CC9">
              <w:rPr>
                <w:sz w:val="20"/>
                <w:szCs w:val="20"/>
                <w:lang w:val="en-GB"/>
              </w:rPr>
              <w:t>Imed: We could extract the general part from this one.</w:t>
            </w:r>
          </w:p>
          <w:p w14:paraId="539EC197" w14:textId="77777777" w:rsidR="000D1CC9" w:rsidRPr="000D1CC9" w:rsidRDefault="000D1CC9" w:rsidP="000D1CC9">
            <w:pPr>
              <w:rPr>
                <w:sz w:val="20"/>
                <w:szCs w:val="20"/>
                <w:lang w:val="en-GB"/>
              </w:rPr>
            </w:pPr>
            <w:r w:rsidRPr="000D1CC9">
              <w:rPr>
                <w:sz w:val="20"/>
                <w:szCs w:val="20"/>
                <w:lang w:val="en-GB"/>
              </w:rPr>
              <w:t>Gazi: We should reflect all options in 23.228 in the specific call flows. In A.2.3 and A.2.5, should MF invoke sender and receiver-centric rendering, if it doesn’t have the capability?</w:t>
            </w:r>
          </w:p>
          <w:p w14:paraId="0C75ABEE" w14:textId="77777777" w:rsidR="000D1CC9" w:rsidRPr="000D1CC9" w:rsidRDefault="000D1CC9" w:rsidP="000D1CC9">
            <w:pPr>
              <w:rPr>
                <w:sz w:val="20"/>
                <w:szCs w:val="20"/>
                <w:lang w:val="en-GB"/>
              </w:rPr>
            </w:pPr>
            <w:r w:rsidRPr="000D1CC9">
              <w:rPr>
                <w:sz w:val="20"/>
                <w:szCs w:val="20"/>
                <w:lang w:val="en-GB"/>
              </w:rPr>
              <w:t>Eric: We assume that MF can do some rendering.</w:t>
            </w:r>
          </w:p>
          <w:p w14:paraId="1951766C" w14:textId="77777777" w:rsidR="000D1CC9" w:rsidRPr="000D1CC9" w:rsidRDefault="000D1CC9" w:rsidP="000D1CC9">
            <w:pPr>
              <w:rPr>
                <w:sz w:val="20"/>
                <w:szCs w:val="20"/>
                <w:lang w:val="en-GB"/>
              </w:rPr>
            </w:pPr>
            <w:r w:rsidRPr="000D1CC9">
              <w:rPr>
                <w:sz w:val="20"/>
                <w:szCs w:val="20"/>
                <w:lang w:val="en-GB"/>
              </w:rPr>
              <w:t>Gazi: We shouldn’t assume that by default.</w:t>
            </w:r>
          </w:p>
          <w:p w14:paraId="6538C01C" w14:textId="77777777" w:rsidR="000D1CC9" w:rsidRPr="000D1CC9" w:rsidRDefault="000D1CC9" w:rsidP="000D1CC9">
            <w:pPr>
              <w:rPr>
                <w:sz w:val="20"/>
                <w:szCs w:val="20"/>
                <w:lang w:val="en-GB"/>
              </w:rPr>
            </w:pPr>
            <w:r w:rsidRPr="000D1CC9">
              <w:rPr>
                <w:sz w:val="20"/>
                <w:szCs w:val="20"/>
                <w:lang w:val="en-GB"/>
              </w:rPr>
              <w:t>Imed: In SIP/SDP phase it should be known which party can render. Default should be that the receiving UE renders. If it can’t, DC-AS can inform the MF.</w:t>
            </w:r>
          </w:p>
          <w:p w14:paraId="4D2ED8D3" w14:textId="77777777" w:rsidR="000D1CC9" w:rsidRPr="000D1CC9" w:rsidRDefault="000D1CC9" w:rsidP="000D1CC9">
            <w:pPr>
              <w:rPr>
                <w:sz w:val="20"/>
                <w:szCs w:val="20"/>
                <w:lang w:val="en-GB"/>
              </w:rPr>
            </w:pPr>
            <w:r w:rsidRPr="000D1CC9">
              <w:rPr>
                <w:sz w:val="20"/>
                <w:szCs w:val="20"/>
                <w:lang w:val="en-GB"/>
              </w:rPr>
              <w:t>Ahmed: Need to check who is making the decision. Is it the DC-AS based on a knowledge of all capabilities? I think that is not the intention.</w:t>
            </w:r>
          </w:p>
          <w:p w14:paraId="1940EAA6" w14:textId="77777777" w:rsidR="000D1CC9" w:rsidRPr="000D1CC9" w:rsidRDefault="000D1CC9" w:rsidP="000D1CC9">
            <w:pPr>
              <w:rPr>
                <w:sz w:val="20"/>
                <w:szCs w:val="20"/>
                <w:lang w:val="en-GB"/>
              </w:rPr>
            </w:pPr>
          </w:p>
        </w:tc>
      </w:tr>
      <w:tr w:rsidR="000D1CC9" w:rsidRPr="000D1CC9" w14:paraId="78D9B8C8" w14:textId="77777777" w:rsidTr="000D1CC9">
        <w:tc>
          <w:tcPr>
            <w:tcW w:w="1691" w:type="dxa"/>
            <w:shd w:val="clear" w:color="auto" w:fill="auto"/>
            <w:tcMar>
              <w:top w:w="100" w:type="dxa"/>
              <w:left w:w="100" w:type="dxa"/>
              <w:bottom w:w="100" w:type="dxa"/>
              <w:right w:w="100" w:type="dxa"/>
            </w:tcMar>
          </w:tcPr>
          <w:p w14:paraId="65EC2254"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2EEDEE3F" w14:textId="77777777" w:rsidR="000D1CC9" w:rsidRPr="000D1CC9" w:rsidRDefault="000D1CC9" w:rsidP="000D1CC9">
            <w:pPr>
              <w:rPr>
                <w:sz w:val="20"/>
                <w:szCs w:val="20"/>
                <w:lang w:val="en-GB"/>
              </w:rPr>
            </w:pPr>
          </w:p>
        </w:tc>
      </w:tr>
      <w:tr w:rsidR="000D1CC9" w:rsidRPr="000D1CC9" w14:paraId="04B419BE" w14:textId="77777777" w:rsidTr="000D1CC9">
        <w:tc>
          <w:tcPr>
            <w:tcW w:w="1691" w:type="dxa"/>
            <w:shd w:val="clear" w:color="auto" w:fill="auto"/>
            <w:tcMar>
              <w:top w:w="100" w:type="dxa"/>
              <w:left w:w="100" w:type="dxa"/>
              <w:bottom w:w="100" w:type="dxa"/>
              <w:right w:w="100" w:type="dxa"/>
            </w:tcMar>
          </w:tcPr>
          <w:p w14:paraId="5392BEF3"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FB45881" w14:textId="67583875" w:rsidR="000D1CC9" w:rsidRPr="000D1CC9" w:rsidRDefault="008918FB" w:rsidP="000D1CC9">
            <w:pPr>
              <w:rPr>
                <w:sz w:val="20"/>
                <w:szCs w:val="20"/>
                <w:lang w:val="en-GB"/>
              </w:rPr>
            </w:pPr>
            <w:r>
              <w:rPr>
                <w:sz w:val="20"/>
                <w:szCs w:val="20"/>
                <w:lang w:val="en-GB"/>
              </w:rPr>
              <w:t>Merged to 1090</w:t>
            </w:r>
          </w:p>
        </w:tc>
      </w:tr>
    </w:tbl>
    <w:p w14:paraId="0C4C4F70"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8C8C8D2" w14:textId="77777777" w:rsidTr="000D1CC9">
        <w:tc>
          <w:tcPr>
            <w:tcW w:w="1691" w:type="dxa"/>
            <w:shd w:val="clear" w:color="auto" w:fill="auto"/>
            <w:tcMar>
              <w:top w:w="100" w:type="dxa"/>
              <w:left w:w="100" w:type="dxa"/>
              <w:bottom w:w="100" w:type="dxa"/>
              <w:right w:w="100" w:type="dxa"/>
            </w:tcMar>
          </w:tcPr>
          <w:p w14:paraId="6690451D" w14:textId="77777777" w:rsidR="000D1CC9" w:rsidRPr="000D1CC9" w:rsidRDefault="000D1CC9" w:rsidP="000D1CC9">
            <w:pPr>
              <w:rPr>
                <w:sz w:val="20"/>
                <w:szCs w:val="20"/>
                <w:lang w:val="en-GB"/>
              </w:rPr>
            </w:pPr>
            <w:proofErr w:type="spellStart"/>
            <w:r w:rsidRPr="000D1CC9">
              <w:rPr>
                <w:sz w:val="20"/>
                <w:szCs w:val="20"/>
                <w:lang w:val="en-GB"/>
              </w:rPr>
              <w:lastRenderedPageBreak/>
              <w:t>TDoc</w:t>
            </w:r>
            <w:proofErr w:type="spellEnd"/>
          </w:p>
        </w:tc>
        <w:tc>
          <w:tcPr>
            <w:tcW w:w="7669" w:type="dxa"/>
            <w:shd w:val="clear" w:color="auto" w:fill="auto"/>
            <w:tcMar>
              <w:top w:w="100" w:type="dxa"/>
              <w:left w:w="100" w:type="dxa"/>
              <w:bottom w:w="100" w:type="dxa"/>
              <w:right w:w="100" w:type="dxa"/>
            </w:tcMar>
          </w:tcPr>
          <w:p w14:paraId="47B86A09" w14:textId="77777777" w:rsidR="000D1CC9" w:rsidRPr="000D1CC9" w:rsidRDefault="000D1CC9" w:rsidP="000D1CC9">
            <w:pPr>
              <w:rPr>
                <w:sz w:val="20"/>
                <w:szCs w:val="20"/>
                <w:lang w:val="en-GB"/>
              </w:rPr>
            </w:pPr>
            <w:hyperlink r:id="rId40">
              <w:r w:rsidRPr="000D1CC9">
                <w:rPr>
                  <w:rStyle w:val="Hyperlink"/>
                  <w:sz w:val="20"/>
                  <w:szCs w:val="20"/>
                  <w:lang w:val="en-GB"/>
                </w:rPr>
                <w:t>S4-250872</w:t>
              </w:r>
            </w:hyperlink>
          </w:p>
        </w:tc>
      </w:tr>
      <w:tr w:rsidR="000D1CC9" w:rsidRPr="000D1CC9" w14:paraId="49110A79" w14:textId="77777777" w:rsidTr="000D1CC9">
        <w:tc>
          <w:tcPr>
            <w:tcW w:w="1691" w:type="dxa"/>
            <w:shd w:val="clear" w:color="auto" w:fill="auto"/>
            <w:tcMar>
              <w:top w:w="100" w:type="dxa"/>
              <w:left w:w="100" w:type="dxa"/>
              <w:bottom w:w="100" w:type="dxa"/>
              <w:right w:w="100" w:type="dxa"/>
            </w:tcMar>
          </w:tcPr>
          <w:p w14:paraId="19CCC2D5"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F5B351A"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On receiving UE pose information and related time information</w:t>
            </w:r>
          </w:p>
        </w:tc>
      </w:tr>
      <w:tr w:rsidR="000D1CC9" w:rsidRPr="000D1CC9" w14:paraId="7470E099" w14:textId="77777777" w:rsidTr="000D1CC9">
        <w:tc>
          <w:tcPr>
            <w:tcW w:w="1691" w:type="dxa"/>
            <w:shd w:val="clear" w:color="auto" w:fill="auto"/>
            <w:tcMar>
              <w:top w:w="100" w:type="dxa"/>
              <w:left w:w="100" w:type="dxa"/>
              <w:bottom w:w="100" w:type="dxa"/>
              <w:right w:w="100" w:type="dxa"/>
            </w:tcMar>
          </w:tcPr>
          <w:p w14:paraId="2DCBB09B"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A42EC51" w14:textId="77777777" w:rsidR="000D1CC9" w:rsidRPr="000D1CC9" w:rsidRDefault="000D1CC9" w:rsidP="000D1CC9">
            <w:pPr>
              <w:rPr>
                <w:sz w:val="20"/>
                <w:szCs w:val="20"/>
                <w:lang w:val="en-GB"/>
              </w:rPr>
            </w:pPr>
            <w:r w:rsidRPr="000D1CC9">
              <w:rPr>
                <w:sz w:val="20"/>
                <w:szCs w:val="20"/>
                <w:lang w:val="en-GB"/>
              </w:rPr>
              <w:t>Samsung Guangzhou Mobile R&amp;D</w:t>
            </w:r>
          </w:p>
        </w:tc>
      </w:tr>
      <w:tr w:rsidR="000D1CC9" w:rsidRPr="000D1CC9" w14:paraId="53AD5440" w14:textId="77777777" w:rsidTr="000D1CC9">
        <w:tc>
          <w:tcPr>
            <w:tcW w:w="1691" w:type="dxa"/>
            <w:shd w:val="clear" w:color="auto" w:fill="auto"/>
            <w:tcMar>
              <w:top w:w="100" w:type="dxa"/>
              <w:left w:w="100" w:type="dxa"/>
              <w:bottom w:w="100" w:type="dxa"/>
              <w:right w:w="100" w:type="dxa"/>
            </w:tcMar>
          </w:tcPr>
          <w:p w14:paraId="2965537B"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2F405FF0" w14:textId="77777777" w:rsidR="000D1CC9" w:rsidRPr="000D1CC9" w:rsidRDefault="000D1CC9" w:rsidP="000D1CC9">
            <w:pPr>
              <w:rPr>
                <w:sz w:val="20"/>
                <w:szCs w:val="20"/>
                <w:lang w:val="en-GB"/>
              </w:rPr>
            </w:pPr>
            <w:r w:rsidRPr="000D1CC9">
              <w:rPr>
                <w:sz w:val="20"/>
                <w:szCs w:val="20"/>
                <w:lang w:val="en-GB"/>
              </w:rPr>
              <w:t>Eric Yip</w:t>
            </w:r>
          </w:p>
        </w:tc>
      </w:tr>
      <w:tr w:rsidR="000D1CC9" w:rsidRPr="000D1CC9" w14:paraId="01DF4859" w14:textId="77777777" w:rsidTr="000D1CC9">
        <w:tc>
          <w:tcPr>
            <w:tcW w:w="1691" w:type="dxa"/>
            <w:shd w:val="clear" w:color="auto" w:fill="auto"/>
            <w:tcMar>
              <w:top w:w="100" w:type="dxa"/>
              <w:left w:w="100" w:type="dxa"/>
              <w:bottom w:w="100" w:type="dxa"/>
              <w:right w:w="100" w:type="dxa"/>
            </w:tcMar>
          </w:tcPr>
          <w:p w14:paraId="3B8601D4"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F00EF0B"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3B37BA0C" w14:textId="77777777" w:rsidTr="000D1CC9">
        <w:tc>
          <w:tcPr>
            <w:tcW w:w="1691" w:type="dxa"/>
            <w:shd w:val="clear" w:color="auto" w:fill="auto"/>
            <w:tcMar>
              <w:top w:w="100" w:type="dxa"/>
              <w:left w:w="100" w:type="dxa"/>
              <w:bottom w:w="100" w:type="dxa"/>
              <w:right w:w="100" w:type="dxa"/>
            </w:tcMar>
          </w:tcPr>
          <w:p w14:paraId="6DE73F8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B7CAC35"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"https://list.etsi.org/scripts/wa.exe?A2=3GPP_TSG_SA_WG4_RTC;1bb30d4e.2505c"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Tue, 20 May 2025 15:51:58 +0900</w:t>
            </w:r>
          </w:p>
          <w:p w14:paraId="58E74465"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0321B803" w14:textId="77777777" w:rsidTr="000D1CC9">
        <w:tc>
          <w:tcPr>
            <w:tcW w:w="1691" w:type="dxa"/>
            <w:shd w:val="clear" w:color="auto" w:fill="auto"/>
            <w:tcMar>
              <w:top w:w="100" w:type="dxa"/>
              <w:left w:w="100" w:type="dxa"/>
              <w:bottom w:w="100" w:type="dxa"/>
              <w:right w:w="100" w:type="dxa"/>
            </w:tcMar>
          </w:tcPr>
          <w:p w14:paraId="63E932A7"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44917C6"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4D71052" w14:textId="77777777" w:rsidTr="000D1CC9">
        <w:tc>
          <w:tcPr>
            <w:tcW w:w="1691" w:type="dxa"/>
            <w:shd w:val="clear" w:color="auto" w:fill="auto"/>
            <w:tcMar>
              <w:top w:w="100" w:type="dxa"/>
              <w:left w:w="100" w:type="dxa"/>
              <w:bottom w:w="100" w:type="dxa"/>
              <w:right w:w="100" w:type="dxa"/>
            </w:tcMar>
          </w:tcPr>
          <w:p w14:paraId="3F9CFD98"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4B97409" w14:textId="77777777" w:rsidR="000D1CC9" w:rsidRPr="000D1CC9" w:rsidRDefault="000D1CC9" w:rsidP="000D1CC9">
            <w:pPr>
              <w:rPr>
                <w:sz w:val="20"/>
                <w:szCs w:val="20"/>
                <w:lang w:val="en-GB"/>
              </w:rPr>
            </w:pPr>
            <w:r w:rsidRPr="000D1CC9">
              <w:rPr>
                <w:sz w:val="20"/>
                <w:szCs w:val="20"/>
                <w:lang w:val="en-GB"/>
              </w:rPr>
              <w:t>Huanyu: Why does UE1 need to know the latency of UE2?</w:t>
            </w:r>
          </w:p>
          <w:p w14:paraId="59A53025" w14:textId="77777777" w:rsidR="000D1CC9" w:rsidRPr="000D1CC9" w:rsidRDefault="000D1CC9" w:rsidP="000D1CC9">
            <w:pPr>
              <w:rPr>
                <w:sz w:val="20"/>
                <w:szCs w:val="20"/>
                <w:lang w:val="en-GB"/>
              </w:rPr>
            </w:pPr>
            <w:r w:rsidRPr="000D1CC9">
              <w:rPr>
                <w:sz w:val="20"/>
                <w:szCs w:val="20"/>
                <w:lang w:val="en-GB"/>
              </w:rPr>
              <w:t>Eric: UE1 needs to know the actual rendering time of UE2 to compensate for latency and pose adjustment.</w:t>
            </w:r>
          </w:p>
          <w:p w14:paraId="3134E218" w14:textId="77777777" w:rsidR="000D1CC9" w:rsidRPr="000D1CC9" w:rsidRDefault="000D1CC9" w:rsidP="000D1CC9">
            <w:pPr>
              <w:rPr>
                <w:sz w:val="20"/>
                <w:szCs w:val="20"/>
                <w:lang w:val="en-GB"/>
              </w:rPr>
            </w:pPr>
            <w:r w:rsidRPr="000D1CC9">
              <w:rPr>
                <w:sz w:val="20"/>
                <w:szCs w:val="20"/>
                <w:lang w:val="en-GB"/>
              </w:rPr>
              <w:t>Ahmed: Use sender-centric and receiver-centric instead of UE1 and UE2-centric. What kind of correction is UE2 doing?</w:t>
            </w:r>
          </w:p>
          <w:p w14:paraId="54D286B6" w14:textId="77777777" w:rsidR="000D1CC9" w:rsidRPr="000D1CC9" w:rsidRDefault="000D1CC9" w:rsidP="000D1CC9">
            <w:pPr>
              <w:rPr>
                <w:sz w:val="20"/>
                <w:szCs w:val="20"/>
                <w:lang w:val="en-GB"/>
              </w:rPr>
            </w:pPr>
            <w:r w:rsidRPr="000D1CC9">
              <w:rPr>
                <w:sz w:val="20"/>
                <w:szCs w:val="20"/>
                <w:lang w:val="en-GB"/>
              </w:rPr>
              <w:t xml:space="preserve">Eric: LSR (Late stage reprojection), </w:t>
            </w:r>
            <w:proofErr w:type="spellStart"/>
            <w:r w:rsidRPr="000D1CC9">
              <w:rPr>
                <w:sz w:val="20"/>
                <w:szCs w:val="20"/>
                <w:lang w:val="en-GB"/>
              </w:rPr>
              <w:t>timewarping</w:t>
            </w:r>
            <w:proofErr w:type="spellEnd"/>
            <w:r w:rsidRPr="000D1CC9">
              <w:rPr>
                <w:sz w:val="20"/>
                <w:szCs w:val="20"/>
                <w:lang w:val="en-GB"/>
              </w:rPr>
              <w:t>.</w:t>
            </w:r>
          </w:p>
          <w:p w14:paraId="2B86E5B6" w14:textId="77777777" w:rsidR="000D1CC9" w:rsidRPr="000D1CC9" w:rsidRDefault="000D1CC9" w:rsidP="000D1CC9">
            <w:pPr>
              <w:rPr>
                <w:sz w:val="20"/>
                <w:szCs w:val="20"/>
                <w:lang w:val="en-GB"/>
              </w:rPr>
            </w:pPr>
            <w:r w:rsidRPr="000D1CC9">
              <w:rPr>
                <w:sz w:val="20"/>
                <w:szCs w:val="20"/>
                <w:lang w:val="en-GB"/>
              </w:rPr>
              <w:t>Gazi: User pose capture time – whose pose is that?</w:t>
            </w:r>
          </w:p>
          <w:p w14:paraId="712738AD" w14:textId="77777777" w:rsidR="000D1CC9" w:rsidRPr="000D1CC9" w:rsidRDefault="000D1CC9" w:rsidP="000D1CC9">
            <w:pPr>
              <w:rPr>
                <w:sz w:val="20"/>
                <w:szCs w:val="20"/>
                <w:lang w:val="en-GB"/>
              </w:rPr>
            </w:pPr>
            <w:r w:rsidRPr="000D1CC9">
              <w:rPr>
                <w:sz w:val="20"/>
                <w:szCs w:val="20"/>
                <w:lang w:val="en-GB"/>
              </w:rPr>
              <w:t xml:space="preserve">Eric: It is not </w:t>
            </w:r>
            <w:proofErr w:type="gramStart"/>
            <w:r w:rsidRPr="000D1CC9">
              <w:rPr>
                <w:sz w:val="20"/>
                <w:szCs w:val="20"/>
                <w:lang w:val="en-GB"/>
              </w:rPr>
              <w:t>pose</w:t>
            </w:r>
            <w:proofErr w:type="gramEnd"/>
            <w:r w:rsidRPr="000D1CC9">
              <w:rPr>
                <w:sz w:val="20"/>
                <w:szCs w:val="20"/>
                <w:lang w:val="en-GB"/>
              </w:rPr>
              <w:t>, it is the posture of UE1.</w:t>
            </w:r>
          </w:p>
          <w:p w14:paraId="08B64295" w14:textId="77777777" w:rsidR="000D1CC9" w:rsidRPr="000D1CC9" w:rsidRDefault="000D1CC9" w:rsidP="000D1CC9">
            <w:pPr>
              <w:rPr>
                <w:sz w:val="20"/>
                <w:szCs w:val="20"/>
                <w:lang w:val="en-GB"/>
              </w:rPr>
            </w:pPr>
            <w:r w:rsidRPr="000D1CC9">
              <w:rPr>
                <w:sz w:val="20"/>
                <w:szCs w:val="20"/>
                <w:lang w:val="en-GB"/>
              </w:rPr>
              <w:t>Imed: Does A2R2P need to go to UE2? Who measures that?</w:t>
            </w:r>
          </w:p>
          <w:p w14:paraId="5324F9D0" w14:textId="77777777" w:rsidR="000D1CC9" w:rsidRPr="000D1CC9" w:rsidRDefault="000D1CC9" w:rsidP="000D1CC9">
            <w:pPr>
              <w:rPr>
                <w:sz w:val="20"/>
                <w:szCs w:val="20"/>
                <w:lang w:val="en-GB"/>
              </w:rPr>
            </w:pPr>
            <w:r w:rsidRPr="000D1CC9">
              <w:rPr>
                <w:sz w:val="20"/>
                <w:szCs w:val="20"/>
                <w:lang w:val="en-GB"/>
              </w:rPr>
              <w:t>Eric: Rendering time in UE2 needs to be sent to UE1. This is sender centric.</w:t>
            </w:r>
          </w:p>
          <w:p w14:paraId="4C90766E" w14:textId="77777777" w:rsidR="000D1CC9" w:rsidRPr="000D1CC9" w:rsidRDefault="000D1CC9" w:rsidP="000D1CC9">
            <w:pPr>
              <w:rPr>
                <w:sz w:val="20"/>
                <w:szCs w:val="20"/>
                <w:lang w:val="en-GB"/>
              </w:rPr>
            </w:pPr>
            <w:r w:rsidRPr="000D1CC9">
              <w:rPr>
                <w:sz w:val="20"/>
                <w:szCs w:val="20"/>
                <w:lang w:val="en-GB"/>
              </w:rPr>
              <w:t xml:space="preserve">Imed: This may also be relevant also for other cases beyond </w:t>
            </w:r>
            <w:proofErr w:type="gramStart"/>
            <w:r w:rsidRPr="000D1CC9">
              <w:rPr>
                <w:sz w:val="20"/>
                <w:szCs w:val="20"/>
                <w:lang w:val="en-GB"/>
              </w:rPr>
              <w:t>sender-centric</w:t>
            </w:r>
            <w:proofErr w:type="gramEnd"/>
            <w:r w:rsidRPr="000D1CC9">
              <w:rPr>
                <w:sz w:val="20"/>
                <w:szCs w:val="20"/>
                <w:lang w:val="en-GB"/>
              </w:rPr>
              <w:t xml:space="preserve">. Some of these information cannot be measured in </w:t>
            </w:r>
            <w:proofErr w:type="spellStart"/>
            <w:r w:rsidRPr="000D1CC9">
              <w:rPr>
                <w:sz w:val="20"/>
                <w:szCs w:val="20"/>
                <w:lang w:val="en-GB"/>
              </w:rPr>
              <w:t>OpenXR</w:t>
            </w:r>
            <w:proofErr w:type="spellEnd"/>
            <w:r w:rsidRPr="000D1CC9">
              <w:rPr>
                <w:sz w:val="20"/>
                <w:szCs w:val="20"/>
                <w:lang w:val="en-GB"/>
              </w:rPr>
              <w:t>; it gives you the timestamp for the current pose, you can’t extract the delay. We need to go into details.</w:t>
            </w:r>
          </w:p>
          <w:p w14:paraId="5D1C39F1" w14:textId="77777777" w:rsidR="000D1CC9" w:rsidRPr="000D1CC9" w:rsidRDefault="000D1CC9" w:rsidP="000D1CC9">
            <w:pPr>
              <w:rPr>
                <w:sz w:val="20"/>
                <w:szCs w:val="20"/>
                <w:lang w:val="en-GB"/>
              </w:rPr>
            </w:pPr>
            <w:r w:rsidRPr="000D1CC9">
              <w:rPr>
                <w:sz w:val="20"/>
                <w:szCs w:val="20"/>
                <w:lang w:val="en-GB"/>
              </w:rPr>
              <w:t>Ahmed: Is this optional?</w:t>
            </w:r>
          </w:p>
          <w:p w14:paraId="1EE7C68B" w14:textId="77777777" w:rsidR="000D1CC9" w:rsidRPr="000D1CC9" w:rsidRDefault="000D1CC9" w:rsidP="000D1CC9">
            <w:pPr>
              <w:rPr>
                <w:sz w:val="20"/>
                <w:szCs w:val="20"/>
                <w:lang w:val="en-GB"/>
              </w:rPr>
            </w:pPr>
            <w:r w:rsidRPr="000D1CC9">
              <w:rPr>
                <w:sz w:val="20"/>
                <w:szCs w:val="20"/>
                <w:lang w:val="en-GB"/>
              </w:rPr>
              <w:t>Eric: Yes</w:t>
            </w:r>
          </w:p>
          <w:p w14:paraId="3CB87CDE" w14:textId="77777777" w:rsidR="000D1CC9" w:rsidRPr="000D1CC9" w:rsidRDefault="000D1CC9" w:rsidP="000D1CC9">
            <w:pPr>
              <w:rPr>
                <w:sz w:val="20"/>
                <w:szCs w:val="20"/>
                <w:lang w:val="en-GB"/>
              </w:rPr>
            </w:pPr>
            <w:r w:rsidRPr="000D1CC9">
              <w:rPr>
                <w:sz w:val="20"/>
                <w:szCs w:val="20"/>
                <w:lang w:val="en-GB"/>
              </w:rPr>
              <w:t>Imed: Do we need to split the sender and receiver-centric call flows?</w:t>
            </w:r>
          </w:p>
          <w:p w14:paraId="0C9B173C" w14:textId="77777777" w:rsidR="000D1CC9" w:rsidRPr="000D1CC9" w:rsidRDefault="000D1CC9" w:rsidP="000D1CC9">
            <w:pPr>
              <w:rPr>
                <w:sz w:val="20"/>
                <w:szCs w:val="20"/>
                <w:lang w:val="en-GB"/>
              </w:rPr>
            </w:pPr>
            <w:r w:rsidRPr="000D1CC9">
              <w:rPr>
                <w:sz w:val="20"/>
                <w:szCs w:val="20"/>
                <w:lang w:val="en-GB"/>
              </w:rPr>
              <w:t>Eric: No, merge in the common one.</w:t>
            </w:r>
          </w:p>
        </w:tc>
      </w:tr>
      <w:tr w:rsidR="000D1CC9" w:rsidRPr="000D1CC9" w14:paraId="77C213EA" w14:textId="77777777" w:rsidTr="000D1CC9">
        <w:tc>
          <w:tcPr>
            <w:tcW w:w="1691" w:type="dxa"/>
            <w:shd w:val="clear" w:color="auto" w:fill="auto"/>
            <w:tcMar>
              <w:top w:w="100" w:type="dxa"/>
              <w:left w:w="100" w:type="dxa"/>
              <w:bottom w:w="100" w:type="dxa"/>
              <w:right w:w="100" w:type="dxa"/>
            </w:tcMar>
          </w:tcPr>
          <w:p w14:paraId="3999E41E"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FD133EE" w14:textId="77777777" w:rsidR="000D1CC9" w:rsidRPr="000D1CC9" w:rsidRDefault="000D1CC9" w:rsidP="000D1CC9">
            <w:pPr>
              <w:rPr>
                <w:sz w:val="20"/>
                <w:szCs w:val="20"/>
                <w:lang w:val="en-GB"/>
              </w:rPr>
            </w:pPr>
            <w:r w:rsidRPr="000D1CC9">
              <w:rPr>
                <w:sz w:val="20"/>
                <w:szCs w:val="20"/>
                <w:lang w:val="en-GB"/>
              </w:rPr>
              <w:t>Revision will be handled in the washup.</w:t>
            </w:r>
          </w:p>
        </w:tc>
      </w:tr>
      <w:tr w:rsidR="000D1CC9" w:rsidRPr="000D1CC9" w14:paraId="2D8D835F" w14:textId="77777777" w:rsidTr="000D1CC9">
        <w:tc>
          <w:tcPr>
            <w:tcW w:w="1691" w:type="dxa"/>
            <w:shd w:val="clear" w:color="auto" w:fill="auto"/>
            <w:tcMar>
              <w:top w:w="100" w:type="dxa"/>
              <w:left w:w="100" w:type="dxa"/>
              <w:bottom w:w="100" w:type="dxa"/>
              <w:right w:w="100" w:type="dxa"/>
            </w:tcMar>
          </w:tcPr>
          <w:p w14:paraId="6B82EBC5"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89BD6D6" w14:textId="77777777" w:rsidR="000D1CC9" w:rsidRPr="000D1CC9" w:rsidRDefault="000D1CC9" w:rsidP="000D1CC9">
            <w:pPr>
              <w:rPr>
                <w:b/>
                <w:sz w:val="20"/>
                <w:szCs w:val="20"/>
                <w:lang w:val="en-GB"/>
              </w:rPr>
            </w:pPr>
            <w:r w:rsidRPr="000D1CC9">
              <w:rPr>
                <w:b/>
                <w:sz w:val="20"/>
                <w:szCs w:val="20"/>
                <w:lang w:val="en-GB"/>
              </w:rPr>
              <w:t>revised to S4-251036</w:t>
            </w:r>
          </w:p>
        </w:tc>
      </w:tr>
    </w:tbl>
    <w:p w14:paraId="28F58CC2"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0E9A64F" w14:textId="77777777" w:rsidTr="000D1CC9">
        <w:tc>
          <w:tcPr>
            <w:tcW w:w="1691" w:type="dxa"/>
            <w:shd w:val="clear" w:color="auto" w:fill="auto"/>
            <w:tcMar>
              <w:top w:w="100" w:type="dxa"/>
              <w:left w:w="100" w:type="dxa"/>
              <w:bottom w:w="100" w:type="dxa"/>
              <w:right w:w="100" w:type="dxa"/>
            </w:tcMar>
          </w:tcPr>
          <w:p w14:paraId="6F25BF9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6352C1A" w14:textId="77777777" w:rsidR="000D1CC9" w:rsidRPr="000D1CC9" w:rsidRDefault="000D1CC9" w:rsidP="000D1CC9">
            <w:pPr>
              <w:rPr>
                <w:sz w:val="20"/>
                <w:szCs w:val="20"/>
                <w:lang w:val="en-GB"/>
              </w:rPr>
            </w:pPr>
            <w:hyperlink r:id="rId41">
              <w:r w:rsidRPr="000D1CC9">
                <w:rPr>
                  <w:rStyle w:val="Hyperlink"/>
                  <w:sz w:val="20"/>
                  <w:szCs w:val="20"/>
                  <w:lang w:val="en-GB"/>
                </w:rPr>
                <w:t>S4-250873</w:t>
              </w:r>
            </w:hyperlink>
          </w:p>
        </w:tc>
      </w:tr>
      <w:tr w:rsidR="000D1CC9" w:rsidRPr="000D1CC9" w14:paraId="72C23353" w14:textId="77777777" w:rsidTr="000D1CC9">
        <w:tc>
          <w:tcPr>
            <w:tcW w:w="1691" w:type="dxa"/>
            <w:shd w:val="clear" w:color="auto" w:fill="auto"/>
            <w:tcMar>
              <w:top w:w="100" w:type="dxa"/>
              <w:left w:w="100" w:type="dxa"/>
              <w:bottom w:w="100" w:type="dxa"/>
              <w:right w:w="100" w:type="dxa"/>
            </w:tcMar>
          </w:tcPr>
          <w:p w14:paraId="6E9DD56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810ACCE"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On base avatar registration via IMS network</w:t>
            </w:r>
          </w:p>
        </w:tc>
      </w:tr>
      <w:tr w:rsidR="000D1CC9" w:rsidRPr="000D1CC9" w14:paraId="1858C755" w14:textId="77777777" w:rsidTr="000D1CC9">
        <w:tc>
          <w:tcPr>
            <w:tcW w:w="1691" w:type="dxa"/>
            <w:shd w:val="clear" w:color="auto" w:fill="auto"/>
            <w:tcMar>
              <w:top w:w="100" w:type="dxa"/>
              <w:left w:w="100" w:type="dxa"/>
              <w:bottom w:w="100" w:type="dxa"/>
              <w:right w:w="100" w:type="dxa"/>
            </w:tcMar>
          </w:tcPr>
          <w:p w14:paraId="1F37E4DA"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E532FAD" w14:textId="77777777" w:rsidR="000D1CC9" w:rsidRPr="000D1CC9" w:rsidRDefault="000D1CC9" w:rsidP="000D1CC9">
            <w:pPr>
              <w:rPr>
                <w:sz w:val="20"/>
                <w:szCs w:val="20"/>
                <w:lang w:val="en-GB"/>
              </w:rPr>
            </w:pPr>
            <w:r w:rsidRPr="000D1CC9">
              <w:rPr>
                <w:sz w:val="20"/>
                <w:szCs w:val="20"/>
                <w:lang w:val="en-GB"/>
              </w:rPr>
              <w:t>Samsung Guangzhou Mobile R&amp;D</w:t>
            </w:r>
          </w:p>
        </w:tc>
      </w:tr>
      <w:tr w:rsidR="000D1CC9" w:rsidRPr="000D1CC9" w14:paraId="3E023A5C" w14:textId="77777777" w:rsidTr="000D1CC9">
        <w:tc>
          <w:tcPr>
            <w:tcW w:w="1691" w:type="dxa"/>
            <w:shd w:val="clear" w:color="auto" w:fill="auto"/>
            <w:tcMar>
              <w:top w:w="100" w:type="dxa"/>
              <w:left w:w="100" w:type="dxa"/>
              <w:bottom w:w="100" w:type="dxa"/>
              <w:right w:w="100" w:type="dxa"/>
            </w:tcMar>
          </w:tcPr>
          <w:p w14:paraId="20E3C64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D3B10D9" w14:textId="77777777" w:rsidR="000D1CC9" w:rsidRPr="000D1CC9" w:rsidRDefault="000D1CC9" w:rsidP="000D1CC9">
            <w:pPr>
              <w:rPr>
                <w:sz w:val="20"/>
                <w:szCs w:val="20"/>
                <w:lang w:val="en-GB"/>
              </w:rPr>
            </w:pPr>
            <w:r w:rsidRPr="000D1CC9">
              <w:rPr>
                <w:sz w:val="20"/>
                <w:szCs w:val="20"/>
                <w:lang w:val="en-GB"/>
              </w:rPr>
              <w:t>Eric Yip</w:t>
            </w:r>
          </w:p>
        </w:tc>
      </w:tr>
      <w:tr w:rsidR="000D1CC9" w:rsidRPr="000D1CC9" w14:paraId="4AF364AA" w14:textId="77777777" w:rsidTr="000D1CC9">
        <w:tc>
          <w:tcPr>
            <w:tcW w:w="1691" w:type="dxa"/>
            <w:shd w:val="clear" w:color="auto" w:fill="auto"/>
            <w:tcMar>
              <w:top w:w="100" w:type="dxa"/>
              <w:left w:w="100" w:type="dxa"/>
              <w:bottom w:w="100" w:type="dxa"/>
              <w:right w:w="100" w:type="dxa"/>
            </w:tcMar>
          </w:tcPr>
          <w:p w14:paraId="7685B9FA"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33CB4DE"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012A0911" w14:textId="77777777" w:rsidTr="000D1CC9">
        <w:tc>
          <w:tcPr>
            <w:tcW w:w="1691" w:type="dxa"/>
            <w:shd w:val="clear" w:color="auto" w:fill="auto"/>
            <w:tcMar>
              <w:top w:w="100" w:type="dxa"/>
              <w:left w:w="100" w:type="dxa"/>
              <w:bottom w:w="100" w:type="dxa"/>
              <w:right w:w="100" w:type="dxa"/>
            </w:tcMar>
          </w:tcPr>
          <w:p w14:paraId="7669BA8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126C089"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"https://list.etsi.org/scripts/wa.exe?A2=3GPP_TSG_SA_WG4_RTC;5a5eefcc.2505c"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Tue, 20 May 2025 15:42:18 +0900</w:t>
            </w:r>
          </w:p>
          <w:p w14:paraId="56B537C9"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163393BF" w14:textId="77777777" w:rsidTr="000D1CC9">
        <w:tc>
          <w:tcPr>
            <w:tcW w:w="1691" w:type="dxa"/>
            <w:shd w:val="clear" w:color="auto" w:fill="auto"/>
            <w:tcMar>
              <w:top w:w="100" w:type="dxa"/>
              <w:left w:w="100" w:type="dxa"/>
              <w:bottom w:w="100" w:type="dxa"/>
              <w:right w:w="100" w:type="dxa"/>
            </w:tcMar>
          </w:tcPr>
          <w:p w14:paraId="44AA8BFF"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DC97FA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E4D3196" w14:textId="77777777" w:rsidTr="000D1CC9">
        <w:tc>
          <w:tcPr>
            <w:tcW w:w="1691" w:type="dxa"/>
            <w:shd w:val="clear" w:color="auto" w:fill="auto"/>
            <w:tcMar>
              <w:top w:w="100" w:type="dxa"/>
              <w:left w:w="100" w:type="dxa"/>
              <w:bottom w:w="100" w:type="dxa"/>
              <w:right w:w="100" w:type="dxa"/>
            </w:tcMar>
          </w:tcPr>
          <w:p w14:paraId="53B7CAF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CF18778" w14:textId="77777777" w:rsidR="000D1CC9" w:rsidRPr="000D1CC9" w:rsidRDefault="000D1CC9" w:rsidP="000D1CC9">
            <w:pPr>
              <w:rPr>
                <w:sz w:val="20"/>
                <w:szCs w:val="20"/>
                <w:lang w:val="en-GB"/>
              </w:rPr>
            </w:pPr>
            <w:r w:rsidRPr="000D1CC9">
              <w:rPr>
                <w:sz w:val="20"/>
                <w:szCs w:val="20"/>
                <w:lang w:val="en-GB"/>
              </w:rPr>
              <w:t>Ahmed: Is this a separate web application? Does this happen prior to the call?</w:t>
            </w:r>
          </w:p>
          <w:p w14:paraId="68E6F376" w14:textId="77777777" w:rsidR="000D1CC9" w:rsidRPr="000D1CC9" w:rsidRDefault="000D1CC9" w:rsidP="000D1CC9">
            <w:pPr>
              <w:rPr>
                <w:sz w:val="20"/>
                <w:szCs w:val="20"/>
                <w:lang w:val="en-GB"/>
              </w:rPr>
            </w:pPr>
            <w:r w:rsidRPr="000D1CC9">
              <w:rPr>
                <w:sz w:val="20"/>
                <w:szCs w:val="20"/>
                <w:lang w:val="en-GB"/>
              </w:rPr>
              <w:t>Eric: Yes, this happens before the call separately.</w:t>
            </w:r>
          </w:p>
          <w:p w14:paraId="7F16F325" w14:textId="77777777" w:rsidR="000D1CC9" w:rsidRPr="000D1CC9" w:rsidRDefault="000D1CC9" w:rsidP="000D1CC9">
            <w:pPr>
              <w:rPr>
                <w:sz w:val="20"/>
                <w:szCs w:val="20"/>
                <w:lang w:val="en-GB"/>
              </w:rPr>
            </w:pPr>
            <w:r w:rsidRPr="000D1CC9">
              <w:rPr>
                <w:sz w:val="20"/>
                <w:szCs w:val="20"/>
                <w:lang w:val="en-GB"/>
              </w:rPr>
              <w:t>Ahmed: If base avatar is uploaded via a DC, it needs an MF. Why would we need an MF in this case?</w:t>
            </w:r>
          </w:p>
          <w:p w14:paraId="2E7AC742" w14:textId="77777777" w:rsidR="000D1CC9" w:rsidRPr="000D1CC9" w:rsidRDefault="000D1CC9" w:rsidP="000D1CC9">
            <w:pPr>
              <w:rPr>
                <w:sz w:val="20"/>
                <w:szCs w:val="20"/>
                <w:lang w:val="en-GB"/>
              </w:rPr>
            </w:pPr>
            <w:r w:rsidRPr="000D1CC9">
              <w:rPr>
                <w:sz w:val="20"/>
                <w:szCs w:val="20"/>
                <w:lang w:val="en-GB"/>
              </w:rPr>
              <w:t>Eric: Because there is no direct interface.</w:t>
            </w:r>
          </w:p>
          <w:p w14:paraId="373AE959" w14:textId="77777777" w:rsidR="000D1CC9" w:rsidRPr="000D1CC9" w:rsidRDefault="000D1CC9" w:rsidP="000D1CC9">
            <w:pPr>
              <w:rPr>
                <w:sz w:val="20"/>
                <w:szCs w:val="20"/>
                <w:lang w:val="en-GB"/>
              </w:rPr>
            </w:pPr>
            <w:r w:rsidRPr="000D1CC9">
              <w:rPr>
                <w:sz w:val="20"/>
                <w:szCs w:val="20"/>
                <w:lang w:val="en-GB"/>
              </w:rPr>
              <w:t>Ahmed: Steps 7–9: Responsibility should not be on Avatar Storage but on application.</w:t>
            </w:r>
          </w:p>
          <w:p w14:paraId="6A16C1EA" w14:textId="77777777" w:rsidR="000D1CC9" w:rsidRPr="000D1CC9" w:rsidRDefault="000D1CC9" w:rsidP="000D1CC9">
            <w:pPr>
              <w:rPr>
                <w:sz w:val="20"/>
                <w:szCs w:val="20"/>
                <w:lang w:val="en-GB"/>
              </w:rPr>
            </w:pPr>
            <w:r w:rsidRPr="000D1CC9">
              <w:rPr>
                <w:sz w:val="20"/>
                <w:szCs w:val="20"/>
                <w:lang w:val="en-GB"/>
              </w:rPr>
              <w:lastRenderedPageBreak/>
              <w:t>Eric: This is related to the security aspects. Can be the app if we assume that everything is secured end-to-end.</w:t>
            </w:r>
          </w:p>
          <w:p w14:paraId="061A0BE6" w14:textId="77777777" w:rsidR="000D1CC9" w:rsidRPr="000D1CC9" w:rsidRDefault="000D1CC9" w:rsidP="000D1CC9">
            <w:pPr>
              <w:rPr>
                <w:sz w:val="20"/>
                <w:szCs w:val="20"/>
                <w:lang w:val="en-GB"/>
              </w:rPr>
            </w:pPr>
            <w:r w:rsidRPr="000D1CC9">
              <w:rPr>
                <w:sz w:val="20"/>
                <w:szCs w:val="20"/>
                <w:lang w:val="en-GB"/>
              </w:rPr>
              <w:t>Ahmed: Is this the avatar ID unique/global or per session?</w:t>
            </w:r>
          </w:p>
          <w:p w14:paraId="30471A86" w14:textId="77777777" w:rsidR="000D1CC9" w:rsidRPr="000D1CC9" w:rsidRDefault="000D1CC9" w:rsidP="000D1CC9">
            <w:pPr>
              <w:rPr>
                <w:sz w:val="20"/>
                <w:szCs w:val="20"/>
                <w:lang w:val="en-GB"/>
              </w:rPr>
            </w:pPr>
            <w:r w:rsidRPr="000D1CC9">
              <w:rPr>
                <w:sz w:val="20"/>
                <w:szCs w:val="20"/>
                <w:lang w:val="en-GB"/>
              </w:rPr>
              <w:t>Shane: Steps 8-13 are under the responsibility of SA3.</w:t>
            </w:r>
          </w:p>
          <w:p w14:paraId="32D1415A" w14:textId="77777777" w:rsidR="000D1CC9" w:rsidRPr="000D1CC9" w:rsidRDefault="000D1CC9" w:rsidP="000D1CC9">
            <w:pPr>
              <w:rPr>
                <w:sz w:val="20"/>
                <w:szCs w:val="20"/>
                <w:lang w:val="en-GB"/>
              </w:rPr>
            </w:pPr>
            <w:r w:rsidRPr="000D1CC9">
              <w:rPr>
                <w:sz w:val="20"/>
                <w:szCs w:val="20"/>
                <w:lang w:val="en-GB"/>
              </w:rPr>
              <w:t>Eric: Agree, we can remove the security details and just keep the general aspects.</w:t>
            </w:r>
          </w:p>
          <w:p w14:paraId="20C4D5CA" w14:textId="77777777" w:rsidR="000D1CC9" w:rsidRPr="000D1CC9" w:rsidRDefault="000D1CC9" w:rsidP="000D1CC9">
            <w:pPr>
              <w:rPr>
                <w:sz w:val="20"/>
                <w:szCs w:val="20"/>
                <w:lang w:val="en-GB"/>
              </w:rPr>
            </w:pPr>
            <w:r w:rsidRPr="000D1CC9">
              <w:rPr>
                <w:sz w:val="20"/>
                <w:szCs w:val="20"/>
                <w:lang w:val="en-GB"/>
              </w:rPr>
              <w:t xml:space="preserve">Imed: Like the first part, this can be managed by web apps. On the second part, we need to wait and see the avatar format details. Hash code may not be enough. This seems too complicated. We can do some work </w:t>
            </w:r>
            <w:proofErr w:type="gramStart"/>
            <w:r w:rsidRPr="000D1CC9">
              <w:rPr>
                <w:sz w:val="20"/>
                <w:szCs w:val="20"/>
                <w:lang w:val="en-GB"/>
              </w:rPr>
              <w:t>here</w:t>
            </w:r>
            <w:proofErr w:type="gramEnd"/>
            <w:r w:rsidRPr="000D1CC9">
              <w:rPr>
                <w:sz w:val="20"/>
                <w:szCs w:val="20"/>
                <w:lang w:val="en-GB"/>
              </w:rPr>
              <w:t xml:space="preserve"> but we need to also check what SA3 is doing. Can also check with SA2.</w:t>
            </w:r>
          </w:p>
          <w:p w14:paraId="3A4A73C9" w14:textId="77777777" w:rsidR="000D1CC9" w:rsidRPr="000D1CC9" w:rsidRDefault="000D1CC9" w:rsidP="000D1CC9">
            <w:pPr>
              <w:rPr>
                <w:sz w:val="20"/>
                <w:szCs w:val="20"/>
                <w:lang w:val="en-GB"/>
              </w:rPr>
            </w:pPr>
            <w:r w:rsidRPr="000D1CC9">
              <w:rPr>
                <w:sz w:val="20"/>
                <w:szCs w:val="20"/>
                <w:lang w:val="en-GB"/>
              </w:rPr>
              <w:t>Gazi: Same comments as Imed. SA2 now allows standalone ADC, this could be a good use case. Generic security mechanism independent of the format would be better. May need to run this by SA3.</w:t>
            </w:r>
          </w:p>
          <w:p w14:paraId="5548B1D9" w14:textId="77777777" w:rsidR="000D1CC9" w:rsidRPr="000D1CC9" w:rsidRDefault="000D1CC9" w:rsidP="000D1CC9">
            <w:pPr>
              <w:rPr>
                <w:sz w:val="20"/>
                <w:szCs w:val="20"/>
                <w:lang w:val="en-GB"/>
              </w:rPr>
            </w:pPr>
            <w:r w:rsidRPr="000D1CC9">
              <w:rPr>
                <w:sz w:val="20"/>
                <w:szCs w:val="20"/>
                <w:lang w:val="en-GB"/>
              </w:rPr>
              <w:t>Huanyu: Base avatar registration request seems unnecessary. Why not do it in one step?</w:t>
            </w:r>
          </w:p>
          <w:p w14:paraId="60DBA4C7" w14:textId="77777777" w:rsidR="000D1CC9" w:rsidRPr="000D1CC9" w:rsidRDefault="000D1CC9" w:rsidP="000D1CC9">
            <w:pPr>
              <w:rPr>
                <w:sz w:val="20"/>
                <w:szCs w:val="20"/>
                <w:lang w:val="en-GB"/>
              </w:rPr>
            </w:pPr>
            <w:r w:rsidRPr="000D1CC9">
              <w:rPr>
                <w:sz w:val="20"/>
                <w:szCs w:val="20"/>
                <w:lang w:val="en-GB"/>
              </w:rPr>
              <w:t>Eric: Registration is for the BAR to know that the user wants to upload an avatar and assign an ID accordingly.</w:t>
            </w:r>
          </w:p>
          <w:p w14:paraId="654D430D" w14:textId="77777777" w:rsidR="000D1CC9" w:rsidRPr="000D1CC9" w:rsidRDefault="000D1CC9" w:rsidP="000D1CC9">
            <w:pPr>
              <w:rPr>
                <w:sz w:val="20"/>
                <w:szCs w:val="20"/>
                <w:lang w:val="en-GB"/>
              </w:rPr>
            </w:pPr>
            <w:r w:rsidRPr="000D1CC9">
              <w:rPr>
                <w:sz w:val="20"/>
                <w:szCs w:val="20"/>
                <w:lang w:val="en-GB"/>
              </w:rPr>
              <w:t>Huanyu: Add some clarification text.</w:t>
            </w:r>
          </w:p>
          <w:p w14:paraId="601244FA" w14:textId="77777777" w:rsidR="000D1CC9" w:rsidRPr="000D1CC9" w:rsidRDefault="000D1CC9" w:rsidP="000D1CC9">
            <w:pPr>
              <w:rPr>
                <w:sz w:val="20"/>
                <w:szCs w:val="20"/>
                <w:lang w:val="en-GB"/>
              </w:rPr>
            </w:pPr>
            <w:r w:rsidRPr="000D1CC9">
              <w:rPr>
                <w:sz w:val="20"/>
                <w:szCs w:val="20"/>
                <w:lang w:val="en-GB"/>
              </w:rPr>
              <w:t>Huanyu: A UE can have many avatars, how does BAR then assign an ID?</w:t>
            </w:r>
          </w:p>
          <w:p w14:paraId="37ED234E" w14:textId="77777777" w:rsidR="000D1CC9" w:rsidRPr="000D1CC9" w:rsidRDefault="000D1CC9" w:rsidP="000D1CC9">
            <w:pPr>
              <w:rPr>
                <w:sz w:val="20"/>
                <w:szCs w:val="20"/>
                <w:lang w:val="en-GB"/>
              </w:rPr>
            </w:pPr>
            <w:r w:rsidRPr="000D1CC9">
              <w:rPr>
                <w:sz w:val="20"/>
                <w:szCs w:val="20"/>
                <w:lang w:val="en-GB"/>
              </w:rPr>
              <w:t>Eric: Can add explanation under step 4.</w:t>
            </w:r>
          </w:p>
          <w:p w14:paraId="1F70442D" w14:textId="77777777" w:rsidR="000D1CC9" w:rsidRPr="000D1CC9" w:rsidRDefault="000D1CC9" w:rsidP="000D1CC9">
            <w:pPr>
              <w:rPr>
                <w:sz w:val="20"/>
                <w:szCs w:val="20"/>
                <w:lang w:val="en-GB"/>
              </w:rPr>
            </w:pPr>
            <w:r w:rsidRPr="000D1CC9">
              <w:rPr>
                <w:sz w:val="20"/>
                <w:szCs w:val="20"/>
                <w:lang w:val="en-GB"/>
              </w:rPr>
              <w:t xml:space="preserve">Imed: Not convinced that a hash would work. Need to first check what we can do with the format. Ask SA3 afterwards. </w:t>
            </w:r>
          </w:p>
          <w:p w14:paraId="30F427D9" w14:textId="77777777" w:rsidR="000D1CC9" w:rsidRPr="000D1CC9" w:rsidRDefault="000D1CC9" w:rsidP="000D1CC9">
            <w:pPr>
              <w:rPr>
                <w:sz w:val="20"/>
                <w:szCs w:val="20"/>
                <w:lang w:val="en-GB"/>
              </w:rPr>
            </w:pPr>
            <w:r w:rsidRPr="000D1CC9">
              <w:rPr>
                <w:sz w:val="20"/>
                <w:szCs w:val="20"/>
                <w:lang w:val="en-GB"/>
              </w:rPr>
              <w:t>Imed: Define a RESTful API to allow fully managing the API: create, update, etc. Just registering is not enough, we need a proper management interface.</w:t>
            </w:r>
          </w:p>
          <w:p w14:paraId="21A97DD6" w14:textId="77777777" w:rsidR="000D1CC9" w:rsidRPr="000D1CC9" w:rsidRDefault="000D1CC9" w:rsidP="000D1CC9">
            <w:pPr>
              <w:rPr>
                <w:sz w:val="20"/>
                <w:szCs w:val="20"/>
                <w:lang w:val="en-GB"/>
              </w:rPr>
            </w:pPr>
            <w:r w:rsidRPr="000D1CC9">
              <w:rPr>
                <w:sz w:val="20"/>
                <w:szCs w:val="20"/>
                <w:lang w:val="en-GB"/>
              </w:rPr>
              <w:t>Gazi: We can agree on the registration part first and define the other operations later.</w:t>
            </w:r>
          </w:p>
        </w:tc>
      </w:tr>
      <w:tr w:rsidR="000D1CC9" w:rsidRPr="000D1CC9" w14:paraId="665FDBC3" w14:textId="77777777" w:rsidTr="000D1CC9">
        <w:tc>
          <w:tcPr>
            <w:tcW w:w="1691" w:type="dxa"/>
            <w:shd w:val="clear" w:color="auto" w:fill="auto"/>
            <w:tcMar>
              <w:top w:w="100" w:type="dxa"/>
              <w:left w:w="100" w:type="dxa"/>
              <w:bottom w:w="100" w:type="dxa"/>
              <w:right w:w="100" w:type="dxa"/>
            </w:tcMar>
          </w:tcPr>
          <w:p w14:paraId="72744631"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71B5CBFF" w14:textId="77777777" w:rsidR="000D1CC9" w:rsidRPr="000D1CC9" w:rsidRDefault="000D1CC9" w:rsidP="000D1CC9">
            <w:pPr>
              <w:rPr>
                <w:sz w:val="20"/>
                <w:szCs w:val="20"/>
                <w:lang w:val="en-GB"/>
              </w:rPr>
            </w:pPr>
            <w:r w:rsidRPr="000D1CC9">
              <w:rPr>
                <w:sz w:val="20"/>
                <w:szCs w:val="20"/>
                <w:lang w:val="en-GB"/>
              </w:rPr>
              <w:t>Revision to address the clarification comment by Huanyu. Revision will be handled in the washup.</w:t>
            </w:r>
          </w:p>
        </w:tc>
      </w:tr>
      <w:tr w:rsidR="000D1CC9" w:rsidRPr="000D1CC9" w14:paraId="74DB6420" w14:textId="77777777" w:rsidTr="000D1CC9">
        <w:tc>
          <w:tcPr>
            <w:tcW w:w="1691" w:type="dxa"/>
            <w:shd w:val="clear" w:color="auto" w:fill="auto"/>
            <w:tcMar>
              <w:top w:w="100" w:type="dxa"/>
              <w:left w:w="100" w:type="dxa"/>
              <w:bottom w:w="100" w:type="dxa"/>
              <w:right w:w="100" w:type="dxa"/>
            </w:tcMar>
          </w:tcPr>
          <w:p w14:paraId="067EB7DD"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6603B9A" w14:textId="77777777" w:rsidR="000D1CC9" w:rsidRPr="000D1CC9" w:rsidRDefault="000D1CC9" w:rsidP="000D1CC9">
            <w:pPr>
              <w:rPr>
                <w:b/>
                <w:sz w:val="20"/>
                <w:szCs w:val="20"/>
                <w:lang w:val="en-GB"/>
              </w:rPr>
            </w:pPr>
            <w:r w:rsidRPr="000D1CC9">
              <w:rPr>
                <w:b/>
                <w:sz w:val="20"/>
                <w:szCs w:val="20"/>
                <w:lang w:val="en-GB"/>
              </w:rPr>
              <w:t>revised to S4-251033</w:t>
            </w:r>
          </w:p>
        </w:tc>
      </w:tr>
    </w:tbl>
    <w:p w14:paraId="1F9D100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28F25FF5" w14:textId="77777777" w:rsidTr="000D1CC9">
        <w:tc>
          <w:tcPr>
            <w:tcW w:w="1691" w:type="dxa"/>
            <w:shd w:val="clear" w:color="auto" w:fill="auto"/>
            <w:tcMar>
              <w:top w:w="100" w:type="dxa"/>
              <w:left w:w="100" w:type="dxa"/>
              <w:bottom w:w="100" w:type="dxa"/>
              <w:right w:w="100" w:type="dxa"/>
            </w:tcMar>
          </w:tcPr>
          <w:p w14:paraId="677C54F9"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27D4C766" w14:textId="77777777" w:rsidR="000D1CC9" w:rsidRPr="000D1CC9" w:rsidRDefault="000D1CC9" w:rsidP="000D1CC9">
            <w:pPr>
              <w:rPr>
                <w:sz w:val="20"/>
                <w:szCs w:val="20"/>
                <w:lang w:val="en-GB"/>
              </w:rPr>
            </w:pPr>
            <w:hyperlink r:id="rId42">
              <w:r w:rsidRPr="000D1CC9">
                <w:rPr>
                  <w:rStyle w:val="Hyperlink"/>
                  <w:sz w:val="20"/>
                  <w:szCs w:val="20"/>
                  <w:lang w:val="en-GB"/>
                </w:rPr>
                <w:t>S4-250917</w:t>
              </w:r>
            </w:hyperlink>
          </w:p>
        </w:tc>
      </w:tr>
      <w:tr w:rsidR="000D1CC9" w:rsidRPr="000D1CC9" w14:paraId="7311036E" w14:textId="77777777" w:rsidTr="000D1CC9">
        <w:tc>
          <w:tcPr>
            <w:tcW w:w="1691" w:type="dxa"/>
            <w:shd w:val="clear" w:color="auto" w:fill="auto"/>
            <w:tcMar>
              <w:top w:w="100" w:type="dxa"/>
              <w:left w:w="100" w:type="dxa"/>
              <w:bottom w:w="100" w:type="dxa"/>
              <w:right w:w="100" w:type="dxa"/>
            </w:tcMar>
          </w:tcPr>
          <w:p w14:paraId="755813EA"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F00F703"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Avatar Communication Call Flows</w:t>
            </w:r>
          </w:p>
        </w:tc>
      </w:tr>
      <w:tr w:rsidR="000D1CC9" w:rsidRPr="000D1CC9" w14:paraId="4F0146E6" w14:textId="77777777" w:rsidTr="000D1CC9">
        <w:tc>
          <w:tcPr>
            <w:tcW w:w="1691" w:type="dxa"/>
            <w:shd w:val="clear" w:color="auto" w:fill="auto"/>
            <w:tcMar>
              <w:top w:w="100" w:type="dxa"/>
              <w:left w:w="100" w:type="dxa"/>
              <w:bottom w:w="100" w:type="dxa"/>
              <w:right w:w="100" w:type="dxa"/>
            </w:tcMar>
          </w:tcPr>
          <w:p w14:paraId="6EBD8EE4"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91FAB73"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2B8B8E34" w14:textId="77777777" w:rsidTr="000D1CC9">
        <w:tc>
          <w:tcPr>
            <w:tcW w:w="1691" w:type="dxa"/>
            <w:shd w:val="clear" w:color="auto" w:fill="auto"/>
            <w:tcMar>
              <w:top w:w="100" w:type="dxa"/>
              <w:left w:w="100" w:type="dxa"/>
              <w:bottom w:w="100" w:type="dxa"/>
              <w:right w:w="100" w:type="dxa"/>
            </w:tcMar>
          </w:tcPr>
          <w:p w14:paraId="7F09C396"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4A1501F"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3A8D94AD" w14:textId="77777777" w:rsidTr="000D1CC9">
        <w:tc>
          <w:tcPr>
            <w:tcW w:w="1691" w:type="dxa"/>
            <w:shd w:val="clear" w:color="auto" w:fill="auto"/>
            <w:tcMar>
              <w:top w:w="100" w:type="dxa"/>
              <w:left w:w="100" w:type="dxa"/>
              <w:bottom w:w="100" w:type="dxa"/>
              <w:right w:w="100" w:type="dxa"/>
            </w:tcMar>
          </w:tcPr>
          <w:p w14:paraId="23DB2BAC"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A27239A"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1C421FEF" w14:textId="77777777" w:rsidTr="000D1CC9">
        <w:tc>
          <w:tcPr>
            <w:tcW w:w="1691" w:type="dxa"/>
            <w:shd w:val="clear" w:color="auto" w:fill="auto"/>
            <w:tcMar>
              <w:top w:w="100" w:type="dxa"/>
              <w:left w:w="100" w:type="dxa"/>
              <w:bottom w:w="100" w:type="dxa"/>
              <w:right w:w="100" w:type="dxa"/>
            </w:tcMar>
          </w:tcPr>
          <w:p w14:paraId="648D807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3876533"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638B0EAA" w14:textId="77777777" w:rsidTr="000D1CC9">
        <w:tc>
          <w:tcPr>
            <w:tcW w:w="1691" w:type="dxa"/>
            <w:shd w:val="clear" w:color="auto" w:fill="auto"/>
            <w:tcMar>
              <w:top w:w="100" w:type="dxa"/>
              <w:left w:w="100" w:type="dxa"/>
              <w:bottom w:w="100" w:type="dxa"/>
              <w:right w:w="100" w:type="dxa"/>
            </w:tcMar>
          </w:tcPr>
          <w:p w14:paraId="2FCFD576"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33CEE33"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DE9689C" w14:textId="77777777" w:rsidTr="000D1CC9">
        <w:tc>
          <w:tcPr>
            <w:tcW w:w="1691" w:type="dxa"/>
            <w:shd w:val="clear" w:color="auto" w:fill="auto"/>
            <w:tcMar>
              <w:top w:w="100" w:type="dxa"/>
              <w:left w:w="100" w:type="dxa"/>
              <w:bottom w:w="100" w:type="dxa"/>
              <w:right w:w="100" w:type="dxa"/>
            </w:tcMar>
          </w:tcPr>
          <w:p w14:paraId="68BE7E6D"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F05004C" w14:textId="77777777" w:rsidR="000D1CC9" w:rsidRPr="000D1CC9" w:rsidRDefault="000D1CC9" w:rsidP="000D1CC9">
            <w:pPr>
              <w:rPr>
                <w:sz w:val="20"/>
                <w:szCs w:val="20"/>
                <w:lang w:val="en-GB"/>
              </w:rPr>
            </w:pPr>
          </w:p>
        </w:tc>
      </w:tr>
      <w:tr w:rsidR="000D1CC9" w:rsidRPr="000D1CC9" w14:paraId="578125AE" w14:textId="77777777" w:rsidTr="000D1CC9">
        <w:tc>
          <w:tcPr>
            <w:tcW w:w="1691" w:type="dxa"/>
            <w:shd w:val="clear" w:color="auto" w:fill="auto"/>
            <w:tcMar>
              <w:top w:w="100" w:type="dxa"/>
              <w:left w:w="100" w:type="dxa"/>
              <w:bottom w:w="100" w:type="dxa"/>
              <w:right w:w="100" w:type="dxa"/>
            </w:tcMar>
          </w:tcPr>
          <w:p w14:paraId="6E5EEC08"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A91D40F" w14:textId="77777777" w:rsidR="000D1CC9" w:rsidRPr="000D1CC9" w:rsidRDefault="000D1CC9" w:rsidP="000D1CC9">
            <w:pPr>
              <w:rPr>
                <w:sz w:val="20"/>
                <w:szCs w:val="20"/>
                <w:lang w:val="en-GB"/>
              </w:rPr>
            </w:pPr>
          </w:p>
        </w:tc>
      </w:tr>
      <w:tr w:rsidR="000D1CC9" w:rsidRPr="000D1CC9" w14:paraId="77F5B4C1" w14:textId="77777777" w:rsidTr="000D1CC9">
        <w:tc>
          <w:tcPr>
            <w:tcW w:w="1691" w:type="dxa"/>
            <w:shd w:val="clear" w:color="auto" w:fill="auto"/>
            <w:tcMar>
              <w:top w:w="100" w:type="dxa"/>
              <w:left w:w="100" w:type="dxa"/>
              <w:bottom w:w="100" w:type="dxa"/>
              <w:right w:w="100" w:type="dxa"/>
            </w:tcMar>
          </w:tcPr>
          <w:p w14:paraId="108F6313"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7D881BA" w14:textId="77777777" w:rsidR="000D1CC9" w:rsidRPr="000D1CC9" w:rsidRDefault="000D1CC9" w:rsidP="000D1CC9">
            <w:pPr>
              <w:rPr>
                <w:b/>
                <w:sz w:val="20"/>
                <w:szCs w:val="20"/>
                <w:lang w:val="en-GB"/>
              </w:rPr>
            </w:pPr>
            <w:r w:rsidRPr="000D1CC9">
              <w:rPr>
                <w:b/>
                <w:sz w:val="20"/>
                <w:szCs w:val="20"/>
                <w:lang w:val="en-GB"/>
              </w:rPr>
              <w:t>revised to S4-251008</w:t>
            </w:r>
          </w:p>
        </w:tc>
      </w:tr>
    </w:tbl>
    <w:p w14:paraId="2824377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23B37BC2" w14:textId="77777777" w:rsidTr="000D1CC9">
        <w:tc>
          <w:tcPr>
            <w:tcW w:w="1691" w:type="dxa"/>
            <w:shd w:val="clear" w:color="auto" w:fill="auto"/>
            <w:tcMar>
              <w:top w:w="100" w:type="dxa"/>
              <w:left w:w="100" w:type="dxa"/>
              <w:bottom w:w="100" w:type="dxa"/>
              <w:right w:w="100" w:type="dxa"/>
            </w:tcMar>
          </w:tcPr>
          <w:p w14:paraId="106FB01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27C3F5A5" w14:textId="77777777" w:rsidR="000D1CC9" w:rsidRPr="000D1CC9" w:rsidRDefault="000D1CC9" w:rsidP="000D1CC9">
            <w:pPr>
              <w:rPr>
                <w:sz w:val="20"/>
                <w:szCs w:val="20"/>
                <w:lang w:val="en-GB"/>
              </w:rPr>
            </w:pPr>
            <w:hyperlink r:id="rId43">
              <w:r w:rsidRPr="000D1CC9">
                <w:rPr>
                  <w:rStyle w:val="Hyperlink"/>
                  <w:sz w:val="20"/>
                  <w:szCs w:val="20"/>
                  <w:lang w:val="en-GB"/>
                </w:rPr>
                <w:t>S4-250921</w:t>
              </w:r>
            </w:hyperlink>
          </w:p>
        </w:tc>
      </w:tr>
      <w:tr w:rsidR="000D1CC9" w:rsidRPr="000D1CC9" w14:paraId="0832BFC9" w14:textId="77777777" w:rsidTr="000D1CC9">
        <w:tc>
          <w:tcPr>
            <w:tcW w:w="1691" w:type="dxa"/>
            <w:shd w:val="clear" w:color="auto" w:fill="auto"/>
            <w:tcMar>
              <w:top w:w="100" w:type="dxa"/>
              <w:left w:w="100" w:type="dxa"/>
              <w:bottom w:w="100" w:type="dxa"/>
              <w:right w:w="100" w:type="dxa"/>
            </w:tcMar>
          </w:tcPr>
          <w:p w14:paraId="379F798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C05DE6C"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Draft WI Exception</w:t>
            </w:r>
          </w:p>
        </w:tc>
      </w:tr>
      <w:tr w:rsidR="000D1CC9" w:rsidRPr="000D1CC9" w14:paraId="04A12FF9" w14:textId="77777777" w:rsidTr="000D1CC9">
        <w:tc>
          <w:tcPr>
            <w:tcW w:w="1691" w:type="dxa"/>
            <w:shd w:val="clear" w:color="auto" w:fill="auto"/>
            <w:tcMar>
              <w:top w:w="100" w:type="dxa"/>
              <w:left w:w="100" w:type="dxa"/>
              <w:bottom w:w="100" w:type="dxa"/>
              <w:right w:w="100" w:type="dxa"/>
            </w:tcMar>
          </w:tcPr>
          <w:p w14:paraId="1DF440E3"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E6A0727"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07C4795D" w14:textId="77777777" w:rsidTr="000D1CC9">
        <w:tc>
          <w:tcPr>
            <w:tcW w:w="1691" w:type="dxa"/>
            <w:shd w:val="clear" w:color="auto" w:fill="auto"/>
            <w:tcMar>
              <w:top w:w="100" w:type="dxa"/>
              <w:left w:w="100" w:type="dxa"/>
              <w:bottom w:w="100" w:type="dxa"/>
              <w:right w:w="100" w:type="dxa"/>
            </w:tcMar>
          </w:tcPr>
          <w:p w14:paraId="36BA1DE7"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D19F479"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43130291" w14:textId="77777777" w:rsidTr="000D1CC9">
        <w:tc>
          <w:tcPr>
            <w:tcW w:w="1691" w:type="dxa"/>
            <w:shd w:val="clear" w:color="auto" w:fill="auto"/>
            <w:tcMar>
              <w:top w:w="100" w:type="dxa"/>
              <w:left w:w="100" w:type="dxa"/>
              <w:bottom w:w="100" w:type="dxa"/>
              <w:right w:w="100" w:type="dxa"/>
            </w:tcMar>
          </w:tcPr>
          <w:p w14:paraId="17708921"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3496E22"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204353EF" w14:textId="77777777" w:rsidTr="000D1CC9">
        <w:tc>
          <w:tcPr>
            <w:tcW w:w="1691" w:type="dxa"/>
            <w:shd w:val="clear" w:color="auto" w:fill="auto"/>
            <w:tcMar>
              <w:top w:w="100" w:type="dxa"/>
              <w:left w:w="100" w:type="dxa"/>
              <w:bottom w:w="100" w:type="dxa"/>
              <w:right w:w="100" w:type="dxa"/>
            </w:tcMar>
          </w:tcPr>
          <w:p w14:paraId="4B5643F3" w14:textId="77777777" w:rsidR="000D1CC9" w:rsidRPr="000D1CC9" w:rsidRDefault="000D1CC9" w:rsidP="000D1CC9">
            <w:pPr>
              <w:rPr>
                <w:sz w:val="20"/>
                <w:szCs w:val="20"/>
                <w:lang w:val="en-GB"/>
              </w:rPr>
            </w:pPr>
            <w:r w:rsidRPr="000D1CC9">
              <w:rPr>
                <w:sz w:val="20"/>
                <w:szCs w:val="20"/>
                <w:lang w:val="en-GB"/>
              </w:rPr>
              <w:lastRenderedPageBreak/>
              <w:t>E-mail Discussion</w:t>
            </w:r>
          </w:p>
        </w:tc>
        <w:tc>
          <w:tcPr>
            <w:tcW w:w="7669" w:type="dxa"/>
            <w:shd w:val="clear" w:color="auto" w:fill="auto"/>
            <w:tcMar>
              <w:top w:w="100" w:type="dxa"/>
              <w:left w:w="100" w:type="dxa"/>
              <w:bottom w:w="100" w:type="dxa"/>
              <w:right w:w="100" w:type="dxa"/>
            </w:tcMar>
          </w:tcPr>
          <w:p w14:paraId="4779A1DC" w14:textId="77777777" w:rsidR="000D1CC9" w:rsidRPr="000D1CC9" w:rsidRDefault="000D1CC9" w:rsidP="000D1CC9">
            <w:pPr>
              <w:rPr>
                <w:sz w:val="20"/>
                <w:szCs w:val="20"/>
                <w:lang w:val="en-GB"/>
              </w:rPr>
            </w:pPr>
          </w:p>
        </w:tc>
      </w:tr>
      <w:tr w:rsidR="000D1CC9" w:rsidRPr="000D1CC9" w14:paraId="7F50BB65" w14:textId="77777777" w:rsidTr="000D1CC9">
        <w:tc>
          <w:tcPr>
            <w:tcW w:w="1691" w:type="dxa"/>
            <w:shd w:val="clear" w:color="auto" w:fill="auto"/>
            <w:tcMar>
              <w:top w:w="100" w:type="dxa"/>
              <w:left w:w="100" w:type="dxa"/>
              <w:bottom w:w="100" w:type="dxa"/>
              <w:right w:w="100" w:type="dxa"/>
            </w:tcMar>
          </w:tcPr>
          <w:p w14:paraId="51F7B796"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74AE570"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E4AF3F1" w14:textId="77777777" w:rsidTr="000D1CC9">
        <w:tc>
          <w:tcPr>
            <w:tcW w:w="1691" w:type="dxa"/>
            <w:shd w:val="clear" w:color="auto" w:fill="auto"/>
            <w:tcMar>
              <w:top w:w="100" w:type="dxa"/>
              <w:left w:w="100" w:type="dxa"/>
              <w:bottom w:w="100" w:type="dxa"/>
              <w:right w:w="100" w:type="dxa"/>
            </w:tcMar>
          </w:tcPr>
          <w:p w14:paraId="57321D5B"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89D1C14" w14:textId="77777777" w:rsidR="000D1CC9" w:rsidRPr="000D1CC9" w:rsidRDefault="000D1CC9" w:rsidP="000D1CC9">
            <w:pPr>
              <w:rPr>
                <w:sz w:val="20"/>
                <w:szCs w:val="20"/>
                <w:lang w:val="en-GB"/>
              </w:rPr>
            </w:pPr>
            <w:r w:rsidRPr="000D1CC9">
              <w:rPr>
                <w:sz w:val="20"/>
                <w:szCs w:val="20"/>
                <w:lang w:val="en-GB"/>
              </w:rPr>
              <w:t xml:space="preserve">It was mentioned that no need to provide at this meeting as we’re not at end of Rel-19. </w:t>
            </w:r>
          </w:p>
        </w:tc>
      </w:tr>
      <w:tr w:rsidR="000D1CC9" w:rsidRPr="000D1CC9" w14:paraId="6FA18E90" w14:textId="77777777" w:rsidTr="000D1CC9">
        <w:tc>
          <w:tcPr>
            <w:tcW w:w="1691" w:type="dxa"/>
            <w:shd w:val="clear" w:color="auto" w:fill="auto"/>
            <w:tcMar>
              <w:top w:w="100" w:type="dxa"/>
              <w:left w:w="100" w:type="dxa"/>
              <w:bottom w:w="100" w:type="dxa"/>
              <w:right w:w="100" w:type="dxa"/>
            </w:tcMar>
          </w:tcPr>
          <w:p w14:paraId="1C7D6C19"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12A8C530" w14:textId="77777777" w:rsidR="000D1CC9" w:rsidRPr="000D1CC9" w:rsidRDefault="000D1CC9" w:rsidP="000D1CC9">
            <w:pPr>
              <w:rPr>
                <w:sz w:val="20"/>
                <w:szCs w:val="20"/>
                <w:lang w:val="en-GB"/>
              </w:rPr>
            </w:pPr>
          </w:p>
        </w:tc>
      </w:tr>
      <w:tr w:rsidR="000D1CC9" w:rsidRPr="000D1CC9" w14:paraId="0D674BC1" w14:textId="77777777" w:rsidTr="000D1CC9">
        <w:tc>
          <w:tcPr>
            <w:tcW w:w="1691" w:type="dxa"/>
            <w:shd w:val="clear" w:color="auto" w:fill="auto"/>
            <w:tcMar>
              <w:top w:w="100" w:type="dxa"/>
              <w:left w:w="100" w:type="dxa"/>
              <w:bottom w:w="100" w:type="dxa"/>
              <w:right w:w="100" w:type="dxa"/>
            </w:tcMar>
          </w:tcPr>
          <w:p w14:paraId="23E71922"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3BBF9B3" w14:textId="77777777" w:rsidR="000D1CC9" w:rsidRPr="000D1CC9" w:rsidRDefault="000D1CC9" w:rsidP="000D1CC9">
            <w:pPr>
              <w:rPr>
                <w:sz w:val="20"/>
                <w:szCs w:val="20"/>
                <w:lang w:val="en-GB"/>
              </w:rPr>
            </w:pPr>
            <w:r w:rsidRPr="000D1CC9">
              <w:rPr>
                <w:sz w:val="20"/>
                <w:szCs w:val="20"/>
                <w:lang w:val="en-GB"/>
              </w:rPr>
              <w:t>noted</w:t>
            </w:r>
          </w:p>
        </w:tc>
      </w:tr>
    </w:tbl>
    <w:p w14:paraId="4ED1EB2D"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AB62E9E" w14:textId="77777777" w:rsidTr="000D1CC9">
        <w:tc>
          <w:tcPr>
            <w:tcW w:w="1691" w:type="dxa"/>
            <w:shd w:val="clear" w:color="auto" w:fill="auto"/>
            <w:tcMar>
              <w:top w:w="100" w:type="dxa"/>
              <w:left w:w="100" w:type="dxa"/>
              <w:bottom w:w="100" w:type="dxa"/>
              <w:right w:w="100" w:type="dxa"/>
            </w:tcMar>
          </w:tcPr>
          <w:p w14:paraId="663802CC"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DD04A11" w14:textId="77777777" w:rsidR="000D1CC9" w:rsidRPr="000D1CC9" w:rsidRDefault="000D1CC9" w:rsidP="000D1CC9">
            <w:pPr>
              <w:rPr>
                <w:sz w:val="20"/>
                <w:szCs w:val="20"/>
                <w:lang w:val="en-GB"/>
              </w:rPr>
            </w:pPr>
            <w:hyperlink r:id="rId44">
              <w:r w:rsidRPr="000D1CC9">
                <w:rPr>
                  <w:rStyle w:val="Hyperlink"/>
                  <w:sz w:val="20"/>
                  <w:szCs w:val="20"/>
                  <w:lang w:val="en-GB"/>
                </w:rPr>
                <w:t>S4-250941</w:t>
              </w:r>
            </w:hyperlink>
          </w:p>
        </w:tc>
      </w:tr>
      <w:tr w:rsidR="000D1CC9" w:rsidRPr="000D1CC9" w14:paraId="213D8EF1" w14:textId="77777777" w:rsidTr="000D1CC9">
        <w:tc>
          <w:tcPr>
            <w:tcW w:w="1691" w:type="dxa"/>
            <w:shd w:val="clear" w:color="auto" w:fill="auto"/>
            <w:tcMar>
              <w:top w:w="100" w:type="dxa"/>
              <w:left w:w="100" w:type="dxa"/>
              <w:bottom w:w="100" w:type="dxa"/>
              <w:right w:w="100" w:type="dxa"/>
            </w:tcMar>
          </w:tcPr>
          <w:p w14:paraId="0A271EF8"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9DBD315"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Discovery and selection of Avatar</w:t>
            </w:r>
          </w:p>
        </w:tc>
      </w:tr>
      <w:tr w:rsidR="000D1CC9" w:rsidRPr="000D1CC9" w14:paraId="6FBCDC46" w14:textId="77777777" w:rsidTr="000D1CC9">
        <w:tc>
          <w:tcPr>
            <w:tcW w:w="1691" w:type="dxa"/>
            <w:shd w:val="clear" w:color="auto" w:fill="auto"/>
            <w:tcMar>
              <w:top w:w="100" w:type="dxa"/>
              <w:left w:w="100" w:type="dxa"/>
              <w:bottom w:w="100" w:type="dxa"/>
              <w:right w:w="100" w:type="dxa"/>
            </w:tcMar>
          </w:tcPr>
          <w:p w14:paraId="51A183E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C4CF76D"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2700F956" w14:textId="77777777" w:rsidTr="000D1CC9">
        <w:tc>
          <w:tcPr>
            <w:tcW w:w="1691" w:type="dxa"/>
            <w:shd w:val="clear" w:color="auto" w:fill="auto"/>
            <w:tcMar>
              <w:top w:w="100" w:type="dxa"/>
              <w:left w:w="100" w:type="dxa"/>
              <w:bottom w:w="100" w:type="dxa"/>
              <w:right w:w="100" w:type="dxa"/>
            </w:tcMar>
          </w:tcPr>
          <w:p w14:paraId="3B5B54CD"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9D1218D"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483FE782" w14:textId="77777777" w:rsidTr="000D1CC9">
        <w:tc>
          <w:tcPr>
            <w:tcW w:w="1691" w:type="dxa"/>
            <w:shd w:val="clear" w:color="auto" w:fill="auto"/>
            <w:tcMar>
              <w:top w:w="100" w:type="dxa"/>
              <w:left w:w="100" w:type="dxa"/>
              <w:bottom w:w="100" w:type="dxa"/>
              <w:right w:w="100" w:type="dxa"/>
            </w:tcMar>
          </w:tcPr>
          <w:p w14:paraId="6B6A2D49"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3582993"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17C1A4D8" w14:textId="77777777" w:rsidTr="000D1CC9">
        <w:tc>
          <w:tcPr>
            <w:tcW w:w="1691" w:type="dxa"/>
            <w:shd w:val="clear" w:color="auto" w:fill="auto"/>
            <w:tcMar>
              <w:top w:w="100" w:type="dxa"/>
              <w:left w:w="100" w:type="dxa"/>
              <w:bottom w:w="100" w:type="dxa"/>
              <w:right w:w="100" w:type="dxa"/>
            </w:tcMar>
          </w:tcPr>
          <w:p w14:paraId="56A150C6"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5A4A103" w14:textId="77777777" w:rsidR="000D1CC9" w:rsidRPr="000D1CC9" w:rsidRDefault="000D1CC9" w:rsidP="000D1CC9">
            <w:pPr>
              <w:rPr>
                <w:sz w:val="20"/>
                <w:szCs w:val="20"/>
                <w:lang w:val="en-GB"/>
              </w:rPr>
            </w:pPr>
          </w:p>
        </w:tc>
      </w:tr>
      <w:tr w:rsidR="000D1CC9" w:rsidRPr="000D1CC9" w14:paraId="69530907" w14:textId="77777777" w:rsidTr="000D1CC9">
        <w:tc>
          <w:tcPr>
            <w:tcW w:w="1691" w:type="dxa"/>
            <w:shd w:val="clear" w:color="auto" w:fill="auto"/>
            <w:tcMar>
              <w:top w:w="100" w:type="dxa"/>
              <w:left w:w="100" w:type="dxa"/>
              <w:bottom w:w="100" w:type="dxa"/>
              <w:right w:w="100" w:type="dxa"/>
            </w:tcMar>
          </w:tcPr>
          <w:p w14:paraId="7ADDA125"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37C0ED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B5E7662" w14:textId="77777777" w:rsidTr="000D1CC9">
        <w:tc>
          <w:tcPr>
            <w:tcW w:w="1691" w:type="dxa"/>
            <w:shd w:val="clear" w:color="auto" w:fill="auto"/>
            <w:tcMar>
              <w:top w:w="100" w:type="dxa"/>
              <w:left w:w="100" w:type="dxa"/>
              <w:bottom w:w="100" w:type="dxa"/>
              <w:right w:w="100" w:type="dxa"/>
            </w:tcMar>
          </w:tcPr>
          <w:p w14:paraId="318E3C18"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8A4236F" w14:textId="77777777" w:rsidR="000D1CC9" w:rsidRPr="000D1CC9" w:rsidRDefault="000D1CC9" w:rsidP="000D1CC9">
            <w:pPr>
              <w:rPr>
                <w:sz w:val="20"/>
                <w:szCs w:val="20"/>
                <w:lang w:val="en-GB"/>
              </w:rPr>
            </w:pPr>
            <w:r w:rsidRPr="000D1CC9">
              <w:rPr>
                <w:sz w:val="20"/>
                <w:szCs w:val="20"/>
                <w:lang w:val="en-GB"/>
              </w:rPr>
              <w:t>Imed presented.</w:t>
            </w:r>
          </w:p>
          <w:p w14:paraId="0BF03471" w14:textId="77777777" w:rsidR="000D1CC9" w:rsidRPr="000D1CC9" w:rsidRDefault="000D1CC9" w:rsidP="000D1CC9">
            <w:pPr>
              <w:rPr>
                <w:sz w:val="20"/>
                <w:szCs w:val="20"/>
                <w:lang w:val="en-GB"/>
              </w:rPr>
            </w:pPr>
          </w:p>
          <w:p w14:paraId="191881BC" w14:textId="77777777" w:rsidR="000D1CC9" w:rsidRPr="000D1CC9" w:rsidRDefault="000D1CC9" w:rsidP="000D1CC9">
            <w:pPr>
              <w:rPr>
                <w:sz w:val="20"/>
                <w:szCs w:val="20"/>
                <w:lang w:val="en-GB"/>
              </w:rPr>
            </w:pPr>
            <w:r w:rsidRPr="000D1CC9">
              <w:rPr>
                <w:sz w:val="20"/>
                <w:szCs w:val="20"/>
                <w:lang w:val="en-GB"/>
              </w:rPr>
              <w:t xml:space="preserve">Eric: You mention that this is a type of web selection. Even if it is based on a web app, the user needs to upload the avatar at some point, and when the user makes a </w:t>
            </w:r>
            <w:proofErr w:type="gramStart"/>
            <w:r w:rsidRPr="000D1CC9">
              <w:rPr>
                <w:sz w:val="20"/>
                <w:szCs w:val="20"/>
                <w:lang w:val="en-GB"/>
              </w:rPr>
              <w:t>call</w:t>
            </w:r>
            <w:proofErr w:type="gramEnd"/>
            <w:r w:rsidRPr="000D1CC9">
              <w:rPr>
                <w:sz w:val="20"/>
                <w:szCs w:val="20"/>
                <w:lang w:val="en-GB"/>
              </w:rPr>
              <w:t xml:space="preserve"> he can choose a subset.</w:t>
            </w:r>
          </w:p>
          <w:p w14:paraId="5C35C2FE" w14:textId="77777777" w:rsidR="000D1CC9" w:rsidRPr="000D1CC9" w:rsidRDefault="000D1CC9" w:rsidP="000D1CC9">
            <w:pPr>
              <w:rPr>
                <w:sz w:val="20"/>
                <w:szCs w:val="20"/>
                <w:lang w:val="en-GB"/>
              </w:rPr>
            </w:pPr>
            <w:r w:rsidRPr="000D1CC9">
              <w:rPr>
                <w:sz w:val="20"/>
                <w:szCs w:val="20"/>
                <w:lang w:val="en-GB"/>
              </w:rPr>
              <w:t>Imed: Maybe the in-call app is a different app than the one handling the base avatar.</w:t>
            </w:r>
          </w:p>
          <w:p w14:paraId="15865EDF" w14:textId="77777777" w:rsidR="000D1CC9" w:rsidRPr="000D1CC9" w:rsidRDefault="000D1CC9" w:rsidP="000D1CC9">
            <w:pPr>
              <w:rPr>
                <w:sz w:val="20"/>
                <w:szCs w:val="20"/>
                <w:lang w:val="en-GB"/>
              </w:rPr>
            </w:pPr>
            <w:r w:rsidRPr="000D1CC9">
              <w:rPr>
                <w:sz w:val="20"/>
                <w:szCs w:val="20"/>
                <w:lang w:val="en-GB"/>
              </w:rPr>
              <w:t>Eric: The avatar configuration app is not the in-call one? When you initiate the call, you just have the IMS Avatar-call app.</w:t>
            </w:r>
          </w:p>
          <w:p w14:paraId="5EF24742" w14:textId="77777777" w:rsidR="000D1CC9" w:rsidRPr="000D1CC9" w:rsidRDefault="000D1CC9" w:rsidP="000D1CC9">
            <w:pPr>
              <w:rPr>
                <w:sz w:val="20"/>
                <w:szCs w:val="20"/>
                <w:lang w:val="en-GB"/>
              </w:rPr>
            </w:pPr>
            <w:r w:rsidRPr="000D1CC9">
              <w:rPr>
                <w:sz w:val="20"/>
                <w:szCs w:val="20"/>
                <w:lang w:val="en-GB"/>
              </w:rPr>
              <w:t>Imed: I think we can work on the naming.</w:t>
            </w:r>
          </w:p>
          <w:p w14:paraId="0FA49C4D" w14:textId="77777777" w:rsidR="000D1CC9" w:rsidRPr="000D1CC9" w:rsidRDefault="000D1CC9" w:rsidP="000D1CC9">
            <w:pPr>
              <w:rPr>
                <w:sz w:val="20"/>
                <w:szCs w:val="20"/>
                <w:lang w:val="en-GB"/>
              </w:rPr>
            </w:pPr>
            <w:r w:rsidRPr="000D1CC9">
              <w:rPr>
                <w:sz w:val="20"/>
                <w:szCs w:val="20"/>
                <w:lang w:val="en-GB"/>
              </w:rPr>
              <w:t xml:space="preserve">Eric: We </w:t>
            </w:r>
            <w:proofErr w:type="gramStart"/>
            <w:r w:rsidRPr="000D1CC9">
              <w:rPr>
                <w:sz w:val="20"/>
                <w:szCs w:val="20"/>
                <w:lang w:val="en-GB"/>
              </w:rPr>
              <w:t>have to</w:t>
            </w:r>
            <w:proofErr w:type="gramEnd"/>
            <w:r w:rsidRPr="000D1CC9">
              <w:rPr>
                <w:sz w:val="20"/>
                <w:szCs w:val="20"/>
                <w:lang w:val="en-GB"/>
              </w:rPr>
              <w:t xml:space="preserve"> define a way how the user uploads the assets.</w:t>
            </w:r>
          </w:p>
          <w:p w14:paraId="390CE9F9" w14:textId="77777777" w:rsidR="000D1CC9" w:rsidRPr="000D1CC9" w:rsidRDefault="000D1CC9" w:rsidP="000D1CC9">
            <w:pPr>
              <w:rPr>
                <w:sz w:val="20"/>
                <w:szCs w:val="20"/>
                <w:lang w:val="en-GB"/>
              </w:rPr>
            </w:pPr>
            <w:r w:rsidRPr="000D1CC9">
              <w:rPr>
                <w:sz w:val="20"/>
                <w:szCs w:val="20"/>
                <w:lang w:val="en-GB"/>
              </w:rPr>
              <w:t>Imed: Fully agree. Any additional assets like clothes cannot directly be reused by another avatar, it is very personalized.</w:t>
            </w:r>
          </w:p>
          <w:p w14:paraId="3F78D18B" w14:textId="77777777" w:rsidR="000D1CC9" w:rsidRPr="000D1CC9" w:rsidRDefault="000D1CC9" w:rsidP="000D1CC9">
            <w:pPr>
              <w:rPr>
                <w:sz w:val="20"/>
                <w:szCs w:val="20"/>
                <w:lang w:val="en-GB"/>
              </w:rPr>
            </w:pPr>
            <w:r w:rsidRPr="000D1CC9">
              <w:rPr>
                <w:sz w:val="20"/>
                <w:szCs w:val="20"/>
                <w:lang w:val="en-GB"/>
              </w:rPr>
              <w:t>Eric: I was assuming that the avatar ID was the base avatar ID</w:t>
            </w:r>
          </w:p>
          <w:p w14:paraId="190BA467" w14:textId="77777777" w:rsidR="000D1CC9" w:rsidRPr="000D1CC9" w:rsidRDefault="000D1CC9" w:rsidP="000D1CC9">
            <w:pPr>
              <w:rPr>
                <w:sz w:val="20"/>
                <w:szCs w:val="20"/>
                <w:lang w:val="en-GB"/>
              </w:rPr>
            </w:pPr>
            <w:r w:rsidRPr="000D1CC9">
              <w:rPr>
                <w:sz w:val="20"/>
                <w:szCs w:val="20"/>
                <w:lang w:val="en-GB"/>
              </w:rPr>
              <w:t xml:space="preserve">Imed: Yes, but during the call it </w:t>
            </w:r>
            <w:proofErr w:type="gramStart"/>
            <w:r w:rsidRPr="000D1CC9">
              <w:rPr>
                <w:sz w:val="20"/>
                <w:szCs w:val="20"/>
                <w:lang w:val="en-GB"/>
              </w:rPr>
              <w:t>has to</w:t>
            </w:r>
            <w:proofErr w:type="gramEnd"/>
            <w:r w:rsidRPr="000D1CC9">
              <w:rPr>
                <w:sz w:val="20"/>
                <w:szCs w:val="20"/>
                <w:lang w:val="en-GB"/>
              </w:rPr>
              <w:t xml:space="preserve"> be a more temporary avatar ID, you don’t want to expose or give away your base avatar.</w:t>
            </w:r>
          </w:p>
          <w:p w14:paraId="6EAED443" w14:textId="77777777" w:rsidR="000D1CC9" w:rsidRPr="000D1CC9" w:rsidRDefault="000D1CC9" w:rsidP="000D1CC9">
            <w:pPr>
              <w:rPr>
                <w:sz w:val="20"/>
                <w:szCs w:val="20"/>
                <w:lang w:val="en-GB"/>
              </w:rPr>
            </w:pPr>
            <w:r w:rsidRPr="000D1CC9">
              <w:rPr>
                <w:sz w:val="20"/>
                <w:szCs w:val="20"/>
                <w:lang w:val="en-GB"/>
              </w:rPr>
              <w:t>Eric: MF can change the avatar ID in the offer.</w:t>
            </w:r>
          </w:p>
          <w:p w14:paraId="44120E2B" w14:textId="77777777" w:rsidR="000D1CC9" w:rsidRPr="000D1CC9" w:rsidRDefault="000D1CC9" w:rsidP="000D1CC9">
            <w:pPr>
              <w:rPr>
                <w:sz w:val="20"/>
                <w:szCs w:val="20"/>
                <w:lang w:val="en-GB"/>
              </w:rPr>
            </w:pPr>
            <w:r w:rsidRPr="000D1CC9">
              <w:rPr>
                <w:sz w:val="20"/>
                <w:szCs w:val="20"/>
                <w:lang w:val="en-GB"/>
              </w:rPr>
              <w:t>Imed: MF doesn’t even see the avatar ID. DC AS have to modify the avatar ID and do the mapping.</w:t>
            </w:r>
          </w:p>
          <w:p w14:paraId="03B65CF8" w14:textId="77777777" w:rsidR="000D1CC9" w:rsidRPr="000D1CC9" w:rsidRDefault="000D1CC9" w:rsidP="000D1CC9">
            <w:pPr>
              <w:rPr>
                <w:sz w:val="20"/>
                <w:szCs w:val="20"/>
                <w:lang w:val="en-GB"/>
              </w:rPr>
            </w:pPr>
            <w:r w:rsidRPr="000D1CC9">
              <w:rPr>
                <w:sz w:val="20"/>
                <w:szCs w:val="20"/>
                <w:lang w:val="en-GB"/>
              </w:rPr>
              <w:t>Eric: This is a security aspect.</w:t>
            </w:r>
          </w:p>
          <w:p w14:paraId="0619454D" w14:textId="77777777" w:rsidR="000D1CC9" w:rsidRPr="000D1CC9" w:rsidRDefault="000D1CC9" w:rsidP="000D1CC9">
            <w:pPr>
              <w:rPr>
                <w:sz w:val="20"/>
                <w:szCs w:val="20"/>
                <w:lang w:val="en-GB"/>
              </w:rPr>
            </w:pPr>
            <w:r w:rsidRPr="000D1CC9">
              <w:rPr>
                <w:sz w:val="20"/>
                <w:szCs w:val="20"/>
                <w:lang w:val="en-GB"/>
              </w:rPr>
              <w:t>Imed: SA3 is not going to touch this. When you to the customization for the call, you can get a temporary ID.</w:t>
            </w:r>
          </w:p>
          <w:p w14:paraId="12845F16" w14:textId="77777777" w:rsidR="000D1CC9" w:rsidRPr="000D1CC9" w:rsidRDefault="000D1CC9" w:rsidP="000D1CC9">
            <w:pPr>
              <w:rPr>
                <w:sz w:val="20"/>
                <w:szCs w:val="20"/>
                <w:lang w:val="en-GB"/>
              </w:rPr>
            </w:pPr>
            <w:r w:rsidRPr="000D1CC9">
              <w:rPr>
                <w:sz w:val="20"/>
                <w:szCs w:val="20"/>
                <w:lang w:val="en-GB"/>
              </w:rPr>
              <w:t xml:space="preserve">Eric: We have the </w:t>
            </w:r>
            <w:proofErr w:type="gramStart"/>
            <w:r w:rsidRPr="000D1CC9">
              <w:rPr>
                <w:sz w:val="20"/>
                <w:szCs w:val="20"/>
                <w:lang w:val="en-GB"/>
              </w:rPr>
              <w:t>discussion</w:t>
            </w:r>
            <w:proofErr w:type="gramEnd"/>
            <w:r w:rsidRPr="000D1CC9">
              <w:rPr>
                <w:sz w:val="20"/>
                <w:szCs w:val="20"/>
                <w:lang w:val="en-GB"/>
              </w:rPr>
              <w:t xml:space="preserve"> but we don’t have the call flows.</w:t>
            </w:r>
          </w:p>
          <w:p w14:paraId="7B4086BC" w14:textId="77777777" w:rsidR="000D1CC9" w:rsidRPr="000D1CC9" w:rsidRDefault="000D1CC9" w:rsidP="000D1CC9">
            <w:pPr>
              <w:rPr>
                <w:sz w:val="20"/>
                <w:szCs w:val="20"/>
                <w:lang w:val="en-GB"/>
              </w:rPr>
            </w:pPr>
            <w:r w:rsidRPr="000D1CC9">
              <w:rPr>
                <w:sz w:val="20"/>
                <w:szCs w:val="20"/>
                <w:lang w:val="en-GB"/>
              </w:rPr>
              <w:t>Imed: We need to clarify.</w:t>
            </w:r>
          </w:p>
          <w:p w14:paraId="757DDFE4" w14:textId="77777777" w:rsidR="000D1CC9" w:rsidRPr="000D1CC9" w:rsidRDefault="000D1CC9" w:rsidP="000D1CC9">
            <w:pPr>
              <w:rPr>
                <w:sz w:val="20"/>
                <w:szCs w:val="20"/>
                <w:lang w:val="en-GB"/>
              </w:rPr>
            </w:pPr>
            <w:r w:rsidRPr="000D1CC9">
              <w:rPr>
                <w:sz w:val="20"/>
                <w:szCs w:val="20"/>
                <w:lang w:val="en-GB"/>
              </w:rPr>
              <w:t>Ahmed: It seems we have three applications; registration, call, customization. You need to select an avatar and its assets. Maybe you need to use some ID also for the assets. When you customize, are you going to create a container with those on the BAR?</w:t>
            </w:r>
          </w:p>
          <w:p w14:paraId="790328EF" w14:textId="77777777" w:rsidR="000D1CC9" w:rsidRPr="000D1CC9" w:rsidRDefault="000D1CC9" w:rsidP="000D1CC9">
            <w:pPr>
              <w:rPr>
                <w:sz w:val="20"/>
                <w:szCs w:val="20"/>
                <w:lang w:val="en-GB"/>
              </w:rPr>
            </w:pPr>
            <w:r w:rsidRPr="000D1CC9">
              <w:rPr>
                <w:sz w:val="20"/>
                <w:szCs w:val="20"/>
                <w:lang w:val="en-GB"/>
              </w:rPr>
              <w:t>Imed: Yes.</w:t>
            </w:r>
          </w:p>
          <w:p w14:paraId="09464373" w14:textId="77777777" w:rsidR="000D1CC9" w:rsidRPr="000D1CC9" w:rsidRDefault="000D1CC9" w:rsidP="000D1CC9">
            <w:pPr>
              <w:rPr>
                <w:sz w:val="20"/>
                <w:szCs w:val="20"/>
                <w:lang w:val="en-GB"/>
              </w:rPr>
            </w:pPr>
            <w:r w:rsidRPr="000D1CC9">
              <w:rPr>
                <w:sz w:val="20"/>
                <w:szCs w:val="20"/>
                <w:lang w:val="en-GB"/>
              </w:rPr>
              <w:t>Ahmed: Would the avatar ID be the same ID for base and for the assets?</w:t>
            </w:r>
          </w:p>
          <w:p w14:paraId="67965889" w14:textId="77777777" w:rsidR="000D1CC9" w:rsidRPr="000D1CC9" w:rsidRDefault="000D1CC9" w:rsidP="000D1CC9">
            <w:pPr>
              <w:rPr>
                <w:sz w:val="20"/>
                <w:szCs w:val="20"/>
                <w:lang w:val="en-GB"/>
              </w:rPr>
            </w:pPr>
            <w:r w:rsidRPr="000D1CC9">
              <w:rPr>
                <w:sz w:val="20"/>
                <w:szCs w:val="20"/>
                <w:lang w:val="en-GB"/>
              </w:rPr>
              <w:t>Imed: No, you need a temporary ID.</w:t>
            </w:r>
          </w:p>
          <w:p w14:paraId="0DCF5DBC" w14:textId="77777777" w:rsidR="000D1CC9" w:rsidRPr="000D1CC9" w:rsidRDefault="000D1CC9" w:rsidP="000D1CC9">
            <w:pPr>
              <w:rPr>
                <w:sz w:val="20"/>
                <w:szCs w:val="20"/>
                <w:lang w:val="en-GB"/>
              </w:rPr>
            </w:pPr>
            <w:r w:rsidRPr="000D1CC9">
              <w:rPr>
                <w:sz w:val="20"/>
                <w:szCs w:val="20"/>
                <w:lang w:val="en-GB"/>
              </w:rPr>
              <w:t xml:space="preserve">Ahmed: You need to </w:t>
            </w:r>
            <w:proofErr w:type="spellStart"/>
            <w:r w:rsidRPr="000D1CC9">
              <w:rPr>
                <w:sz w:val="20"/>
                <w:szCs w:val="20"/>
                <w:lang w:val="en-GB"/>
              </w:rPr>
              <w:t>d.o</w:t>
            </w:r>
            <w:proofErr w:type="spellEnd"/>
            <w:r w:rsidRPr="000D1CC9">
              <w:rPr>
                <w:sz w:val="20"/>
                <w:szCs w:val="20"/>
                <w:lang w:val="en-GB"/>
              </w:rPr>
              <w:t xml:space="preserve"> the mapping between the temporary ID and all assets that it maps to.</w:t>
            </w:r>
          </w:p>
          <w:p w14:paraId="674BA03B" w14:textId="77777777" w:rsidR="000D1CC9" w:rsidRPr="000D1CC9" w:rsidRDefault="000D1CC9" w:rsidP="000D1CC9">
            <w:pPr>
              <w:rPr>
                <w:sz w:val="20"/>
                <w:szCs w:val="20"/>
                <w:lang w:val="en-GB"/>
              </w:rPr>
            </w:pPr>
            <w:r w:rsidRPr="000D1CC9">
              <w:rPr>
                <w:sz w:val="20"/>
                <w:szCs w:val="20"/>
                <w:lang w:val="en-GB"/>
              </w:rPr>
              <w:t>Imed: Yes, this is up to the BAR to handle.</w:t>
            </w:r>
          </w:p>
          <w:p w14:paraId="5B4ED458" w14:textId="77777777" w:rsidR="000D1CC9" w:rsidRPr="000D1CC9" w:rsidRDefault="000D1CC9" w:rsidP="000D1CC9">
            <w:pPr>
              <w:rPr>
                <w:sz w:val="20"/>
                <w:szCs w:val="20"/>
                <w:lang w:val="en-GB"/>
              </w:rPr>
            </w:pPr>
            <w:r w:rsidRPr="000D1CC9">
              <w:rPr>
                <w:sz w:val="20"/>
                <w:szCs w:val="20"/>
                <w:lang w:val="en-GB"/>
              </w:rPr>
              <w:t>Gazi: The configuration app is different from the IMS call app?</w:t>
            </w:r>
          </w:p>
          <w:p w14:paraId="7A3516CC" w14:textId="77777777" w:rsidR="000D1CC9" w:rsidRPr="000D1CC9" w:rsidRDefault="000D1CC9" w:rsidP="000D1CC9">
            <w:pPr>
              <w:rPr>
                <w:sz w:val="20"/>
                <w:szCs w:val="20"/>
                <w:lang w:val="en-GB"/>
              </w:rPr>
            </w:pPr>
            <w:r w:rsidRPr="000D1CC9">
              <w:rPr>
                <w:sz w:val="20"/>
                <w:szCs w:val="20"/>
                <w:lang w:val="en-GB"/>
              </w:rPr>
              <w:t>Eric: Previously it was the same.</w:t>
            </w:r>
          </w:p>
          <w:p w14:paraId="61B8805A" w14:textId="77777777" w:rsidR="000D1CC9" w:rsidRPr="000D1CC9" w:rsidRDefault="000D1CC9" w:rsidP="000D1CC9">
            <w:pPr>
              <w:rPr>
                <w:sz w:val="20"/>
                <w:szCs w:val="20"/>
                <w:lang w:val="en-GB"/>
              </w:rPr>
            </w:pPr>
            <w:r w:rsidRPr="000D1CC9">
              <w:rPr>
                <w:sz w:val="20"/>
                <w:szCs w:val="20"/>
                <w:lang w:val="en-GB"/>
              </w:rPr>
              <w:t xml:space="preserve">Gazi: Is it the phone </w:t>
            </w:r>
            <w:proofErr w:type="spellStart"/>
            <w:r w:rsidRPr="000D1CC9">
              <w:rPr>
                <w:sz w:val="20"/>
                <w:szCs w:val="20"/>
                <w:lang w:val="en-GB"/>
              </w:rPr>
              <w:t>dialer</w:t>
            </w:r>
            <w:proofErr w:type="spellEnd"/>
            <w:r w:rsidRPr="000D1CC9">
              <w:rPr>
                <w:sz w:val="20"/>
                <w:szCs w:val="20"/>
                <w:lang w:val="en-GB"/>
              </w:rPr>
              <w:t>?</w:t>
            </w:r>
          </w:p>
          <w:p w14:paraId="7E20DA6D" w14:textId="77777777" w:rsidR="000D1CC9" w:rsidRPr="000D1CC9" w:rsidRDefault="000D1CC9" w:rsidP="000D1CC9">
            <w:pPr>
              <w:rPr>
                <w:sz w:val="20"/>
                <w:szCs w:val="20"/>
                <w:lang w:val="en-GB"/>
              </w:rPr>
            </w:pPr>
            <w:r w:rsidRPr="000D1CC9">
              <w:rPr>
                <w:sz w:val="20"/>
                <w:szCs w:val="20"/>
                <w:lang w:val="en-GB"/>
              </w:rPr>
              <w:lastRenderedPageBreak/>
              <w:t>Imed: A web app.</w:t>
            </w:r>
          </w:p>
          <w:p w14:paraId="4D6890B7" w14:textId="77777777" w:rsidR="000D1CC9" w:rsidRPr="000D1CC9" w:rsidRDefault="000D1CC9" w:rsidP="000D1CC9">
            <w:pPr>
              <w:rPr>
                <w:sz w:val="20"/>
                <w:szCs w:val="20"/>
                <w:lang w:val="en-GB"/>
              </w:rPr>
            </w:pPr>
            <w:r w:rsidRPr="000D1CC9">
              <w:rPr>
                <w:sz w:val="20"/>
                <w:szCs w:val="20"/>
                <w:lang w:val="en-GB"/>
              </w:rPr>
              <w:t>Eric: It can be both.</w:t>
            </w:r>
          </w:p>
          <w:p w14:paraId="3F84A5E8" w14:textId="77777777" w:rsidR="000D1CC9" w:rsidRPr="000D1CC9" w:rsidRDefault="000D1CC9" w:rsidP="000D1CC9">
            <w:pPr>
              <w:rPr>
                <w:sz w:val="20"/>
                <w:szCs w:val="20"/>
                <w:lang w:val="en-GB"/>
              </w:rPr>
            </w:pPr>
            <w:r w:rsidRPr="000D1CC9">
              <w:rPr>
                <w:sz w:val="20"/>
                <w:szCs w:val="20"/>
                <w:lang w:val="en-GB"/>
              </w:rPr>
              <w:t>Gazi: It can be an MNO-owned app.</w:t>
            </w:r>
          </w:p>
          <w:p w14:paraId="5EDD7E8F" w14:textId="77777777" w:rsidR="000D1CC9" w:rsidRPr="000D1CC9" w:rsidRDefault="000D1CC9" w:rsidP="000D1CC9">
            <w:pPr>
              <w:rPr>
                <w:sz w:val="20"/>
                <w:szCs w:val="20"/>
                <w:lang w:val="en-GB"/>
              </w:rPr>
            </w:pPr>
            <w:r w:rsidRPr="000D1CC9">
              <w:rPr>
                <w:sz w:val="20"/>
                <w:szCs w:val="20"/>
                <w:lang w:val="en-GB"/>
              </w:rPr>
              <w:t>Imed: Yes.</w:t>
            </w:r>
          </w:p>
          <w:p w14:paraId="724D2683" w14:textId="77777777" w:rsidR="000D1CC9" w:rsidRPr="000D1CC9" w:rsidRDefault="000D1CC9" w:rsidP="000D1CC9">
            <w:pPr>
              <w:rPr>
                <w:sz w:val="20"/>
                <w:szCs w:val="20"/>
                <w:lang w:val="en-GB"/>
              </w:rPr>
            </w:pPr>
            <w:r w:rsidRPr="000D1CC9">
              <w:rPr>
                <w:sz w:val="20"/>
                <w:szCs w:val="20"/>
                <w:lang w:val="en-GB"/>
              </w:rPr>
              <w:t>Gazi: The temporary ID can solve some security issues but may introduce others.</w:t>
            </w:r>
          </w:p>
          <w:p w14:paraId="14CB6561" w14:textId="77777777" w:rsidR="000D1CC9" w:rsidRPr="000D1CC9" w:rsidRDefault="000D1CC9" w:rsidP="000D1CC9">
            <w:pPr>
              <w:rPr>
                <w:sz w:val="20"/>
                <w:szCs w:val="20"/>
                <w:lang w:val="en-GB"/>
              </w:rPr>
            </w:pPr>
            <w:r w:rsidRPr="000D1CC9">
              <w:rPr>
                <w:sz w:val="20"/>
                <w:szCs w:val="20"/>
                <w:lang w:val="en-GB"/>
              </w:rPr>
              <w:t>Elmira: For the application, even if it is MNO-owned, for the security, it is going to be discussed in Rel-20, which may delay our work.</w:t>
            </w:r>
          </w:p>
          <w:p w14:paraId="59FD0265" w14:textId="77777777" w:rsidR="000D1CC9" w:rsidRPr="000D1CC9" w:rsidRDefault="000D1CC9" w:rsidP="000D1CC9">
            <w:pPr>
              <w:rPr>
                <w:sz w:val="20"/>
                <w:szCs w:val="20"/>
                <w:lang w:val="en-GB"/>
              </w:rPr>
            </w:pPr>
            <w:r w:rsidRPr="000D1CC9">
              <w:rPr>
                <w:sz w:val="20"/>
                <w:szCs w:val="20"/>
                <w:lang w:val="en-GB"/>
              </w:rPr>
              <w:t>Shane: for avatar ID, I share Eric’s view that we need more discussion. For assets, SA6 has such specification. Can we reuse something there?</w:t>
            </w:r>
          </w:p>
          <w:p w14:paraId="5A51B375" w14:textId="77777777" w:rsidR="000D1CC9" w:rsidRPr="000D1CC9" w:rsidRDefault="000D1CC9" w:rsidP="000D1CC9">
            <w:pPr>
              <w:rPr>
                <w:sz w:val="20"/>
                <w:szCs w:val="20"/>
                <w:lang w:val="en-GB"/>
              </w:rPr>
            </w:pPr>
            <w:r w:rsidRPr="000D1CC9">
              <w:rPr>
                <w:sz w:val="20"/>
                <w:szCs w:val="20"/>
                <w:lang w:val="en-GB"/>
              </w:rPr>
              <w:t>Imed: This is pure IMS.</w:t>
            </w:r>
          </w:p>
        </w:tc>
      </w:tr>
      <w:tr w:rsidR="000D1CC9" w:rsidRPr="000D1CC9" w14:paraId="02B88D9B" w14:textId="77777777" w:rsidTr="000D1CC9">
        <w:tc>
          <w:tcPr>
            <w:tcW w:w="1691" w:type="dxa"/>
            <w:shd w:val="clear" w:color="auto" w:fill="auto"/>
            <w:tcMar>
              <w:top w:w="100" w:type="dxa"/>
              <w:left w:w="100" w:type="dxa"/>
              <w:bottom w:w="100" w:type="dxa"/>
              <w:right w:w="100" w:type="dxa"/>
            </w:tcMar>
          </w:tcPr>
          <w:p w14:paraId="41F05023"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3B3F33F2" w14:textId="77777777" w:rsidR="000D1CC9" w:rsidRPr="000D1CC9" w:rsidRDefault="000D1CC9" w:rsidP="000D1CC9">
            <w:pPr>
              <w:rPr>
                <w:sz w:val="20"/>
                <w:szCs w:val="20"/>
                <w:lang w:val="en-GB"/>
              </w:rPr>
            </w:pPr>
          </w:p>
        </w:tc>
      </w:tr>
      <w:tr w:rsidR="000D1CC9" w:rsidRPr="000D1CC9" w14:paraId="007583CC" w14:textId="77777777" w:rsidTr="000D1CC9">
        <w:tc>
          <w:tcPr>
            <w:tcW w:w="1691" w:type="dxa"/>
            <w:shd w:val="clear" w:color="auto" w:fill="auto"/>
            <w:tcMar>
              <w:top w:w="100" w:type="dxa"/>
              <w:left w:w="100" w:type="dxa"/>
              <w:bottom w:w="100" w:type="dxa"/>
              <w:right w:w="100" w:type="dxa"/>
            </w:tcMar>
          </w:tcPr>
          <w:p w14:paraId="7D1D19BE"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0719532" w14:textId="77777777" w:rsidR="000D1CC9" w:rsidRPr="000D1CC9" w:rsidRDefault="000D1CC9" w:rsidP="000D1CC9">
            <w:pPr>
              <w:rPr>
                <w:sz w:val="20"/>
                <w:szCs w:val="20"/>
                <w:lang w:val="en-GB"/>
              </w:rPr>
            </w:pPr>
            <w:r w:rsidRPr="000D1CC9">
              <w:rPr>
                <w:sz w:val="20"/>
                <w:szCs w:val="20"/>
                <w:lang w:val="en-GB"/>
              </w:rPr>
              <w:t>noted</w:t>
            </w:r>
          </w:p>
        </w:tc>
      </w:tr>
    </w:tbl>
    <w:p w14:paraId="374DDA6A"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38BC70DD" w14:textId="77777777" w:rsidTr="000D1CC9">
        <w:tc>
          <w:tcPr>
            <w:tcW w:w="1691" w:type="dxa"/>
            <w:shd w:val="clear" w:color="auto" w:fill="auto"/>
            <w:tcMar>
              <w:top w:w="100" w:type="dxa"/>
              <w:left w:w="100" w:type="dxa"/>
              <w:bottom w:w="100" w:type="dxa"/>
              <w:right w:w="100" w:type="dxa"/>
            </w:tcMar>
          </w:tcPr>
          <w:p w14:paraId="40C0DBE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41C18948" w14:textId="77777777" w:rsidR="000D1CC9" w:rsidRPr="000D1CC9" w:rsidRDefault="000D1CC9" w:rsidP="000D1CC9">
            <w:pPr>
              <w:rPr>
                <w:sz w:val="20"/>
                <w:szCs w:val="20"/>
                <w:lang w:val="en-GB"/>
              </w:rPr>
            </w:pPr>
            <w:hyperlink r:id="rId45">
              <w:r w:rsidRPr="000D1CC9">
                <w:rPr>
                  <w:rStyle w:val="Hyperlink"/>
                  <w:sz w:val="20"/>
                  <w:szCs w:val="20"/>
                  <w:lang w:val="en-GB"/>
                </w:rPr>
                <w:t>S4-250975</w:t>
              </w:r>
            </w:hyperlink>
          </w:p>
        </w:tc>
      </w:tr>
      <w:tr w:rsidR="000D1CC9" w:rsidRPr="000D1CC9" w14:paraId="7C5C65DE" w14:textId="77777777" w:rsidTr="000D1CC9">
        <w:tc>
          <w:tcPr>
            <w:tcW w:w="1691" w:type="dxa"/>
            <w:shd w:val="clear" w:color="auto" w:fill="auto"/>
            <w:tcMar>
              <w:top w:w="100" w:type="dxa"/>
              <w:left w:w="100" w:type="dxa"/>
              <w:bottom w:w="100" w:type="dxa"/>
              <w:right w:w="100" w:type="dxa"/>
            </w:tcMar>
          </w:tcPr>
          <w:p w14:paraId="3042A2BB"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769AE9D"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Update on Avatar Formats</w:t>
            </w:r>
          </w:p>
        </w:tc>
      </w:tr>
      <w:tr w:rsidR="000D1CC9" w:rsidRPr="000D1CC9" w14:paraId="07864972" w14:textId="77777777" w:rsidTr="000D1CC9">
        <w:tc>
          <w:tcPr>
            <w:tcW w:w="1691" w:type="dxa"/>
            <w:shd w:val="clear" w:color="auto" w:fill="auto"/>
            <w:tcMar>
              <w:top w:w="100" w:type="dxa"/>
              <w:left w:w="100" w:type="dxa"/>
              <w:bottom w:w="100" w:type="dxa"/>
              <w:right w:w="100" w:type="dxa"/>
            </w:tcMar>
          </w:tcPr>
          <w:p w14:paraId="7FBCF59F"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F27DE42"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Canada, Qualcomm Inc.</w:t>
            </w:r>
          </w:p>
        </w:tc>
      </w:tr>
      <w:tr w:rsidR="000D1CC9" w:rsidRPr="000D1CC9" w14:paraId="021D2F50" w14:textId="77777777" w:rsidTr="000D1CC9">
        <w:tc>
          <w:tcPr>
            <w:tcW w:w="1691" w:type="dxa"/>
            <w:shd w:val="clear" w:color="auto" w:fill="auto"/>
            <w:tcMar>
              <w:top w:w="100" w:type="dxa"/>
              <w:left w:w="100" w:type="dxa"/>
              <w:bottom w:w="100" w:type="dxa"/>
              <w:right w:w="100" w:type="dxa"/>
            </w:tcMar>
          </w:tcPr>
          <w:p w14:paraId="45BC481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3279F75" w14:textId="77777777" w:rsidR="000D1CC9" w:rsidRPr="000D1CC9" w:rsidRDefault="000D1CC9" w:rsidP="000D1CC9">
            <w:pPr>
              <w:rPr>
                <w:sz w:val="20"/>
                <w:szCs w:val="20"/>
                <w:lang w:val="en-GB"/>
              </w:rPr>
            </w:pPr>
            <w:r w:rsidRPr="000D1CC9">
              <w:rPr>
                <w:sz w:val="20"/>
                <w:szCs w:val="20"/>
                <w:lang w:val="en-GB"/>
              </w:rPr>
              <w:t>Ahmed Hamza</w:t>
            </w:r>
          </w:p>
        </w:tc>
      </w:tr>
      <w:tr w:rsidR="000D1CC9" w:rsidRPr="000D1CC9" w14:paraId="4419784A" w14:textId="77777777" w:rsidTr="000D1CC9">
        <w:tc>
          <w:tcPr>
            <w:tcW w:w="1691" w:type="dxa"/>
            <w:shd w:val="clear" w:color="auto" w:fill="auto"/>
            <w:tcMar>
              <w:top w:w="100" w:type="dxa"/>
              <w:left w:w="100" w:type="dxa"/>
              <w:bottom w:w="100" w:type="dxa"/>
              <w:right w:w="100" w:type="dxa"/>
            </w:tcMar>
          </w:tcPr>
          <w:p w14:paraId="34ACC171"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285DA6D"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785F2027" w14:textId="77777777" w:rsidTr="000D1CC9">
        <w:tc>
          <w:tcPr>
            <w:tcW w:w="1691" w:type="dxa"/>
            <w:shd w:val="clear" w:color="auto" w:fill="auto"/>
            <w:tcMar>
              <w:top w:w="100" w:type="dxa"/>
              <w:left w:w="100" w:type="dxa"/>
              <w:bottom w:w="100" w:type="dxa"/>
              <w:right w:w="100" w:type="dxa"/>
            </w:tcMar>
          </w:tcPr>
          <w:p w14:paraId="20288FEB"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F25E677"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"https://list.etsi.org/scripts/wa.exe?A2=3GPP_TSG_SA_WG4_RTC;bbb06d55.2505c"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Ahmed Hamza on Wed, 21 May 2025 07:06:31 +0000</w:t>
            </w:r>
          </w:p>
          <w:p w14:paraId="7C0730A1"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"https://list.etsi.org/scripts/wa.exe?A2=3GPP_TSG_SA_WG4_RTC;d2f5b97a.2505c"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Wed, 21 May 2025 16:52:59 +0900</w:t>
            </w:r>
          </w:p>
          <w:p w14:paraId="3AE182A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22DB1405" w14:textId="77777777" w:rsidTr="000D1CC9">
        <w:tc>
          <w:tcPr>
            <w:tcW w:w="1691" w:type="dxa"/>
            <w:shd w:val="clear" w:color="auto" w:fill="auto"/>
            <w:tcMar>
              <w:top w:w="100" w:type="dxa"/>
              <w:left w:w="100" w:type="dxa"/>
              <w:bottom w:w="100" w:type="dxa"/>
              <w:right w:w="100" w:type="dxa"/>
            </w:tcMar>
          </w:tcPr>
          <w:p w14:paraId="74617B4A"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AC3C14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3254DB9" w14:textId="77777777" w:rsidTr="000D1CC9">
        <w:tc>
          <w:tcPr>
            <w:tcW w:w="1691" w:type="dxa"/>
            <w:shd w:val="clear" w:color="auto" w:fill="auto"/>
            <w:tcMar>
              <w:top w:w="100" w:type="dxa"/>
              <w:left w:w="100" w:type="dxa"/>
              <w:bottom w:w="100" w:type="dxa"/>
              <w:right w:w="100" w:type="dxa"/>
            </w:tcMar>
          </w:tcPr>
          <w:p w14:paraId="499BB90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7615A6F1" w14:textId="77777777" w:rsidR="000D1CC9" w:rsidRPr="000D1CC9" w:rsidRDefault="000D1CC9" w:rsidP="000D1CC9">
            <w:pPr>
              <w:rPr>
                <w:sz w:val="20"/>
                <w:szCs w:val="20"/>
                <w:lang w:val="en-GB"/>
              </w:rPr>
            </w:pPr>
            <w:r w:rsidRPr="000D1CC9">
              <w:rPr>
                <w:sz w:val="20"/>
                <w:szCs w:val="20"/>
                <w:lang w:val="en-GB"/>
              </w:rPr>
              <w:t>Presented by Ahmed.</w:t>
            </w:r>
          </w:p>
          <w:p w14:paraId="37B2593F" w14:textId="77777777" w:rsidR="000D1CC9" w:rsidRPr="000D1CC9" w:rsidRDefault="000D1CC9" w:rsidP="000D1CC9">
            <w:pPr>
              <w:rPr>
                <w:sz w:val="20"/>
                <w:szCs w:val="20"/>
                <w:lang w:val="en-GB"/>
              </w:rPr>
            </w:pPr>
            <w:r w:rsidRPr="000D1CC9">
              <w:rPr>
                <w:sz w:val="20"/>
                <w:szCs w:val="20"/>
                <w:lang w:val="en-GB"/>
              </w:rPr>
              <w:t xml:space="preserve">Eric: same comments was submitted in telco - this ARF specific parts need to be changed - according to the MPEG progress. </w:t>
            </w:r>
            <w:proofErr w:type="gramStart"/>
            <w:r w:rsidRPr="000D1CC9">
              <w:rPr>
                <w:sz w:val="20"/>
                <w:szCs w:val="20"/>
                <w:lang w:val="en-GB"/>
              </w:rPr>
              <w:t>Also</w:t>
            </w:r>
            <w:proofErr w:type="gramEnd"/>
            <w:r w:rsidRPr="000D1CC9">
              <w:rPr>
                <w:sz w:val="20"/>
                <w:szCs w:val="20"/>
                <w:lang w:val="en-GB"/>
              </w:rPr>
              <w:t xml:space="preserve"> metadata related content in 6.1, is the information carried inside format or? </w:t>
            </w:r>
          </w:p>
          <w:p w14:paraId="50169CBA" w14:textId="77777777" w:rsidR="000D1CC9" w:rsidRPr="000D1CC9" w:rsidRDefault="000D1CC9" w:rsidP="000D1CC9">
            <w:pPr>
              <w:rPr>
                <w:sz w:val="20"/>
                <w:szCs w:val="20"/>
                <w:lang w:val="en-GB"/>
              </w:rPr>
            </w:pPr>
            <w:r w:rsidRPr="000D1CC9">
              <w:rPr>
                <w:sz w:val="20"/>
                <w:szCs w:val="20"/>
                <w:lang w:val="en-GB"/>
              </w:rPr>
              <w:t>Ahmed: No, it is not inside of the format. Point is we need another avatar ID. It is about what capabilities need to animate and render the avatar, etc.</w:t>
            </w:r>
          </w:p>
          <w:p w14:paraId="0E87796B" w14:textId="77777777" w:rsidR="000D1CC9" w:rsidRPr="000D1CC9" w:rsidRDefault="000D1CC9" w:rsidP="000D1CC9">
            <w:pPr>
              <w:rPr>
                <w:sz w:val="20"/>
                <w:szCs w:val="20"/>
                <w:lang w:val="en-GB"/>
              </w:rPr>
            </w:pPr>
            <w:r w:rsidRPr="000D1CC9">
              <w:rPr>
                <w:sz w:val="20"/>
                <w:szCs w:val="20"/>
                <w:lang w:val="en-GB"/>
              </w:rPr>
              <w:t xml:space="preserve">Eric: when it is sender or receiver case, it might be different (more information to carry) it would be good to have more clear description (5.6.1) </w:t>
            </w:r>
          </w:p>
          <w:p w14:paraId="7E49BC48" w14:textId="77777777" w:rsidR="000D1CC9" w:rsidRPr="000D1CC9" w:rsidRDefault="000D1CC9" w:rsidP="000D1CC9">
            <w:pPr>
              <w:rPr>
                <w:sz w:val="20"/>
                <w:szCs w:val="20"/>
                <w:lang w:val="en-GB"/>
              </w:rPr>
            </w:pPr>
            <w:r w:rsidRPr="000D1CC9">
              <w:rPr>
                <w:sz w:val="20"/>
                <w:szCs w:val="20"/>
                <w:lang w:val="en-GB"/>
              </w:rPr>
              <w:t>Gazi: definition of avatar - not clear. Not aligned with SA3.</w:t>
            </w:r>
          </w:p>
          <w:p w14:paraId="6DC9221F" w14:textId="77777777" w:rsidR="000D1CC9" w:rsidRPr="000D1CC9" w:rsidRDefault="000D1CC9" w:rsidP="000D1CC9">
            <w:pPr>
              <w:rPr>
                <w:sz w:val="20"/>
                <w:szCs w:val="20"/>
                <w:lang w:val="en-GB"/>
              </w:rPr>
            </w:pPr>
            <w:r w:rsidRPr="000D1CC9">
              <w:rPr>
                <w:sz w:val="20"/>
                <w:szCs w:val="20"/>
                <w:lang w:val="en-GB"/>
              </w:rPr>
              <w:t xml:space="preserve">The base avatar format as container for all digital assets, it means any 3rd party offered assets need to go to BAR for “fitting”? Also do we have different levels of detail for different cases? Have you considered the size of the container? Is it needed to be negotiated before the call? </w:t>
            </w:r>
          </w:p>
          <w:p w14:paraId="582EE4CA" w14:textId="77777777" w:rsidR="000D1CC9" w:rsidRPr="000D1CC9" w:rsidRDefault="000D1CC9" w:rsidP="000D1CC9">
            <w:pPr>
              <w:rPr>
                <w:sz w:val="20"/>
                <w:szCs w:val="20"/>
                <w:lang w:val="en-GB"/>
              </w:rPr>
            </w:pPr>
            <w:r w:rsidRPr="000D1CC9">
              <w:rPr>
                <w:sz w:val="20"/>
                <w:szCs w:val="20"/>
                <w:lang w:val="en-GB"/>
              </w:rPr>
              <w:t xml:space="preserve">Imed: regarding the size issue, it is independent. </w:t>
            </w:r>
          </w:p>
          <w:p w14:paraId="1A0BF805" w14:textId="77777777" w:rsidR="000D1CC9" w:rsidRPr="000D1CC9" w:rsidRDefault="000D1CC9" w:rsidP="000D1CC9">
            <w:pPr>
              <w:rPr>
                <w:sz w:val="20"/>
                <w:szCs w:val="20"/>
                <w:lang w:val="en-GB"/>
              </w:rPr>
            </w:pPr>
            <w:r w:rsidRPr="000D1CC9">
              <w:rPr>
                <w:sz w:val="20"/>
                <w:szCs w:val="20"/>
                <w:lang w:val="en-GB"/>
              </w:rPr>
              <w:t xml:space="preserve">Gazi: We need to consider the case of 3rd party offered assets. </w:t>
            </w:r>
          </w:p>
          <w:p w14:paraId="58369B1A" w14:textId="77777777" w:rsidR="000D1CC9" w:rsidRPr="000D1CC9" w:rsidRDefault="000D1CC9" w:rsidP="000D1CC9">
            <w:pPr>
              <w:rPr>
                <w:sz w:val="20"/>
                <w:szCs w:val="20"/>
                <w:lang w:val="en-GB"/>
              </w:rPr>
            </w:pPr>
            <w:r w:rsidRPr="000D1CC9">
              <w:rPr>
                <w:sz w:val="20"/>
                <w:szCs w:val="20"/>
                <w:lang w:val="en-GB"/>
              </w:rPr>
              <w:t>Eric: What is “required info”</w:t>
            </w:r>
          </w:p>
          <w:p w14:paraId="41E912A1" w14:textId="77777777" w:rsidR="000D1CC9" w:rsidRPr="000D1CC9" w:rsidRDefault="000D1CC9" w:rsidP="000D1CC9">
            <w:pPr>
              <w:rPr>
                <w:sz w:val="20"/>
                <w:szCs w:val="20"/>
                <w:lang w:val="en-GB"/>
              </w:rPr>
            </w:pPr>
            <w:r w:rsidRPr="000D1CC9">
              <w:rPr>
                <w:sz w:val="20"/>
                <w:szCs w:val="20"/>
                <w:lang w:val="en-GB"/>
              </w:rPr>
              <w:t xml:space="preserve">Imed: It is about what is in ARF spec, what are additional. </w:t>
            </w:r>
          </w:p>
          <w:p w14:paraId="257C90B1" w14:textId="77777777" w:rsidR="000D1CC9" w:rsidRPr="000D1CC9" w:rsidRDefault="000D1CC9" w:rsidP="000D1CC9">
            <w:pPr>
              <w:rPr>
                <w:sz w:val="20"/>
                <w:szCs w:val="20"/>
                <w:lang w:val="en-GB"/>
              </w:rPr>
            </w:pPr>
            <w:r w:rsidRPr="000D1CC9">
              <w:rPr>
                <w:sz w:val="20"/>
                <w:szCs w:val="20"/>
                <w:lang w:val="en-GB"/>
              </w:rPr>
              <w:t>It was suggested to add clause numbers of ARF for reference.</w:t>
            </w:r>
          </w:p>
          <w:p w14:paraId="36C7A6D9" w14:textId="77777777" w:rsidR="000D1CC9" w:rsidRPr="000D1CC9" w:rsidRDefault="000D1CC9" w:rsidP="000D1CC9">
            <w:pPr>
              <w:rPr>
                <w:sz w:val="20"/>
                <w:szCs w:val="20"/>
                <w:lang w:val="en-GB"/>
              </w:rPr>
            </w:pPr>
            <w:r w:rsidRPr="000D1CC9">
              <w:rPr>
                <w:sz w:val="20"/>
                <w:szCs w:val="20"/>
                <w:lang w:val="en-GB"/>
              </w:rPr>
              <w:t>Ahmed presents r01</w:t>
            </w:r>
          </w:p>
          <w:p w14:paraId="2458B6CA" w14:textId="77777777" w:rsidR="000D1CC9" w:rsidRPr="000D1CC9" w:rsidRDefault="000D1CC9" w:rsidP="000D1CC9">
            <w:pPr>
              <w:rPr>
                <w:sz w:val="20"/>
                <w:szCs w:val="20"/>
                <w:lang w:val="en-GB"/>
              </w:rPr>
            </w:pPr>
            <w:r w:rsidRPr="000D1CC9">
              <w:rPr>
                <w:sz w:val="20"/>
                <w:szCs w:val="20"/>
                <w:lang w:val="en-GB"/>
              </w:rPr>
              <w:t xml:space="preserve">Eric: We can have different profiles for different functionalities of ARF. E.g. a simple profile? </w:t>
            </w:r>
          </w:p>
          <w:p w14:paraId="7A6922B2" w14:textId="77777777" w:rsidR="000D1CC9" w:rsidRPr="000D1CC9" w:rsidRDefault="000D1CC9" w:rsidP="000D1CC9">
            <w:pPr>
              <w:rPr>
                <w:sz w:val="20"/>
                <w:szCs w:val="20"/>
                <w:lang w:val="en-GB"/>
              </w:rPr>
            </w:pPr>
            <w:r w:rsidRPr="000D1CC9">
              <w:rPr>
                <w:sz w:val="20"/>
                <w:szCs w:val="20"/>
                <w:lang w:val="en-GB"/>
              </w:rPr>
              <w:t>Ahmed: What do you mean by simple profile?</w:t>
            </w:r>
          </w:p>
          <w:p w14:paraId="2E64F329" w14:textId="77777777" w:rsidR="000D1CC9" w:rsidRPr="000D1CC9" w:rsidRDefault="000D1CC9" w:rsidP="000D1CC9">
            <w:pPr>
              <w:rPr>
                <w:sz w:val="20"/>
                <w:szCs w:val="20"/>
                <w:lang w:val="en-GB"/>
              </w:rPr>
            </w:pPr>
            <w:r w:rsidRPr="000D1CC9">
              <w:rPr>
                <w:sz w:val="20"/>
                <w:szCs w:val="20"/>
                <w:lang w:val="en-GB"/>
              </w:rPr>
              <w:t>Eric: Idea would be to have a flexible set of profiles for different ARF functionalities.</w:t>
            </w:r>
          </w:p>
          <w:p w14:paraId="71D14655" w14:textId="77777777" w:rsidR="000D1CC9" w:rsidRPr="000D1CC9" w:rsidRDefault="000D1CC9" w:rsidP="000D1CC9">
            <w:pPr>
              <w:rPr>
                <w:sz w:val="20"/>
                <w:szCs w:val="20"/>
                <w:lang w:val="en-GB"/>
              </w:rPr>
            </w:pPr>
            <w:r w:rsidRPr="000D1CC9">
              <w:rPr>
                <w:sz w:val="20"/>
                <w:szCs w:val="20"/>
                <w:lang w:val="en-GB"/>
              </w:rPr>
              <w:t xml:space="preserve">Ahmed: Do you want to separate 2D and 3D, </w:t>
            </w:r>
            <w:proofErr w:type="gramStart"/>
            <w:r w:rsidRPr="000D1CC9">
              <w:rPr>
                <w:sz w:val="20"/>
                <w:szCs w:val="20"/>
                <w:lang w:val="en-GB"/>
              </w:rPr>
              <w:t>and also</w:t>
            </w:r>
            <w:proofErr w:type="gramEnd"/>
            <w:r w:rsidRPr="000D1CC9">
              <w:rPr>
                <w:sz w:val="20"/>
                <w:szCs w:val="20"/>
                <w:lang w:val="en-GB"/>
              </w:rPr>
              <w:t xml:space="preserve"> have other profiles?</w:t>
            </w:r>
          </w:p>
          <w:p w14:paraId="04840DF0" w14:textId="77777777" w:rsidR="000D1CC9" w:rsidRPr="000D1CC9" w:rsidRDefault="000D1CC9" w:rsidP="000D1CC9">
            <w:pPr>
              <w:rPr>
                <w:sz w:val="20"/>
                <w:szCs w:val="20"/>
                <w:lang w:val="en-GB"/>
              </w:rPr>
            </w:pPr>
            <w:r w:rsidRPr="000D1CC9">
              <w:rPr>
                <w:sz w:val="20"/>
                <w:szCs w:val="20"/>
                <w:lang w:val="en-GB"/>
              </w:rPr>
              <w:t>Eric: Multiple profiles under 3D profile</w:t>
            </w:r>
          </w:p>
          <w:p w14:paraId="591768C2" w14:textId="77777777" w:rsidR="000D1CC9" w:rsidRPr="000D1CC9" w:rsidRDefault="000D1CC9" w:rsidP="000D1CC9">
            <w:pPr>
              <w:rPr>
                <w:sz w:val="20"/>
                <w:szCs w:val="20"/>
                <w:lang w:val="en-GB"/>
              </w:rPr>
            </w:pPr>
            <w:r w:rsidRPr="000D1CC9">
              <w:rPr>
                <w:sz w:val="20"/>
                <w:szCs w:val="20"/>
                <w:lang w:val="en-GB"/>
              </w:rPr>
              <w:t>Imed: We don’t have profiles in 26.264.</w:t>
            </w:r>
          </w:p>
          <w:p w14:paraId="721AB9A2" w14:textId="77777777" w:rsidR="000D1CC9" w:rsidRPr="000D1CC9" w:rsidRDefault="000D1CC9" w:rsidP="000D1CC9">
            <w:pPr>
              <w:rPr>
                <w:sz w:val="20"/>
                <w:szCs w:val="20"/>
                <w:lang w:val="en-GB"/>
              </w:rPr>
            </w:pPr>
            <w:r w:rsidRPr="000D1CC9">
              <w:rPr>
                <w:sz w:val="20"/>
                <w:szCs w:val="20"/>
                <w:lang w:val="en-GB"/>
              </w:rPr>
              <w:t>Eric: We don’t want to impose all ARF functionalities. Also don’t know all the functionalities.</w:t>
            </w:r>
          </w:p>
          <w:p w14:paraId="06506FEB" w14:textId="77777777" w:rsidR="000D1CC9" w:rsidRPr="000D1CC9" w:rsidRDefault="000D1CC9" w:rsidP="000D1CC9">
            <w:pPr>
              <w:rPr>
                <w:sz w:val="20"/>
                <w:szCs w:val="20"/>
                <w:lang w:val="en-GB"/>
              </w:rPr>
            </w:pPr>
            <w:r w:rsidRPr="000D1CC9">
              <w:rPr>
                <w:sz w:val="20"/>
                <w:szCs w:val="20"/>
                <w:lang w:val="en-GB"/>
              </w:rPr>
              <w:lastRenderedPageBreak/>
              <w:t>Gazi: agree</w:t>
            </w:r>
          </w:p>
          <w:p w14:paraId="56E24BC8" w14:textId="77777777" w:rsidR="000D1CC9" w:rsidRPr="000D1CC9" w:rsidRDefault="000D1CC9" w:rsidP="000D1CC9">
            <w:pPr>
              <w:rPr>
                <w:sz w:val="20"/>
                <w:szCs w:val="20"/>
                <w:lang w:val="en-GB"/>
              </w:rPr>
            </w:pPr>
            <w:r w:rsidRPr="000D1CC9">
              <w:rPr>
                <w:sz w:val="20"/>
                <w:szCs w:val="20"/>
                <w:lang w:val="en-GB"/>
              </w:rPr>
              <w:t>Imed: We can list what profile features we need. Requirements are simple.</w:t>
            </w:r>
          </w:p>
          <w:p w14:paraId="42822773" w14:textId="77777777" w:rsidR="000D1CC9" w:rsidRPr="000D1CC9" w:rsidRDefault="000D1CC9" w:rsidP="000D1CC9">
            <w:pPr>
              <w:rPr>
                <w:sz w:val="20"/>
                <w:szCs w:val="20"/>
                <w:lang w:val="en-GB"/>
              </w:rPr>
            </w:pPr>
            <w:r w:rsidRPr="000D1CC9">
              <w:rPr>
                <w:sz w:val="20"/>
                <w:szCs w:val="20"/>
                <w:lang w:val="en-GB"/>
              </w:rPr>
              <w:t>Eric: Put the ARF requirements in brackets.</w:t>
            </w:r>
          </w:p>
          <w:p w14:paraId="163040EB" w14:textId="77777777" w:rsidR="000D1CC9" w:rsidRPr="000D1CC9" w:rsidRDefault="000D1CC9" w:rsidP="000D1CC9">
            <w:pPr>
              <w:rPr>
                <w:sz w:val="20"/>
                <w:szCs w:val="20"/>
                <w:lang w:val="en-GB"/>
              </w:rPr>
            </w:pPr>
            <w:r w:rsidRPr="000D1CC9">
              <w:rPr>
                <w:sz w:val="20"/>
                <w:szCs w:val="20"/>
                <w:lang w:val="en-GB"/>
              </w:rPr>
              <w:t>Imed: okay</w:t>
            </w:r>
          </w:p>
          <w:p w14:paraId="54373E8D" w14:textId="77777777" w:rsidR="000D1CC9" w:rsidRPr="000D1CC9" w:rsidRDefault="000D1CC9" w:rsidP="000D1CC9">
            <w:pPr>
              <w:rPr>
                <w:sz w:val="20"/>
                <w:szCs w:val="20"/>
                <w:lang w:val="en-GB"/>
              </w:rPr>
            </w:pPr>
            <w:r w:rsidRPr="000D1CC9">
              <w:rPr>
                <w:sz w:val="20"/>
                <w:szCs w:val="20"/>
                <w:lang w:val="en-GB"/>
              </w:rPr>
              <w:t>Eric: Add a note in clause 5.6.2.</w:t>
            </w:r>
          </w:p>
          <w:p w14:paraId="6667967D" w14:textId="77777777" w:rsidR="000D1CC9" w:rsidRPr="000D1CC9" w:rsidRDefault="000D1CC9" w:rsidP="000D1CC9">
            <w:pPr>
              <w:rPr>
                <w:sz w:val="20"/>
                <w:szCs w:val="20"/>
                <w:lang w:val="en-GB"/>
              </w:rPr>
            </w:pPr>
            <w:r w:rsidRPr="000D1CC9">
              <w:rPr>
                <w:sz w:val="20"/>
                <w:szCs w:val="20"/>
                <w:lang w:val="en-GB"/>
              </w:rPr>
              <w:t>Gazi: We don’t know details of the animation stream. Why are we specifying this format? We need to have an idea about the complexity.</w:t>
            </w:r>
          </w:p>
          <w:p w14:paraId="2F052F80" w14:textId="77777777" w:rsidR="000D1CC9" w:rsidRPr="000D1CC9" w:rsidRDefault="000D1CC9" w:rsidP="000D1CC9">
            <w:pPr>
              <w:rPr>
                <w:sz w:val="20"/>
                <w:szCs w:val="20"/>
                <w:lang w:val="en-GB"/>
              </w:rPr>
            </w:pPr>
            <w:r w:rsidRPr="000D1CC9">
              <w:rPr>
                <w:sz w:val="20"/>
                <w:szCs w:val="20"/>
                <w:lang w:val="en-GB"/>
              </w:rPr>
              <w:t xml:space="preserve">Imed: Complexity depends on your assets. This is just a container. Its size depends on the content. </w:t>
            </w:r>
          </w:p>
          <w:p w14:paraId="74FBFF2A" w14:textId="77777777" w:rsidR="000D1CC9" w:rsidRPr="000D1CC9" w:rsidRDefault="000D1CC9" w:rsidP="000D1CC9">
            <w:pPr>
              <w:rPr>
                <w:sz w:val="20"/>
                <w:szCs w:val="20"/>
                <w:lang w:val="en-GB"/>
              </w:rPr>
            </w:pPr>
            <w:r w:rsidRPr="000D1CC9">
              <w:rPr>
                <w:sz w:val="20"/>
                <w:szCs w:val="20"/>
                <w:lang w:val="en-GB"/>
              </w:rPr>
              <w:t>Gazi: We didn’t agree on any AR formats during IBACS. Why move so fast now?</w:t>
            </w:r>
          </w:p>
          <w:p w14:paraId="0278DAE8" w14:textId="77777777" w:rsidR="000D1CC9" w:rsidRPr="000D1CC9" w:rsidRDefault="000D1CC9" w:rsidP="000D1CC9">
            <w:pPr>
              <w:rPr>
                <w:sz w:val="20"/>
                <w:szCs w:val="20"/>
                <w:lang w:val="en-GB"/>
              </w:rPr>
            </w:pPr>
            <w:r w:rsidRPr="000D1CC9">
              <w:rPr>
                <w:sz w:val="20"/>
                <w:szCs w:val="20"/>
                <w:lang w:val="en-GB"/>
              </w:rPr>
              <w:t xml:space="preserve">Imed: </w:t>
            </w:r>
            <w:proofErr w:type="spellStart"/>
            <w:r w:rsidRPr="000D1CC9">
              <w:rPr>
                <w:sz w:val="20"/>
                <w:szCs w:val="20"/>
                <w:lang w:val="en-GB"/>
              </w:rPr>
              <w:t>Signaling</w:t>
            </w:r>
            <w:proofErr w:type="spellEnd"/>
            <w:r w:rsidRPr="000D1CC9">
              <w:rPr>
                <w:sz w:val="20"/>
                <w:szCs w:val="20"/>
                <w:lang w:val="en-GB"/>
              </w:rPr>
              <w:t xml:space="preserve"> and negotiation depends on the format definition. We cannot move forward otherwise. This is the only format available. We want to add this to the base CR and progress the work.</w:t>
            </w:r>
          </w:p>
          <w:p w14:paraId="7172B871" w14:textId="77777777" w:rsidR="000D1CC9" w:rsidRPr="000D1CC9" w:rsidRDefault="000D1CC9" w:rsidP="000D1CC9">
            <w:pPr>
              <w:rPr>
                <w:sz w:val="20"/>
                <w:szCs w:val="20"/>
                <w:lang w:val="en-GB"/>
              </w:rPr>
            </w:pPr>
            <w:r w:rsidRPr="000D1CC9">
              <w:rPr>
                <w:sz w:val="20"/>
                <w:szCs w:val="20"/>
                <w:lang w:val="en-GB"/>
              </w:rPr>
              <w:t>Gazi: We want to understand the format. The format is immature.</w:t>
            </w:r>
          </w:p>
          <w:p w14:paraId="591AAFCD" w14:textId="77777777" w:rsidR="000D1CC9" w:rsidRPr="000D1CC9" w:rsidRDefault="000D1CC9" w:rsidP="000D1CC9">
            <w:pPr>
              <w:rPr>
                <w:sz w:val="20"/>
                <w:szCs w:val="20"/>
                <w:lang w:val="en-GB"/>
              </w:rPr>
            </w:pPr>
            <w:r w:rsidRPr="000D1CC9">
              <w:rPr>
                <w:sz w:val="20"/>
                <w:szCs w:val="20"/>
                <w:lang w:val="en-GB"/>
              </w:rPr>
              <w:t>Ahmed: Can we put the entire text in brackets and add to the base CR?</w:t>
            </w:r>
          </w:p>
          <w:p w14:paraId="6FD739D7" w14:textId="77777777" w:rsidR="000D1CC9" w:rsidRPr="000D1CC9" w:rsidRDefault="000D1CC9" w:rsidP="000D1CC9">
            <w:pPr>
              <w:rPr>
                <w:sz w:val="20"/>
                <w:szCs w:val="20"/>
                <w:lang w:val="en-GB"/>
              </w:rPr>
            </w:pPr>
            <w:r w:rsidRPr="000D1CC9">
              <w:rPr>
                <w:sz w:val="20"/>
                <w:szCs w:val="20"/>
                <w:lang w:val="en-GB"/>
              </w:rPr>
              <w:t>Gazi: Add a note on the required information and status of the standard.</w:t>
            </w:r>
          </w:p>
          <w:p w14:paraId="2ED2DC4D" w14:textId="77777777" w:rsidR="000D1CC9" w:rsidRPr="000D1CC9" w:rsidRDefault="000D1CC9" w:rsidP="000D1CC9">
            <w:pPr>
              <w:rPr>
                <w:sz w:val="20"/>
                <w:szCs w:val="20"/>
                <w:lang w:val="en-GB"/>
              </w:rPr>
            </w:pPr>
            <w:r w:rsidRPr="000D1CC9">
              <w:rPr>
                <w:sz w:val="20"/>
                <w:szCs w:val="20"/>
                <w:lang w:val="en-GB"/>
              </w:rPr>
              <w:t>Imed: There is an EN that says that this is WIP.</w:t>
            </w:r>
          </w:p>
          <w:p w14:paraId="6A5A3EBA" w14:textId="77777777" w:rsidR="000D1CC9" w:rsidRPr="000D1CC9" w:rsidRDefault="000D1CC9" w:rsidP="000D1CC9">
            <w:pPr>
              <w:rPr>
                <w:sz w:val="20"/>
                <w:szCs w:val="20"/>
                <w:lang w:val="en-GB"/>
              </w:rPr>
            </w:pPr>
          </w:p>
        </w:tc>
      </w:tr>
      <w:tr w:rsidR="000D1CC9" w:rsidRPr="000D1CC9" w14:paraId="44EC5761" w14:textId="77777777" w:rsidTr="000D1CC9">
        <w:tc>
          <w:tcPr>
            <w:tcW w:w="1691" w:type="dxa"/>
            <w:shd w:val="clear" w:color="auto" w:fill="auto"/>
            <w:tcMar>
              <w:top w:w="100" w:type="dxa"/>
              <w:left w:w="100" w:type="dxa"/>
              <w:bottom w:w="100" w:type="dxa"/>
              <w:right w:w="100" w:type="dxa"/>
            </w:tcMar>
          </w:tcPr>
          <w:p w14:paraId="6923781D"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10C3DC6F" w14:textId="77777777" w:rsidR="000D1CC9" w:rsidRPr="000D1CC9" w:rsidRDefault="000D1CC9" w:rsidP="000D1CC9">
            <w:pPr>
              <w:rPr>
                <w:sz w:val="20"/>
                <w:szCs w:val="20"/>
                <w:lang w:val="en-GB"/>
              </w:rPr>
            </w:pPr>
            <w:r w:rsidRPr="000D1CC9">
              <w:rPr>
                <w:sz w:val="20"/>
                <w:szCs w:val="20"/>
                <w:lang w:val="en-GB"/>
              </w:rPr>
              <w:t>Clause 6.3.2 in brackets. Add an editor’s note on profiles in clause 5.6.1</w:t>
            </w:r>
          </w:p>
        </w:tc>
      </w:tr>
      <w:tr w:rsidR="000D1CC9" w:rsidRPr="000D1CC9" w14:paraId="5003E700" w14:textId="77777777" w:rsidTr="000D1CC9">
        <w:tc>
          <w:tcPr>
            <w:tcW w:w="1691" w:type="dxa"/>
            <w:shd w:val="clear" w:color="auto" w:fill="auto"/>
            <w:tcMar>
              <w:top w:w="100" w:type="dxa"/>
              <w:left w:w="100" w:type="dxa"/>
              <w:bottom w:w="100" w:type="dxa"/>
              <w:right w:w="100" w:type="dxa"/>
            </w:tcMar>
          </w:tcPr>
          <w:p w14:paraId="39E101E6"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812B058" w14:textId="77777777" w:rsidR="000D1CC9" w:rsidRPr="000D1CC9" w:rsidRDefault="000D1CC9" w:rsidP="000D1CC9">
            <w:pPr>
              <w:rPr>
                <w:b/>
                <w:sz w:val="20"/>
                <w:szCs w:val="20"/>
                <w:lang w:val="en-GB"/>
              </w:rPr>
            </w:pPr>
            <w:r w:rsidRPr="000D1CC9">
              <w:rPr>
                <w:b/>
                <w:sz w:val="20"/>
                <w:szCs w:val="20"/>
                <w:lang w:val="en-GB"/>
              </w:rPr>
              <w:t>revised to S4-251124</w:t>
            </w:r>
          </w:p>
        </w:tc>
      </w:tr>
    </w:tbl>
    <w:p w14:paraId="40C1CC5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6C26014" w14:textId="77777777" w:rsidTr="000D1CC9">
        <w:tc>
          <w:tcPr>
            <w:tcW w:w="1691" w:type="dxa"/>
            <w:shd w:val="clear" w:color="auto" w:fill="auto"/>
            <w:tcMar>
              <w:top w:w="100" w:type="dxa"/>
              <w:left w:w="100" w:type="dxa"/>
              <w:bottom w:w="100" w:type="dxa"/>
              <w:right w:w="100" w:type="dxa"/>
            </w:tcMar>
          </w:tcPr>
          <w:p w14:paraId="65C8B0D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5F3531BF" w14:textId="77777777" w:rsidR="000D1CC9" w:rsidRPr="000D1CC9" w:rsidRDefault="000D1CC9" w:rsidP="000D1CC9">
            <w:pPr>
              <w:rPr>
                <w:sz w:val="20"/>
                <w:szCs w:val="20"/>
                <w:lang w:val="en-GB"/>
              </w:rPr>
            </w:pPr>
            <w:hyperlink r:id="rId46">
              <w:r w:rsidRPr="000D1CC9">
                <w:rPr>
                  <w:rStyle w:val="Hyperlink"/>
                  <w:sz w:val="20"/>
                  <w:szCs w:val="20"/>
                  <w:lang w:val="en-GB"/>
                </w:rPr>
                <w:t>S4-250977</w:t>
              </w:r>
            </w:hyperlink>
          </w:p>
        </w:tc>
      </w:tr>
      <w:tr w:rsidR="000D1CC9" w:rsidRPr="000D1CC9" w14:paraId="1A7C00B1" w14:textId="77777777" w:rsidTr="000D1CC9">
        <w:tc>
          <w:tcPr>
            <w:tcW w:w="1691" w:type="dxa"/>
            <w:shd w:val="clear" w:color="auto" w:fill="auto"/>
            <w:tcMar>
              <w:top w:w="100" w:type="dxa"/>
              <w:left w:w="100" w:type="dxa"/>
              <w:bottom w:w="100" w:type="dxa"/>
              <w:right w:w="100" w:type="dxa"/>
            </w:tcMar>
          </w:tcPr>
          <w:p w14:paraId="39ECA420"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66136B1"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 xml:space="preserve">-MED] SDP </w:t>
            </w:r>
            <w:proofErr w:type="spellStart"/>
            <w:r w:rsidRPr="000D1CC9">
              <w:rPr>
                <w:sz w:val="20"/>
                <w:szCs w:val="20"/>
                <w:lang w:val="en-GB"/>
              </w:rPr>
              <w:t>Signaling</w:t>
            </w:r>
            <w:proofErr w:type="spellEnd"/>
          </w:p>
        </w:tc>
      </w:tr>
      <w:tr w:rsidR="000D1CC9" w:rsidRPr="000D1CC9" w14:paraId="50F3F932" w14:textId="77777777" w:rsidTr="000D1CC9">
        <w:tc>
          <w:tcPr>
            <w:tcW w:w="1691" w:type="dxa"/>
            <w:shd w:val="clear" w:color="auto" w:fill="auto"/>
            <w:tcMar>
              <w:top w:w="100" w:type="dxa"/>
              <w:left w:w="100" w:type="dxa"/>
              <w:bottom w:w="100" w:type="dxa"/>
              <w:right w:w="100" w:type="dxa"/>
            </w:tcMar>
          </w:tcPr>
          <w:p w14:paraId="2233385B"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205BB6D"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11E19F04" w14:textId="77777777" w:rsidTr="000D1CC9">
        <w:tc>
          <w:tcPr>
            <w:tcW w:w="1691" w:type="dxa"/>
            <w:shd w:val="clear" w:color="auto" w:fill="auto"/>
            <w:tcMar>
              <w:top w:w="100" w:type="dxa"/>
              <w:left w:w="100" w:type="dxa"/>
              <w:bottom w:w="100" w:type="dxa"/>
              <w:right w:w="100" w:type="dxa"/>
            </w:tcMar>
          </w:tcPr>
          <w:p w14:paraId="3AABE0A3"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ED58F26"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77925E4E" w14:textId="77777777" w:rsidTr="000D1CC9">
        <w:tc>
          <w:tcPr>
            <w:tcW w:w="1691" w:type="dxa"/>
            <w:shd w:val="clear" w:color="auto" w:fill="auto"/>
            <w:tcMar>
              <w:top w:w="100" w:type="dxa"/>
              <w:left w:w="100" w:type="dxa"/>
              <w:bottom w:w="100" w:type="dxa"/>
              <w:right w:w="100" w:type="dxa"/>
            </w:tcMar>
          </w:tcPr>
          <w:p w14:paraId="179E19D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7515E10"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64E1FBFD" w14:textId="77777777" w:rsidTr="000D1CC9">
        <w:tc>
          <w:tcPr>
            <w:tcW w:w="1691" w:type="dxa"/>
            <w:shd w:val="clear" w:color="auto" w:fill="auto"/>
            <w:tcMar>
              <w:top w:w="100" w:type="dxa"/>
              <w:left w:w="100" w:type="dxa"/>
              <w:bottom w:w="100" w:type="dxa"/>
              <w:right w:w="100" w:type="dxa"/>
            </w:tcMar>
          </w:tcPr>
          <w:p w14:paraId="4538D60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0771EB6" w14:textId="77777777" w:rsidR="000D1CC9" w:rsidRPr="000D1CC9" w:rsidRDefault="000D1CC9" w:rsidP="000D1CC9">
            <w:pPr>
              <w:rPr>
                <w:sz w:val="20"/>
                <w:szCs w:val="20"/>
                <w:lang w:val="en-GB"/>
              </w:rPr>
            </w:pPr>
          </w:p>
        </w:tc>
      </w:tr>
      <w:tr w:rsidR="000D1CC9" w:rsidRPr="000D1CC9" w14:paraId="1188166C" w14:textId="77777777" w:rsidTr="000D1CC9">
        <w:tc>
          <w:tcPr>
            <w:tcW w:w="1691" w:type="dxa"/>
            <w:shd w:val="clear" w:color="auto" w:fill="auto"/>
            <w:tcMar>
              <w:top w:w="100" w:type="dxa"/>
              <w:left w:w="100" w:type="dxa"/>
              <w:bottom w:w="100" w:type="dxa"/>
              <w:right w:w="100" w:type="dxa"/>
            </w:tcMar>
          </w:tcPr>
          <w:p w14:paraId="4C8D0AE0"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9E717C7"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29B1644" w14:textId="77777777" w:rsidTr="000D1CC9">
        <w:tc>
          <w:tcPr>
            <w:tcW w:w="1691" w:type="dxa"/>
            <w:shd w:val="clear" w:color="auto" w:fill="auto"/>
            <w:tcMar>
              <w:top w:w="100" w:type="dxa"/>
              <w:left w:w="100" w:type="dxa"/>
              <w:bottom w:w="100" w:type="dxa"/>
              <w:right w:w="100" w:type="dxa"/>
            </w:tcMar>
          </w:tcPr>
          <w:p w14:paraId="2CD0DAA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360A243" w14:textId="77777777" w:rsidR="000D1CC9" w:rsidRPr="000D1CC9" w:rsidRDefault="000D1CC9" w:rsidP="000D1CC9">
            <w:pPr>
              <w:rPr>
                <w:sz w:val="20"/>
                <w:szCs w:val="20"/>
                <w:lang w:val="en-GB"/>
              </w:rPr>
            </w:pPr>
            <w:r w:rsidRPr="000D1CC9">
              <w:rPr>
                <w:sz w:val="20"/>
                <w:szCs w:val="20"/>
                <w:lang w:val="en-GB"/>
              </w:rPr>
              <w:t xml:space="preserve">Imed presented. </w:t>
            </w:r>
          </w:p>
          <w:p w14:paraId="0D3DD8A2" w14:textId="77777777" w:rsidR="000D1CC9" w:rsidRPr="000D1CC9" w:rsidRDefault="000D1CC9" w:rsidP="000D1CC9">
            <w:pPr>
              <w:rPr>
                <w:sz w:val="20"/>
                <w:szCs w:val="20"/>
                <w:lang w:val="en-GB"/>
              </w:rPr>
            </w:pPr>
            <w:r w:rsidRPr="000D1CC9">
              <w:rPr>
                <w:sz w:val="20"/>
                <w:szCs w:val="20"/>
                <w:lang w:val="en-GB"/>
              </w:rPr>
              <w:t>Gazi: is the urn:3gpp:</w:t>
            </w:r>
            <w:proofErr w:type="gramStart"/>
            <w:r w:rsidRPr="000D1CC9">
              <w:rPr>
                <w:sz w:val="20"/>
                <w:szCs w:val="20"/>
                <w:lang w:val="en-GB"/>
              </w:rPr>
              <w:t>ar:avatar</w:t>
            </w:r>
            <w:proofErr w:type="gramEnd"/>
            <w:r w:rsidRPr="000D1CC9">
              <w:rPr>
                <w:sz w:val="20"/>
                <w:szCs w:val="20"/>
                <w:lang w:val="en-GB"/>
              </w:rPr>
              <w:t>:appid universal for avatar call? This ID needs to apply/be downloaded to all the users?</w:t>
            </w:r>
          </w:p>
          <w:p w14:paraId="18AC6EBC" w14:textId="77777777" w:rsidR="000D1CC9" w:rsidRPr="000D1CC9" w:rsidRDefault="000D1CC9" w:rsidP="000D1CC9">
            <w:pPr>
              <w:rPr>
                <w:sz w:val="20"/>
                <w:szCs w:val="20"/>
                <w:lang w:val="en-GB"/>
              </w:rPr>
            </w:pPr>
            <w:r w:rsidRPr="000D1CC9">
              <w:rPr>
                <w:sz w:val="20"/>
                <w:szCs w:val="20"/>
                <w:lang w:val="en-GB"/>
              </w:rPr>
              <w:t>Imed: you don’t have to download the app potentially</w:t>
            </w:r>
          </w:p>
          <w:p w14:paraId="2A20D866" w14:textId="77777777" w:rsidR="000D1CC9" w:rsidRPr="000D1CC9" w:rsidRDefault="000D1CC9" w:rsidP="000D1CC9">
            <w:pPr>
              <w:rPr>
                <w:sz w:val="20"/>
                <w:szCs w:val="20"/>
                <w:lang w:val="en-GB"/>
              </w:rPr>
            </w:pPr>
            <w:r w:rsidRPr="000D1CC9">
              <w:rPr>
                <w:sz w:val="20"/>
                <w:szCs w:val="20"/>
                <w:lang w:val="en-GB"/>
              </w:rPr>
              <w:t>Bo: both ends get the same apps</w:t>
            </w:r>
          </w:p>
          <w:p w14:paraId="491A7A13" w14:textId="77777777" w:rsidR="000D1CC9" w:rsidRPr="000D1CC9" w:rsidRDefault="000D1CC9" w:rsidP="000D1CC9">
            <w:pPr>
              <w:rPr>
                <w:sz w:val="20"/>
                <w:szCs w:val="20"/>
                <w:lang w:val="en-GB"/>
              </w:rPr>
            </w:pPr>
            <w:r w:rsidRPr="000D1CC9">
              <w:rPr>
                <w:sz w:val="20"/>
                <w:szCs w:val="20"/>
                <w:lang w:val="en-GB"/>
              </w:rPr>
              <w:t xml:space="preserve">Ahmed: there’s no animation parts in the contribution (missing?). Is it a temporary ID before the offer? How </w:t>
            </w:r>
            <w:proofErr w:type="gramStart"/>
            <w:r w:rsidRPr="000D1CC9">
              <w:rPr>
                <w:sz w:val="20"/>
                <w:szCs w:val="20"/>
                <w:lang w:val="en-GB"/>
              </w:rPr>
              <w:t>it is</w:t>
            </w:r>
            <w:proofErr w:type="gramEnd"/>
            <w:r w:rsidRPr="000D1CC9">
              <w:rPr>
                <w:sz w:val="20"/>
                <w:szCs w:val="20"/>
                <w:lang w:val="en-GB"/>
              </w:rPr>
              <w:t xml:space="preserve"> generated?</w:t>
            </w:r>
          </w:p>
          <w:p w14:paraId="17CA0D83" w14:textId="77777777" w:rsidR="000D1CC9" w:rsidRPr="000D1CC9" w:rsidRDefault="000D1CC9" w:rsidP="000D1CC9">
            <w:pPr>
              <w:rPr>
                <w:sz w:val="20"/>
                <w:szCs w:val="20"/>
                <w:lang w:val="en-GB"/>
              </w:rPr>
            </w:pPr>
            <w:r w:rsidRPr="000D1CC9">
              <w:rPr>
                <w:sz w:val="20"/>
                <w:szCs w:val="20"/>
                <w:lang w:val="en-GB"/>
              </w:rPr>
              <w:t xml:space="preserve">Imed: the BAR needs to generate it. The selection of base avatar, the BAR will generate base-avatar-id. </w:t>
            </w:r>
          </w:p>
          <w:p w14:paraId="3D750F91" w14:textId="77777777" w:rsidR="000D1CC9" w:rsidRPr="000D1CC9" w:rsidRDefault="000D1CC9" w:rsidP="000D1CC9">
            <w:pPr>
              <w:rPr>
                <w:sz w:val="20"/>
                <w:szCs w:val="20"/>
                <w:lang w:val="en-GB"/>
              </w:rPr>
            </w:pPr>
            <w:r w:rsidRPr="000D1CC9">
              <w:rPr>
                <w:sz w:val="20"/>
                <w:szCs w:val="20"/>
                <w:lang w:val="en-GB"/>
              </w:rPr>
              <w:t>Eric: very confused, how’s the procedure? Is it during/or before the media session?</w:t>
            </w:r>
          </w:p>
          <w:p w14:paraId="4EE2F143" w14:textId="77777777" w:rsidR="000D1CC9" w:rsidRPr="000D1CC9" w:rsidRDefault="000D1CC9" w:rsidP="000D1CC9">
            <w:pPr>
              <w:rPr>
                <w:sz w:val="20"/>
                <w:szCs w:val="20"/>
                <w:lang w:val="en-GB"/>
              </w:rPr>
            </w:pPr>
            <w:r w:rsidRPr="000D1CC9">
              <w:rPr>
                <w:sz w:val="20"/>
                <w:szCs w:val="20"/>
                <w:lang w:val="en-GB"/>
              </w:rPr>
              <w:t xml:space="preserve">Ime: 1st need to do the selection. (same or different </w:t>
            </w:r>
            <w:proofErr w:type="gramStart"/>
            <w:r w:rsidRPr="000D1CC9">
              <w:rPr>
                <w:sz w:val="20"/>
                <w:szCs w:val="20"/>
                <w:lang w:val="en-GB"/>
              </w:rPr>
              <w:t>app)only</w:t>
            </w:r>
            <w:proofErr w:type="gramEnd"/>
            <w:r w:rsidRPr="000D1CC9">
              <w:rPr>
                <w:sz w:val="20"/>
                <w:szCs w:val="20"/>
                <w:lang w:val="en-GB"/>
              </w:rPr>
              <w:t xml:space="preserve"> alive for a session (temporary) </w:t>
            </w:r>
          </w:p>
          <w:p w14:paraId="734E6B08" w14:textId="77777777" w:rsidR="000D1CC9" w:rsidRPr="000D1CC9" w:rsidRDefault="000D1CC9" w:rsidP="000D1CC9">
            <w:pPr>
              <w:rPr>
                <w:sz w:val="20"/>
                <w:szCs w:val="20"/>
                <w:lang w:val="en-GB"/>
              </w:rPr>
            </w:pPr>
            <w:r w:rsidRPr="000D1CC9">
              <w:rPr>
                <w:sz w:val="20"/>
                <w:szCs w:val="20"/>
                <w:lang w:val="en-GB"/>
              </w:rPr>
              <w:t xml:space="preserve">Eric: we need to be clear here. </w:t>
            </w:r>
          </w:p>
          <w:p w14:paraId="226D0DFD" w14:textId="77777777" w:rsidR="000D1CC9" w:rsidRPr="000D1CC9" w:rsidRDefault="000D1CC9" w:rsidP="000D1CC9">
            <w:pPr>
              <w:rPr>
                <w:sz w:val="20"/>
                <w:szCs w:val="20"/>
                <w:lang w:val="en-GB"/>
              </w:rPr>
            </w:pPr>
            <w:r w:rsidRPr="000D1CC9">
              <w:rPr>
                <w:sz w:val="20"/>
                <w:szCs w:val="20"/>
                <w:lang w:val="en-GB"/>
              </w:rPr>
              <w:t xml:space="preserve">Rufael: why need to </w:t>
            </w:r>
            <w:proofErr w:type="spellStart"/>
            <w:r w:rsidRPr="000D1CC9">
              <w:rPr>
                <w:sz w:val="20"/>
                <w:szCs w:val="20"/>
                <w:lang w:val="en-GB"/>
              </w:rPr>
              <w:t>singaling</w:t>
            </w:r>
            <w:proofErr w:type="spellEnd"/>
            <w:r w:rsidRPr="000D1CC9">
              <w:rPr>
                <w:sz w:val="20"/>
                <w:szCs w:val="20"/>
                <w:lang w:val="en-GB"/>
              </w:rPr>
              <w:t xml:space="preserve"> in SDP?</w:t>
            </w:r>
          </w:p>
          <w:p w14:paraId="4CBE74F5" w14:textId="77777777" w:rsidR="000D1CC9" w:rsidRPr="000D1CC9" w:rsidRDefault="000D1CC9" w:rsidP="000D1CC9">
            <w:pPr>
              <w:rPr>
                <w:sz w:val="20"/>
                <w:szCs w:val="20"/>
                <w:lang w:val="en-GB"/>
              </w:rPr>
            </w:pPr>
            <w:r w:rsidRPr="000D1CC9">
              <w:rPr>
                <w:sz w:val="20"/>
                <w:szCs w:val="20"/>
                <w:lang w:val="en-GB"/>
              </w:rPr>
              <w:t xml:space="preserve">Imed: Avatar ID never exchanged with other parties. </w:t>
            </w:r>
          </w:p>
          <w:p w14:paraId="4199B0DF" w14:textId="77777777" w:rsidR="000D1CC9" w:rsidRPr="000D1CC9" w:rsidRDefault="000D1CC9" w:rsidP="000D1CC9">
            <w:pPr>
              <w:rPr>
                <w:sz w:val="20"/>
                <w:szCs w:val="20"/>
                <w:lang w:val="en-GB"/>
              </w:rPr>
            </w:pPr>
            <w:r w:rsidRPr="000D1CC9">
              <w:rPr>
                <w:sz w:val="20"/>
                <w:szCs w:val="20"/>
                <w:lang w:val="en-GB"/>
              </w:rPr>
              <w:t xml:space="preserve">Emira: we’ve asked SA3 to map the subscription ID to avatar ID - I expect to work with SA3 on this matter. </w:t>
            </w:r>
          </w:p>
          <w:p w14:paraId="40233AFF" w14:textId="77777777" w:rsidR="000D1CC9" w:rsidRPr="000D1CC9" w:rsidRDefault="000D1CC9" w:rsidP="000D1CC9">
            <w:pPr>
              <w:rPr>
                <w:sz w:val="20"/>
                <w:szCs w:val="20"/>
                <w:lang w:val="en-GB"/>
              </w:rPr>
            </w:pPr>
            <w:r w:rsidRPr="000D1CC9">
              <w:rPr>
                <w:sz w:val="20"/>
                <w:szCs w:val="20"/>
                <w:lang w:val="en-GB"/>
              </w:rPr>
              <w:t xml:space="preserve">Gazi: the assumption is avatar ID is sensitive. </w:t>
            </w:r>
          </w:p>
        </w:tc>
      </w:tr>
      <w:tr w:rsidR="000D1CC9" w:rsidRPr="000D1CC9" w14:paraId="3F1B26EF" w14:textId="77777777" w:rsidTr="000D1CC9">
        <w:tc>
          <w:tcPr>
            <w:tcW w:w="1691" w:type="dxa"/>
            <w:shd w:val="clear" w:color="auto" w:fill="auto"/>
            <w:tcMar>
              <w:top w:w="100" w:type="dxa"/>
              <w:left w:w="100" w:type="dxa"/>
              <w:bottom w:w="100" w:type="dxa"/>
              <w:right w:w="100" w:type="dxa"/>
            </w:tcMar>
          </w:tcPr>
          <w:p w14:paraId="32B1E913"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E47447B" w14:textId="77777777" w:rsidR="000D1CC9" w:rsidRPr="000D1CC9" w:rsidRDefault="000D1CC9" w:rsidP="000D1CC9">
            <w:pPr>
              <w:rPr>
                <w:sz w:val="20"/>
                <w:szCs w:val="20"/>
                <w:lang w:val="en-GB"/>
              </w:rPr>
            </w:pPr>
          </w:p>
        </w:tc>
      </w:tr>
      <w:tr w:rsidR="000D1CC9" w:rsidRPr="000D1CC9" w14:paraId="4A6E96E0" w14:textId="77777777" w:rsidTr="000D1CC9">
        <w:tc>
          <w:tcPr>
            <w:tcW w:w="1691" w:type="dxa"/>
            <w:shd w:val="clear" w:color="auto" w:fill="auto"/>
            <w:tcMar>
              <w:top w:w="100" w:type="dxa"/>
              <w:left w:w="100" w:type="dxa"/>
              <w:bottom w:w="100" w:type="dxa"/>
              <w:right w:w="100" w:type="dxa"/>
            </w:tcMar>
          </w:tcPr>
          <w:p w14:paraId="0FB1693B"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241EBE13" w14:textId="77777777" w:rsidR="000D1CC9" w:rsidRPr="000D1CC9" w:rsidRDefault="000D1CC9" w:rsidP="000D1CC9">
            <w:pPr>
              <w:rPr>
                <w:sz w:val="20"/>
                <w:szCs w:val="20"/>
                <w:lang w:val="en-GB"/>
              </w:rPr>
            </w:pPr>
            <w:r w:rsidRPr="000D1CC9">
              <w:rPr>
                <w:sz w:val="20"/>
                <w:szCs w:val="20"/>
                <w:lang w:val="en-GB"/>
              </w:rPr>
              <w:t>noted</w:t>
            </w:r>
          </w:p>
        </w:tc>
      </w:tr>
    </w:tbl>
    <w:p w14:paraId="0F9EDD2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3D15108" w14:textId="77777777" w:rsidTr="000D1CC9">
        <w:tc>
          <w:tcPr>
            <w:tcW w:w="1691" w:type="dxa"/>
            <w:shd w:val="clear" w:color="auto" w:fill="auto"/>
            <w:tcMar>
              <w:top w:w="100" w:type="dxa"/>
              <w:left w:w="100" w:type="dxa"/>
              <w:bottom w:w="100" w:type="dxa"/>
              <w:right w:w="100" w:type="dxa"/>
            </w:tcMar>
          </w:tcPr>
          <w:p w14:paraId="5C96E979" w14:textId="77777777" w:rsidR="000D1CC9" w:rsidRPr="000D1CC9" w:rsidRDefault="000D1CC9" w:rsidP="000D1CC9">
            <w:pPr>
              <w:rPr>
                <w:sz w:val="20"/>
                <w:szCs w:val="20"/>
                <w:lang w:val="en-GB"/>
              </w:rPr>
            </w:pPr>
            <w:proofErr w:type="spellStart"/>
            <w:r w:rsidRPr="000D1CC9">
              <w:rPr>
                <w:sz w:val="20"/>
                <w:szCs w:val="20"/>
                <w:lang w:val="en-GB"/>
              </w:rPr>
              <w:lastRenderedPageBreak/>
              <w:t>TDoc</w:t>
            </w:r>
            <w:proofErr w:type="spellEnd"/>
          </w:p>
        </w:tc>
        <w:tc>
          <w:tcPr>
            <w:tcW w:w="7669" w:type="dxa"/>
            <w:shd w:val="clear" w:color="auto" w:fill="auto"/>
            <w:tcMar>
              <w:top w:w="100" w:type="dxa"/>
              <w:left w:w="100" w:type="dxa"/>
              <w:bottom w:w="100" w:type="dxa"/>
              <w:right w:w="100" w:type="dxa"/>
            </w:tcMar>
          </w:tcPr>
          <w:p w14:paraId="2487ABAA" w14:textId="77777777" w:rsidR="000D1CC9" w:rsidRPr="000D1CC9" w:rsidRDefault="000D1CC9" w:rsidP="000D1CC9">
            <w:pPr>
              <w:rPr>
                <w:sz w:val="20"/>
                <w:szCs w:val="20"/>
                <w:lang w:val="en-GB"/>
              </w:rPr>
            </w:pPr>
            <w:hyperlink r:id="rId47">
              <w:r w:rsidRPr="000D1CC9">
                <w:rPr>
                  <w:rStyle w:val="Hyperlink"/>
                  <w:sz w:val="20"/>
                  <w:szCs w:val="20"/>
                  <w:lang w:val="en-GB"/>
                </w:rPr>
                <w:t>S4-250983</w:t>
              </w:r>
            </w:hyperlink>
          </w:p>
        </w:tc>
      </w:tr>
      <w:tr w:rsidR="000D1CC9" w:rsidRPr="000D1CC9" w14:paraId="655AA5BF" w14:textId="77777777" w:rsidTr="000D1CC9">
        <w:tc>
          <w:tcPr>
            <w:tcW w:w="1691" w:type="dxa"/>
            <w:shd w:val="clear" w:color="auto" w:fill="auto"/>
            <w:tcMar>
              <w:top w:w="100" w:type="dxa"/>
              <w:left w:w="100" w:type="dxa"/>
              <w:bottom w:w="100" w:type="dxa"/>
              <w:right w:w="100" w:type="dxa"/>
            </w:tcMar>
          </w:tcPr>
          <w:p w14:paraId="101E6332"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8D02CFC"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Support for 2D Avatars in ARF</w:t>
            </w:r>
          </w:p>
        </w:tc>
      </w:tr>
      <w:tr w:rsidR="000D1CC9" w:rsidRPr="000D1CC9" w14:paraId="499043FD" w14:textId="77777777" w:rsidTr="000D1CC9">
        <w:tc>
          <w:tcPr>
            <w:tcW w:w="1691" w:type="dxa"/>
            <w:shd w:val="clear" w:color="auto" w:fill="auto"/>
            <w:tcMar>
              <w:top w:w="100" w:type="dxa"/>
              <w:left w:w="100" w:type="dxa"/>
              <w:bottom w:w="100" w:type="dxa"/>
              <w:right w:w="100" w:type="dxa"/>
            </w:tcMar>
          </w:tcPr>
          <w:p w14:paraId="6195874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0745290"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171B4C67" w14:textId="77777777" w:rsidTr="000D1CC9">
        <w:tc>
          <w:tcPr>
            <w:tcW w:w="1691" w:type="dxa"/>
            <w:shd w:val="clear" w:color="auto" w:fill="auto"/>
            <w:tcMar>
              <w:top w:w="100" w:type="dxa"/>
              <w:left w:w="100" w:type="dxa"/>
              <w:bottom w:w="100" w:type="dxa"/>
              <w:right w:w="100" w:type="dxa"/>
            </w:tcMar>
          </w:tcPr>
          <w:p w14:paraId="3E8D2D68"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913C938"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3F99CC75" w14:textId="77777777" w:rsidTr="000D1CC9">
        <w:tc>
          <w:tcPr>
            <w:tcW w:w="1691" w:type="dxa"/>
            <w:shd w:val="clear" w:color="auto" w:fill="auto"/>
            <w:tcMar>
              <w:top w:w="100" w:type="dxa"/>
              <w:left w:w="100" w:type="dxa"/>
              <w:bottom w:w="100" w:type="dxa"/>
              <w:right w:w="100" w:type="dxa"/>
            </w:tcMar>
          </w:tcPr>
          <w:p w14:paraId="0D4EC3D8"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1BBE054"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12761AD6" w14:textId="77777777" w:rsidTr="000D1CC9">
        <w:tc>
          <w:tcPr>
            <w:tcW w:w="1691" w:type="dxa"/>
            <w:shd w:val="clear" w:color="auto" w:fill="auto"/>
            <w:tcMar>
              <w:top w:w="100" w:type="dxa"/>
              <w:left w:w="100" w:type="dxa"/>
              <w:bottom w:w="100" w:type="dxa"/>
              <w:right w:w="100" w:type="dxa"/>
            </w:tcMar>
          </w:tcPr>
          <w:p w14:paraId="0A458B7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903D103" w14:textId="77777777" w:rsidR="000D1CC9" w:rsidRPr="000D1CC9" w:rsidRDefault="000D1CC9" w:rsidP="000D1CC9">
            <w:pPr>
              <w:rPr>
                <w:sz w:val="20"/>
                <w:szCs w:val="20"/>
                <w:lang w:val="en-GB"/>
              </w:rPr>
            </w:pPr>
          </w:p>
        </w:tc>
      </w:tr>
      <w:tr w:rsidR="000D1CC9" w:rsidRPr="000D1CC9" w14:paraId="1E32491A" w14:textId="77777777" w:rsidTr="000D1CC9">
        <w:tc>
          <w:tcPr>
            <w:tcW w:w="1691" w:type="dxa"/>
            <w:shd w:val="clear" w:color="auto" w:fill="auto"/>
            <w:tcMar>
              <w:top w:w="100" w:type="dxa"/>
              <w:left w:w="100" w:type="dxa"/>
              <w:bottom w:w="100" w:type="dxa"/>
              <w:right w:w="100" w:type="dxa"/>
            </w:tcMar>
          </w:tcPr>
          <w:p w14:paraId="57F046CD"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7D9161E"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DFCA5CE" w14:textId="77777777" w:rsidTr="000D1CC9">
        <w:tc>
          <w:tcPr>
            <w:tcW w:w="1691" w:type="dxa"/>
            <w:shd w:val="clear" w:color="auto" w:fill="auto"/>
            <w:tcMar>
              <w:top w:w="100" w:type="dxa"/>
              <w:left w:w="100" w:type="dxa"/>
              <w:bottom w:w="100" w:type="dxa"/>
              <w:right w:w="100" w:type="dxa"/>
            </w:tcMar>
          </w:tcPr>
          <w:p w14:paraId="0A2B39DF"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757E82B" w14:textId="77777777" w:rsidR="000D1CC9" w:rsidRPr="000D1CC9" w:rsidRDefault="000D1CC9" w:rsidP="000D1CC9">
            <w:pPr>
              <w:rPr>
                <w:sz w:val="20"/>
                <w:szCs w:val="20"/>
                <w:lang w:val="en-GB"/>
              </w:rPr>
            </w:pPr>
            <w:proofErr w:type="gramStart"/>
            <w:r w:rsidRPr="000D1CC9">
              <w:rPr>
                <w:sz w:val="20"/>
                <w:szCs w:val="20"/>
                <w:lang w:val="en-GB"/>
              </w:rPr>
              <w:t>Imed  presented</w:t>
            </w:r>
            <w:proofErr w:type="gramEnd"/>
            <w:r w:rsidRPr="000D1CC9">
              <w:rPr>
                <w:sz w:val="20"/>
                <w:szCs w:val="20"/>
                <w:lang w:val="en-GB"/>
              </w:rPr>
              <w:t xml:space="preserve">. </w:t>
            </w:r>
          </w:p>
          <w:p w14:paraId="42729063" w14:textId="77777777" w:rsidR="000D1CC9" w:rsidRPr="000D1CC9" w:rsidRDefault="000D1CC9" w:rsidP="000D1CC9">
            <w:pPr>
              <w:rPr>
                <w:sz w:val="20"/>
                <w:szCs w:val="20"/>
                <w:lang w:val="en-GB"/>
              </w:rPr>
            </w:pPr>
            <w:r w:rsidRPr="000D1CC9">
              <w:rPr>
                <w:sz w:val="20"/>
                <w:szCs w:val="20"/>
                <w:lang w:val="en-GB"/>
              </w:rPr>
              <w:t>Eric: ARF would be the container for it?</w:t>
            </w:r>
          </w:p>
          <w:p w14:paraId="401A0CD7" w14:textId="77777777" w:rsidR="000D1CC9" w:rsidRPr="000D1CC9" w:rsidRDefault="000D1CC9" w:rsidP="000D1CC9">
            <w:pPr>
              <w:rPr>
                <w:sz w:val="20"/>
                <w:szCs w:val="20"/>
                <w:lang w:val="en-GB"/>
              </w:rPr>
            </w:pPr>
            <w:r w:rsidRPr="000D1CC9">
              <w:rPr>
                <w:sz w:val="20"/>
                <w:szCs w:val="20"/>
                <w:lang w:val="en-GB"/>
              </w:rPr>
              <w:t xml:space="preserve">Imed: we’re going to specify the format e.g. landmark sets for it. We will have also a mapping </w:t>
            </w:r>
            <w:proofErr w:type="gramStart"/>
            <w:r w:rsidRPr="000D1CC9">
              <w:rPr>
                <w:sz w:val="20"/>
                <w:szCs w:val="20"/>
                <w:lang w:val="en-GB"/>
              </w:rPr>
              <w:t>table,</w:t>
            </w:r>
            <w:proofErr w:type="gramEnd"/>
            <w:r w:rsidRPr="000D1CC9">
              <w:rPr>
                <w:sz w:val="20"/>
                <w:szCs w:val="20"/>
                <w:lang w:val="en-GB"/>
              </w:rPr>
              <w:t xml:space="preserve"> you can create a </w:t>
            </w:r>
            <w:proofErr w:type="gramStart"/>
            <w:r w:rsidRPr="000D1CC9">
              <w:rPr>
                <w:sz w:val="20"/>
                <w:szCs w:val="20"/>
                <w:lang w:val="en-GB"/>
              </w:rPr>
              <w:t>table .</w:t>
            </w:r>
            <w:proofErr w:type="gramEnd"/>
            <w:r w:rsidRPr="000D1CC9">
              <w:rPr>
                <w:sz w:val="20"/>
                <w:szCs w:val="20"/>
                <w:lang w:val="en-GB"/>
              </w:rPr>
              <w:t xml:space="preserve"> </w:t>
            </w:r>
          </w:p>
          <w:p w14:paraId="426B7D01" w14:textId="77777777" w:rsidR="000D1CC9" w:rsidRPr="000D1CC9" w:rsidRDefault="000D1CC9" w:rsidP="000D1CC9">
            <w:pPr>
              <w:rPr>
                <w:sz w:val="20"/>
                <w:szCs w:val="20"/>
                <w:lang w:val="en-GB"/>
              </w:rPr>
            </w:pPr>
            <w:r w:rsidRPr="000D1CC9">
              <w:rPr>
                <w:sz w:val="20"/>
                <w:szCs w:val="20"/>
                <w:lang w:val="en-GB"/>
              </w:rPr>
              <w:t xml:space="preserve">Rufael: in figure 1, the description is not aligned with the figure. </w:t>
            </w:r>
          </w:p>
          <w:p w14:paraId="30A77498" w14:textId="77777777" w:rsidR="000D1CC9" w:rsidRPr="000D1CC9" w:rsidRDefault="000D1CC9" w:rsidP="000D1CC9">
            <w:pPr>
              <w:rPr>
                <w:sz w:val="20"/>
                <w:szCs w:val="20"/>
                <w:lang w:val="en-GB"/>
              </w:rPr>
            </w:pPr>
            <w:r w:rsidRPr="000D1CC9">
              <w:rPr>
                <w:sz w:val="20"/>
                <w:szCs w:val="20"/>
                <w:lang w:val="en-GB"/>
              </w:rPr>
              <w:t xml:space="preserve">Imed: okay maybe need to redraw the figure. I think some adjustment needed here. </w:t>
            </w:r>
          </w:p>
          <w:p w14:paraId="2330ADE8" w14:textId="77777777" w:rsidR="000D1CC9" w:rsidRPr="000D1CC9" w:rsidRDefault="000D1CC9" w:rsidP="000D1CC9">
            <w:pPr>
              <w:rPr>
                <w:sz w:val="20"/>
                <w:szCs w:val="20"/>
                <w:lang w:val="en-GB"/>
              </w:rPr>
            </w:pPr>
            <w:r w:rsidRPr="000D1CC9">
              <w:rPr>
                <w:sz w:val="20"/>
                <w:szCs w:val="20"/>
                <w:lang w:val="en-GB"/>
              </w:rPr>
              <w:t xml:space="preserve">Gazi: Is it possible ARF to support </w:t>
            </w:r>
            <w:proofErr w:type="gramStart"/>
            <w:r w:rsidRPr="000D1CC9">
              <w:rPr>
                <w:sz w:val="20"/>
                <w:szCs w:val="20"/>
                <w:lang w:val="en-GB"/>
              </w:rPr>
              <w:t>voice./</w:t>
            </w:r>
            <w:proofErr w:type="gramEnd"/>
            <w:r w:rsidRPr="000D1CC9">
              <w:rPr>
                <w:sz w:val="20"/>
                <w:szCs w:val="20"/>
                <w:lang w:val="en-GB"/>
              </w:rPr>
              <w:t>text inputs?</w:t>
            </w:r>
          </w:p>
          <w:p w14:paraId="1D8C6A16" w14:textId="77777777" w:rsidR="000D1CC9" w:rsidRPr="000D1CC9" w:rsidRDefault="000D1CC9" w:rsidP="000D1CC9">
            <w:pPr>
              <w:rPr>
                <w:sz w:val="20"/>
                <w:szCs w:val="20"/>
                <w:lang w:val="en-GB"/>
              </w:rPr>
            </w:pPr>
            <w:r w:rsidRPr="000D1CC9">
              <w:rPr>
                <w:sz w:val="20"/>
                <w:szCs w:val="20"/>
                <w:lang w:val="en-GB"/>
              </w:rPr>
              <w:t>Imed: we’re not changing the model</w:t>
            </w:r>
          </w:p>
          <w:p w14:paraId="2ECE8870" w14:textId="77777777" w:rsidR="000D1CC9" w:rsidRPr="000D1CC9" w:rsidRDefault="000D1CC9" w:rsidP="000D1CC9">
            <w:pPr>
              <w:rPr>
                <w:sz w:val="20"/>
                <w:szCs w:val="20"/>
                <w:lang w:val="en-GB"/>
              </w:rPr>
            </w:pPr>
            <w:r w:rsidRPr="000D1CC9">
              <w:rPr>
                <w:sz w:val="20"/>
                <w:szCs w:val="20"/>
                <w:lang w:val="en-GB"/>
              </w:rPr>
              <w:t>Gazi: the flows in figure 1 need to have landmark extractions.</w:t>
            </w:r>
          </w:p>
          <w:p w14:paraId="4454FE3D" w14:textId="77777777" w:rsidR="000D1CC9" w:rsidRPr="000D1CC9" w:rsidRDefault="000D1CC9" w:rsidP="000D1CC9">
            <w:pPr>
              <w:rPr>
                <w:sz w:val="20"/>
                <w:szCs w:val="20"/>
                <w:lang w:val="en-GB"/>
              </w:rPr>
            </w:pPr>
            <w:r w:rsidRPr="000D1CC9">
              <w:rPr>
                <w:sz w:val="20"/>
                <w:szCs w:val="20"/>
                <w:lang w:val="en-GB"/>
              </w:rPr>
              <w:t xml:space="preserve">Next meeting to have revision. </w:t>
            </w:r>
          </w:p>
          <w:p w14:paraId="0BAA43EE" w14:textId="77777777" w:rsidR="000D1CC9" w:rsidRPr="000D1CC9" w:rsidRDefault="000D1CC9" w:rsidP="000D1CC9">
            <w:pPr>
              <w:rPr>
                <w:sz w:val="20"/>
                <w:szCs w:val="20"/>
                <w:lang w:val="en-GB"/>
              </w:rPr>
            </w:pPr>
          </w:p>
        </w:tc>
      </w:tr>
      <w:tr w:rsidR="000D1CC9" w:rsidRPr="000D1CC9" w14:paraId="2110FB55" w14:textId="77777777" w:rsidTr="000D1CC9">
        <w:tc>
          <w:tcPr>
            <w:tcW w:w="1691" w:type="dxa"/>
            <w:shd w:val="clear" w:color="auto" w:fill="auto"/>
            <w:tcMar>
              <w:top w:w="100" w:type="dxa"/>
              <w:left w:w="100" w:type="dxa"/>
              <w:bottom w:w="100" w:type="dxa"/>
              <w:right w:w="100" w:type="dxa"/>
            </w:tcMar>
          </w:tcPr>
          <w:p w14:paraId="007186F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1E543F66" w14:textId="77777777" w:rsidR="000D1CC9" w:rsidRPr="000D1CC9" w:rsidRDefault="000D1CC9" w:rsidP="000D1CC9">
            <w:pPr>
              <w:rPr>
                <w:sz w:val="20"/>
                <w:szCs w:val="20"/>
                <w:lang w:val="en-GB"/>
              </w:rPr>
            </w:pPr>
          </w:p>
        </w:tc>
      </w:tr>
      <w:tr w:rsidR="000D1CC9" w:rsidRPr="000D1CC9" w14:paraId="2E0C92B3" w14:textId="77777777" w:rsidTr="000D1CC9">
        <w:tc>
          <w:tcPr>
            <w:tcW w:w="1691" w:type="dxa"/>
            <w:shd w:val="clear" w:color="auto" w:fill="auto"/>
            <w:tcMar>
              <w:top w:w="100" w:type="dxa"/>
              <w:left w:w="100" w:type="dxa"/>
              <w:bottom w:w="100" w:type="dxa"/>
              <w:right w:w="100" w:type="dxa"/>
            </w:tcMar>
          </w:tcPr>
          <w:p w14:paraId="2386B19A"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158283E" w14:textId="77777777" w:rsidR="000D1CC9" w:rsidRPr="000D1CC9" w:rsidRDefault="000D1CC9" w:rsidP="000D1CC9">
            <w:pPr>
              <w:rPr>
                <w:sz w:val="20"/>
                <w:szCs w:val="20"/>
                <w:lang w:val="en-GB"/>
              </w:rPr>
            </w:pPr>
            <w:r w:rsidRPr="000D1CC9">
              <w:rPr>
                <w:sz w:val="20"/>
                <w:szCs w:val="20"/>
                <w:lang w:val="en-GB"/>
              </w:rPr>
              <w:t>noted</w:t>
            </w:r>
          </w:p>
        </w:tc>
      </w:tr>
    </w:tbl>
    <w:p w14:paraId="3364B9C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52ECBF7" w14:textId="77777777" w:rsidTr="008918FB">
        <w:tc>
          <w:tcPr>
            <w:tcW w:w="1691" w:type="dxa"/>
            <w:shd w:val="clear" w:color="auto" w:fill="auto"/>
            <w:tcMar>
              <w:top w:w="100" w:type="dxa"/>
              <w:left w:w="100" w:type="dxa"/>
              <w:bottom w:w="100" w:type="dxa"/>
              <w:right w:w="100" w:type="dxa"/>
            </w:tcMar>
          </w:tcPr>
          <w:p w14:paraId="3A36EAD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7DC301E" w14:textId="77777777" w:rsidR="000D1CC9" w:rsidRPr="000D1CC9" w:rsidRDefault="000D1CC9" w:rsidP="000D1CC9">
            <w:pPr>
              <w:rPr>
                <w:sz w:val="20"/>
                <w:szCs w:val="20"/>
                <w:lang w:val="en-GB"/>
              </w:rPr>
            </w:pPr>
            <w:hyperlink r:id="rId48">
              <w:r w:rsidRPr="000D1CC9">
                <w:rPr>
                  <w:rStyle w:val="Hyperlink"/>
                  <w:sz w:val="20"/>
                  <w:szCs w:val="20"/>
                  <w:lang w:val="en-GB"/>
                </w:rPr>
                <w:t>S4-251002</w:t>
              </w:r>
            </w:hyperlink>
          </w:p>
        </w:tc>
      </w:tr>
      <w:tr w:rsidR="000D1CC9" w:rsidRPr="000D1CC9" w14:paraId="5A834802" w14:textId="77777777" w:rsidTr="008918FB">
        <w:tc>
          <w:tcPr>
            <w:tcW w:w="1691" w:type="dxa"/>
            <w:shd w:val="clear" w:color="auto" w:fill="auto"/>
            <w:tcMar>
              <w:top w:w="100" w:type="dxa"/>
              <w:left w:w="100" w:type="dxa"/>
              <w:bottom w:w="100" w:type="dxa"/>
              <w:right w:w="100" w:type="dxa"/>
            </w:tcMar>
          </w:tcPr>
          <w:p w14:paraId="6F5366C5"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D9A7B90"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 xml:space="preserve">-MED] UE Avatar ID Acquisition </w:t>
            </w:r>
          </w:p>
        </w:tc>
      </w:tr>
      <w:tr w:rsidR="000D1CC9" w:rsidRPr="000D1CC9" w14:paraId="3171E363" w14:textId="77777777" w:rsidTr="008918FB">
        <w:tc>
          <w:tcPr>
            <w:tcW w:w="1691" w:type="dxa"/>
            <w:shd w:val="clear" w:color="auto" w:fill="auto"/>
            <w:tcMar>
              <w:top w:w="100" w:type="dxa"/>
              <w:left w:w="100" w:type="dxa"/>
              <w:bottom w:w="100" w:type="dxa"/>
              <w:right w:w="100" w:type="dxa"/>
            </w:tcMar>
          </w:tcPr>
          <w:p w14:paraId="796E68F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BBCB4D4"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14EFCCCB" w14:textId="77777777" w:rsidTr="008918FB">
        <w:tc>
          <w:tcPr>
            <w:tcW w:w="1691" w:type="dxa"/>
            <w:shd w:val="clear" w:color="auto" w:fill="auto"/>
            <w:tcMar>
              <w:top w:w="100" w:type="dxa"/>
              <w:left w:w="100" w:type="dxa"/>
              <w:bottom w:w="100" w:type="dxa"/>
              <w:right w:w="100" w:type="dxa"/>
            </w:tcMar>
          </w:tcPr>
          <w:p w14:paraId="792D138B"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153BFBE"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374F4EF7" w14:textId="77777777" w:rsidTr="008918FB">
        <w:tc>
          <w:tcPr>
            <w:tcW w:w="1691" w:type="dxa"/>
            <w:shd w:val="clear" w:color="auto" w:fill="auto"/>
            <w:tcMar>
              <w:top w:w="100" w:type="dxa"/>
              <w:left w:w="100" w:type="dxa"/>
              <w:bottom w:w="100" w:type="dxa"/>
              <w:right w:w="100" w:type="dxa"/>
            </w:tcMar>
          </w:tcPr>
          <w:p w14:paraId="4E90496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05C12F1"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4E2E0D5C" w14:textId="77777777" w:rsidTr="008918FB">
        <w:tc>
          <w:tcPr>
            <w:tcW w:w="1691" w:type="dxa"/>
            <w:shd w:val="clear" w:color="auto" w:fill="auto"/>
            <w:tcMar>
              <w:top w:w="100" w:type="dxa"/>
              <w:left w:w="100" w:type="dxa"/>
              <w:bottom w:w="100" w:type="dxa"/>
              <w:right w:w="100" w:type="dxa"/>
            </w:tcMar>
          </w:tcPr>
          <w:p w14:paraId="78952208"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C4797FA"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"https://list.etsi.org/scripts/wa.exe?A2=3GPP_TSG_SA_WG4_RTC;8deee65f.2505c"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Shane He (Nokia) on Tue, 20 May 2025 01:35:10 +0000</w:t>
            </w:r>
          </w:p>
          <w:p w14:paraId="319E0A18"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"https://list.etsi.org/scripts/wa.exe?A2=3GPP_TSG_SA_WG4_RTC;985356d6.2505c"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Ahmed Hamza on Tue, 20 May 2025 02:48:50 +0000</w:t>
            </w:r>
          </w:p>
          <w:p w14:paraId="16F5FE02"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"https://list.etsi.org/scripts/wa.exe?A2=3GPP_TSG_SA_WG4_RTC;43f6b3e0.2505c"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Shane He (Nokia) on Tue, 20 May 2025 03:14:31 +0000</w:t>
            </w:r>
          </w:p>
          <w:p w14:paraId="761E4A8C"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"https://list.etsi.org/scripts/wa.exe?A2=3GPP_TSG_SA_WG4_RTC;6b393dc1.2505c"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Tue, 20 May 2025 18:10:52 +0900</w:t>
            </w:r>
          </w:p>
          <w:p w14:paraId="031EC311"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48E6C404" w14:textId="77777777" w:rsidTr="008918FB">
        <w:tc>
          <w:tcPr>
            <w:tcW w:w="1691" w:type="dxa"/>
            <w:shd w:val="clear" w:color="auto" w:fill="auto"/>
            <w:tcMar>
              <w:top w:w="100" w:type="dxa"/>
              <w:left w:w="100" w:type="dxa"/>
              <w:bottom w:w="100" w:type="dxa"/>
              <w:right w:w="100" w:type="dxa"/>
            </w:tcMar>
          </w:tcPr>
          <w:p w14:paraId="57C36661"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E3B6D8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BA2BF7B" w14:textId="77777777" w:rsidTr="008918FB">
        <w:tc>
          <w:tcPr>
            <w:tcW w:w="1691" w:type="dxa"/>
            <w:shd w:val="clear" w:color="auto" w:fill="auto"/>
            <w:tcMar>
              <w:top w:w="100" w:type="dxa"/>
              <w:left w:w="100" w:type="dxa"/>
              <w:bottom w:w="100" w:type="dxa"/>
              <w:right w:w="100" w:type="dxa"/>
            </w:tcMar>
          </w:tcPr>
          <w:p w14:paraId="57FAA8CA"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62A3755" w14:textId="77777777" w:rsidR="000D1CC9" w:rsidRPr="000D1CC9" w:rsidRDefault="000D1CC9" w:rsidP="000D1CC9">
            <w:pPr>
              <w:rPr>
                <w:sz w:val="20"/>
                <w:szCs w:val="20"/>
                <w:lang w:val="en-GB"/>
              </w:rPr>
            </w:pPr>
            <w:r w:rsidRPr="000D1CC9">
              <w:rPr>
                <w:sz w:val="20"/>
                <w:szCs w:val="20"/>
                <w:lang w:val="en-GB"/>
              </w:rPr>
              <w:t>Imed: TR 26.813 is under change control, need a CR.</w:t>
            </w:r>
          </w:p>
          <w:p w14:paraId="5C998B93" w14:textId="77777777" w:rsidR="000D1CC9" w:rsidRPr="000D1CC9" w:rsidRDefault="000D1CC9" w:rsidP="000D1CC9">
            <w:pPr>
              <w:rPr>
                <w:sz w:val="20"/>
                <w:szCs w:val="20"/>
                <w:lang w:val="en-GB"/>
              </w:rPr>
            </w:pPr>
            <w:r w:rsidRPr="000D1CC9">
              <w:rPr>
                <w:sz w:val="20"/>
                <w:szCs w:val="20"/>
                <w:lang w:val="en-GB"/>
              </w:rPr>
              <w:t>Shane: We can have the details in the main CR, I can withdraw this.</w:t>
            </w:r>
          </w:p>
          <w:p w14:paraId="098C5C20" w14:textId="77777777" w:rsidR="000D1CC9" w:rsidRPr="000D1CC9" w:rsidRDefault="000D1CC9" w:rsidP="000D1CC9">
            <w:pPr>
              <w:rPr>
                <w:sz w:val="20"/>
                <w:szCs w:val="20"/>
                <w:lang w:val="en-GB"/>
              </w:rPr>
            </w:pPr>
            <w:r w:rsidRPr="000D1CC9">
              <w:rPr>
                <w:sz w:val="20"/>
                <w:szCs w:val="20"/>
                <w:lang w:val="en-GB"/>
              </w:rPr>
              <w:t>Imed: No strong preference. We can adopt some of the details here.</w:t>
            </w:r>
          </w:p>
          <w:p w14:paraId="68B6E34E" w14:textId="77777777" w:rsidR="000D1CC9" w:rsidRPr="000D1CC9" w:rsidRDefault="000D1CC9" w:rsidP="000D1CC9">
            <w:pPr>
              <w:rPr>
                <w:sz w:val="20"/>
                <w:szCs w:val="20"/>
                <w:lang w:val="en-GB"/>
              </w:rPr>
            </w:pPr>
            <w:r w:rsidRPr="000D1CC9">
              <w:rPr>
                <w:sz w:val="20"/>
                <w:szCs w:val="20"/>
                <w:lang w:val="en-GB"/>
              </w:rPr>
              <w:t>Ahmed: In A.2, does IMS mean MF?</w:t>
            </w:r>
          </w:p>
          <w:p w14:paraId="4B3B2391" w14:textId="77777777" w:rsidR="000D1CC9" w:rsidRPr="000D1CC9" w:rsidRDefault="000D1CC9" w:rsidP="000D1CC9">
            <w:pPr>
              <w:rPr>
                <w:sz w:val="20"/>
                <w:szCs w:val="20"/>
                <w:lang w:val="en-GB"/>
              </w:rPr>
            </w:pPr>
            <w:r w:rsidRPr="000D1CC9">
              <w:rPr>
                <w:sz w:val="20"/>
                <w:szCs w:val="20"/>
                <w:lang w:val="en-GB"/>
              </w:rPr>
              <w:t>Shane: I can change it to MF and DC.</w:t>
            </w:r>
          </w:p>
          <w:p w14:paraId="36D051A9" w14:textId="77777777" w:rsidR="000D1CC9" w:rsidRPr="000D1CC9" w:rsidRDefault="000D1CC9" w:rsidP="000D1CC9">
            <w:pPr>
              <w:rPr>
                <w:sz w:val="20"/>
                <w:szCs w:val="20"/>
                <w:lang w:val="en-GB"/>
              </w:rPr>
            </w:pPr>
            <w:r w:rsidRPr="000D1CC9">
              <w:rPr>
                <w:sz w:val="20"/>
                <w:szCs w:val="20"/>
                <w:lang w:val="en-GB"/>
              </w:rPr>
              <w:t>Ahmed: In A.3, which node contacts the BAR?</w:t>
            </w:r>
          </w:p>
          <w:p w14:paraId="70D98E05" w14:textId="77777777" w:rsidR="000D1CC9" w:rsidRPr="000D1CC9" w:rsidRDefault="000D1CC9" w:rsidP="000D1CC9">
            <w:pPr>
              <w:rPr>
                <w:sz w:val="20"/>
                <w:szCs w:val="20"/>
                <w:lang w:val="en-GB"/>
              </w:rPr>
            </w:pPr>
            <w:r w:rsidRPr="000D1CC9">
              <w:rPr>
                <w:sz w:val="20"/>
                <w:szCs w:val="20"/>
                <w:lang w:val="en-GB"/>
              </w:rPr>
              <w:t>Shane: DC-AS.</w:t>
            </w:r>
          </w:p>
          <w:p w14:paraId="652A368C" w14:textId="77777777" w:rsidR="000D1CC9" w:rsidRPr="000D1CC9" w:rsidRDefault="000D1CC9" w:rsidP="000D1CC9">
            <w:pPr>
              <w:rPr>
                <w:sz w:val="20"/>
                <w:szCs w:val="20"/>
                <w:lang w:val="en-GB"/>
              </w:rPr>
            </w:pPr>
            <w:r w:rsidRPr="000D1CC9">
              <w:rPr>
                <w:sz w:val="20"/>
                <w:szCs w:val="20"/>
                <w:lang w:val="en-GB"/>
              </w:rPr>
              <w:t>Ahmed: Separate into multiple call flows.</w:t>
            </w:r>
          </w:p>
          <w:p w14:paraId="1F7B85E2" w14:textId="77777777" w:rsidR="000D1CC9" w:rsidRPr="000D1CC9" w:rsidRDefault="000D1CC9" w:rsidP="000D1CC9">
            <w:pPr>
              <w:rPr>
                <w:sz w:val="20"/>
                <w:szCs w:val="20"/>
                <w:lang w:val="en-GB"/>
              </w:rPr>
            </w:pPr>
            <w:r w:rsidRPr="000D1CC9">
              <w:rPr>
                <w:sz w:val="20"/>
                <w:szCs w:val="20"/>
                <w:lang w:val="en-GB"/>
              </w:rPr>
              <w:t>Eric: Prefer these details to be in the TR in addition to the general call flow.</w:t>
            </w:r>
          </w:p>
          <w:p w14:paraId="60CBED97" w14:textId="77777777" w:rsidR="000D1CC9" w:rsidRPr="000D1CC9" w:rsidRDefault="000D1CC9" w:rsidP="000D1CC9">
            <w:pPr>
              <w:rPr>
                <w:sz w:val="20"/>
                <w:szCs w:val="20"/>
                <w:lang w:val="en-GB"/>
              </w:rPr>
            </w:pPr>
            <w:r w:rsidRPr="000D1CC9">
              <w:rPr>
                <w:sz w:val="20"/>
                <w:szCs w:val="20"/>
                <w:lang w:val="en-GB"/>
              </w:rPr>
              <w:t>Ahmed: Each call flow should be a separate block of a bigger call flow.</w:t>
            </w:r>
          </w:p>
          <w:p w14:paraId="0A66A66E" w14:textId="77777777" w:rsidR="000D1CC9" w:rsidRPr="000D1CC9" w:rsidRDefault="000D1CC9" w:rsidP="000D1CC9">
            <w:pPr>
              <w:rPr>
                <w:sz w:val="20"/>
                <w:szCs w:val="20"/>
                <w:lang w:val="en-GB"/>
              </w:rPr>
            </w:pPr>
            <w:r w:rsidRPr="000D1CC9">
              <w:rPr>
                <w:sz w:val="20"/>
                <w:szCs w:val="20"/>
                <w:lang w:val="en-GB"/>
              </w:rPr>
              <w:t>Eric: That’s fine.</w:t>
            </w:r>
          </w:p>
          <w:p w14:paraId="1F0B8502" w14:textId="77777777" w:rsidR="000D1CC9" w:rsidRPr="000D1CC9" w:rsidRDefault="000D1CC9" w:rsidP="000D1CC9">
            <w:pPr>
              <w:rPr>
                <w:sz w:val="20"/>
                <w:szCs w:val="20"/>
                <w:lang w:val="en-GB"/>
              </w:rPr>
            </w:pPr>
            <w:r w:rsidRPr="000D1CC9">
              <w:rPr>
                <w:sz w:val="20"/>
                <w:szCs w:val="20"/>
                <w:lang w:val="en-GB"/>
              </w:rPr>
              <w:lastRenderedPageBreak/>
              <w:t>Huanyu: Is there a need to remove the part “via capability negotiation request” in step 3? Capability neg is done after Avatar ID is chosen.</w:t>
            </w:r>
          </w:p>
          <w:p w14:paraId="17FA564D" w14:textId="77777777" w:rsidR="000D1CC9" w:rsidRPr="000D1CC9" w:rsidRDefault="000D1CC9" w:rsidP="000D1CC9">
            <w:pPr>
              <w:rPr>
                <w:sz w:val="20"/>
                <w:szCs w:val="20"/>
                <w:lang w:val="en-GB"/>
              </w:rPr>
            </w:pPr>
            <w:r w:rsidRPr="000D1CC9">
              <w:rPr>
                <w:sz w:val="20"/>
                <w:szCs w:val="20"/>
                <w:lang w:val="en-GB"/>
              </w:rPr>
              <w:t xml:space="preserve">Shane: Disagree, there are 3 options 23.228. Option 3 is that UE can download the avatar via </w:t>
            </w:r>
            <w:proofErr w:type="spellStart"/>
            <w:r w:rsidRPr="000D1CC9">
              <w:rPr>
                <w:sz w:val="20"/>
                <w:szCs w:val="20"/>
                <w:lang w:val="en-GB"/>
              </w:rPr>
              <w:t>aDC</w:t>
            </w:r>
            <w:proofErr w:type="spellEnd"/>
            <w:r w:rsidRPr="000D1CC9">
              <w:rPr>
                <w:sz w:val="20"/>
                <w:szCs w:val="20"/>
                <w:lang w:val="en-GB"/>
              </w:rPr>
              <w:t>. Need the avatar ID.</w:t>
            </w:r>
          </w:p>
          <w:p w14:paraId="79CD80C4" w14:textId="77777777" w:rsidR="000D1CC9" w:rsidRPr="000D1CC9" w:rsidRDefault="000D1CC9" w:rsidP="000D1CC9">
            <w:pPr>
              <w:rPr>
                <w:sz w:val="20"/>
                <w:szCs w:val="20"/>
                <w:lang w:val="en-GB"/>
              </w:rPr>
            </w:pPr>
            <w:r w:rsidRPr="000D1CC9">
              <w:rPr>
                <w:sz w:val="20"/>
                <w:szCs w:val="20"/>
                <w:lang w:val="en-GB"/>
              </w:rPr>
              <w:t>Saba: Sounds like we will have call flows in the TS. Should the docs be merged or stay separate?</w:t>
            </w:r>
          </w:p>
          <w:p w14:paraId="5BD1D344" w14:textId="77777777" w:rsidR="000D1CC9" w:rsidRPr="000D1CC9" w:rsidRDefault="000D1CC9" w:rsidP="000D1CC9">
            <w:pPr>
              <w:rPr>
                <w:sz w:val="20"/>
                <w:szCs w:val="20"/>
                <w:lang w:val="en-GB"/>
              </w:rPr>
            </w:pPr>
            <w:r w:rsidRPr="000D1CC9">
              <w:rPr>
                <w:sz w:val="20"/>
                <w:szCs w:val="20"/>
                <w:lang w:val="en-GB"/>
              </w:rPr>
              <w:t>Eric: Would be good to merge all three, this one 1008 and 871.</w:t>
            </w:r>
          </w:p>
        </w:tc>
      </w:tr>
      <w:tr w:rsidR="000D1CC9" w:rsidRPr="000D1CC9" w14:paraId="3A129108" w14:textId="77777777" w:rsidTr="008918FB">
        <w:tc>
          <w:tcPr>
            <w:tcW w:w="1691" w:type="dxa"/>
            <w:shd w:val="clear" w:color="auto" w:fill="auto"/>
            <w:tcMar>
              <w:top w:w="100" w:type="dxa"/>
              <w:left w:w="100" w:type="dxa"/>
              <w:bottom w:w="100" w:type="dxa"/>
              <w:right w:w="100" w:type="dxa"/>
            </w:tcMar>
          </w:tcPr>
          <w:p w14:paraId="4D989B1D"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728381AC" w14:textId="77777777" w:rsidR="000D1CC9" w:rsidRPr="000D1CC9" w:rsidRDefault="000D1CC9" w:rsidP="000D1CC9">
            <w:pPr>
              <w:rPr>
                <w:sz w:val="20"/>
                <w:szCs w:val="20"/>
                <w:lang w:val="en-GB"/>
              </w:rPr>
            </w:pPr>
          </w:p>
        </w:tc>
      </w:tr>
      <w:tr w:rsidR="000D1CC9" w:rsidRPr="000D1CC9" w14:paraId="59CEBF7B" w14:textId="77777777" w:rsidTr="008918FB">
        <w:tc>
          <w:tcPr>
            <w:tcW w:w="1691" w:type="dxa"/>
            <w:shd w:val="clear" w:color="auto" w:fill="auto"/>
            <w:tcMar>
              <w:top w:w="100" w:type="dxa"/>
              <w:left w:w="100" w:type="dxa"/>
              <w:bottom w:w="100" w:type="dxa"/>
              <w:right w:w="100" w:type="dxa"/>
            </w:tcMar>
          </w:tcPr>
          <w:p w14:paraId="7552A8F5"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F28C306" w14:textId="77777777" w:rsidR="000D1CC9" w:rsidRPr="000D1CC9" w:rsidRDefault="000D1CC9" w:rsidP="000D1CC9">
            <w:pPr>
              <w:rPr>
                <w:b/>
                <w:sz w:val="20"/>
                <w:szCs w:val="20"/>
                <w:lang w:val="en-GB"/>
              </w:rPr>
            </w:pPr>
            <w:r w:rsidRPr="000D1CC9">
              <w:rPr>
                <w:b/>
                <w:sz w:val="20"/>
                <w:szCs w:val="20"/>
                <w:lang w:val="en-GB"/>
              </w:rPr>
              <w:t>revised to S4-251090</w:t>
            </w:r>
          </w:p>
        </w:tc>
      </w:tr>
    </w:tbl>
    <w:p w14:paraId="6B94A6BA"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A78F7FB" w14:textId="77777777" w:rsidTr="008918FB">
        <w:tc>
          <w:tcPr>
            <w:tcW w:w="1691" w:type="dxa"/>
            <w:shd w:val="clear" w:color="auto" w:fill="auto"/>
            <w:tcMar>
              <w:top w:w="100" w:type="dxa"/>
              <w:left w:w="100" w:type="dxa"/>
              <w:bottom w:w="100" w:type="dxa"/>
              <w:right w:w="100" w:type="dxa"/>
            </w:tcMar>
          </w:tcPr>
          <w:p w14:paraId="40CD0DA1"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590AE3C" w14:textId="77777777" w:rsidR="000D1CC9" w:rsidRPr="000D1CC9" w:rsidRDefault="000D1CC9" w:rsidP="000D1CC9">
            <w:pPr>
              <w:rPr>
                <w:sz w:val="20"/>
                <w:szCs w:val="20"/>
                <w:lang w:val="en-GB"/>
              </w:rPr>
            </w:pPr>
            <w:hyperlink r:id="rId49">
              <w:r w:rsidRPr="000D1CC9">
                <w:rPr>
                  <w:rStyle w:val="Hyperlink"/>
                  <w:sz w:val="20"/>
                  <w:szCs w:val="20"/>
                  <w:lang w:val="en-GB"/>
                </w:rPr>
                <w:t>S4-251008</w:t>
              </w:r>
            </w:hyperlink>
          </w:p>
        </w:tc>
      </w:tr>
      <w:tr w:rsidR="000D1CC9" w:rsidRPr="000D1CC9" w14:paraId="25644D30" w14:textId="77777777" w:rsidTr="008918FB">
        <w:tc>
          <w:tcPr>
            <w:tcW w:w="1691" w:type="dxa"/>
            <w:shd w:val="clear" w:color="auto" w:fill="auto"/>
            <w:tcMar>
              <w:top w:w="100" w:type="dxa"/>
              <w:left w:w="100" w:type="dxa"/>
              <w:bottom w:w="100" w:type="dxa"/>
              <w:right w:w="100" w:type="dxa"/>
            </w:tcMar>
          </w:tcPr>
          <w:p w14:paraId="3DCE3D4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2C110E74"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Avatar Communication Call Flows</w:t>
            </w:r>
          </w:p>
        </w:tc>
      </w:tr>
      <w:tr w:rsidR="000D1CC9" w:rsidRPr="000D1CC9" w14:paraId="73FBE086" w14:textId="77777777" w:rsidTr="008918FB">
        <w:tc>
          <w:tcPr>
            <w:tcW w:w="1691" w:type="dxa"/>
            <w:shd w:val="clear" w:color="auto" w:fill="auto"/>
            <w:tcMar>
              <w:top w:w="100" w:type="dxa"/>
              <w:left w:w="100" w:type="dxa"/>
              <w:bottom w:w="100" w:type="dxa"/>
              <w:right w:w="100" w:type="dxa"/>
            </w:tcMar>
          </w:tcPr>
          <w:p w14:paraId="13F1E423"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1C9C0F2" w14:textId="77777777" w:rsidR="000D1CC9" w:rsidRPr="000D1CC9" w:rsidRDefault="000D1CC9" w:rsidP="000D1CC9">
            <w:pPr>
              <w:rPr>
                <w:sz w:val="20"/>
                <w:szCs w:val="20"/>
                <w:lang w:val="en-GB"/>
              </w:rPr>
            </w:pPr>
            <w:r w:rsidRPr="000D1CC9">
              <w:rPr>
                <w:sz w:val="20"/>
                <w:szCs w:val="20"/>
                <w:lang w:val="en-GB"/>
              </w:rPr>
              <w:t>Qualcomm, Nokia</w:t>
            </w:r>
          </w:p>
        </w:tc>
      </w:tr>
      <w:tr w:rsidR="000D1CC9" w:rsidRPr="000D1CC9" w14:paraId="2B74CFBF" w14:textId="77777777" w:rsidTr="008918FB">
        <w:tc>
          <w:tcPr>
            <w:tcW w:w="1691" w:type="dxa"/>
            <w:shd w:val="clear" w:color="auto" w:fill="auto"/>
            <w:tcMar>
              <w:top w:w="100" w:type="dxa"/>
              <w:left w:w="100" w:type="dxa"/>
              <w:bottom w:w="100" w:type="dxa"/>
              <w:right w:w="100" w:type="dxa"/>
            </w:tcMar>
          </w:tcPr>
          <w:p w14:paraId="20E16201"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01797471"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77375949" w14:textId="77777777" w:rsidTr="008918FB">
        <w:tc>
          <w:tcPr>
            <w:tcW w:w="1691" w:type="dxa"/>
            <w:shd w:val="clear" w:color="auto" w:fill="auto"/>
            <w:tcMar>
              <w:top w:w="100" w:type="dxa"/>
              <w:left w:w="100" w:type="dxa"/>
              <w:bottom w:w="100" w:type="dxa"/>
              <w:right w:w="100" w:type="dxa"/>
            </w:tcMar>
          </w:tcPr>
          <w:p w14:paraId="3B528ACF"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8A403EC"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5E714956" w14:textId="77777777" w:rsidTr="008918FB">
        <w:tc>
          <w:tcPr>
            <w:tcW w:w="1691" w:type="dxa"/>
            <w:shd w:val="clear" w:color="auto" w:fill="auto"/>
            <w:tcMar>
              <w:top w:w="100" w:type="dxa"/>
              <w:left w:w="100" w:type="dxa"/>
              <w:bottom w:w="100" w:type="dxa"/>
              <w:right w:w="100" w:type="dxa"/>
            </w:tcMar>
          </w:tcPr>
          <w:p w14:paraId="21693C9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D45EBB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DA8520E" w14:textId="77777777" w:rsidTr="008918FB">
        <w:tc>
          <w:tcPr>
            <w:tcW w:w="1691" w:type="dxa"/>
            <w:shd w:val="clear" w:color="auto" w:fill="auto"/>
            <w:tcMar>
              <w:top w:w="100" w:type="dxa"/>
              <w:left w:w="100" w:type="dxa"/>
              <w:bottom w:w="100" w:type="dxa"/>
              <w:right w:w="100" w:type="dxa"/>
            </w:tcMar>
          </w:tcPr>
          <w:p w14:paraId="3B17515E"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89956EC"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C3BABCD" w14:textId="77777777" w:rsidTr="008918FB">
        <w:tc>
          <w:tcPr>
            <w:tcW w:w="1691" w:type="dxa"/>
            <w:shd w:val="clear" w:color="auto" w:fill="auto"/>
            <w:tcMar>
              <w:top w:w="100" w:type="dxa"/>
              <w:left w:w="100" w:type="dxa"/>
              <w:bottom w:w="100" w:type="dxa"/>
              <w:right w:w="100" w:type="dxa"/>
            </w:tcMar>
          </w:tcPr>
          <w:p w14:paraId="3D60D760"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733541E" w14:textId="77777777" w:rsidR="000D1CC9" w:rsidRPr="000D1CC9" w:rsidRDefault="000D1CC9" w:rsidP="000D1CC9">
            <w:pPr>
              <w:rPr>
                <w:sz w:val="20"/>
                <w:szCs w:val="20"/>
                <w:lang w:val="en-GB"/>
              </w:rPr>
            </w:pPr>
            <w:r w:rsidRPr="000D1CC9">
              <w:rPr>
                <w:sz w:val="20"/>
                <w:szCs w:val="20"/>
                <w:lang w:val="en-GB"/>
              </w:rPr>
              <w:t>Shane: I simplified A.</w:t>
            </w:r>
            <w:proofErr w:type="gramStart"/>
            <w:r w:rsidRPr="000D1CC9">
              <w:rPr>
                <w:sz w:val="20"/>
                <w:szCs w:val="20"/>
                <w:lang w:val="en-GB"/>
              </w:rPr>
              <w:t>2,</w:t>
            </w:r>
            <w:proofErr w:type="gramEnd"/>
            <w:r w:rsidRPr="000D1CC9">
              <w:rPr>
                <w:sz w:val="20"/>
                <w:szCs w:val="20"/>
                <w:lang w:val="en-GB"/>
              </w:rPr>
              <w:t xml:space="preserve"> we can check later and integrate here.</w:t>
            </w:r>
          </w:p>
          <w:p w14:paraId="172EDF5D" w14:textId="77777777" w:rsidR="000D1CC9" w:rsidRPr="000D1CC9" w:rsidRDefault="000D1CC9" w:rsidP="000D1CC9">
            <w:pPr>
              <w:rPr>
                <w:sz w:val="20"/>
                <w:szCs w:val="20"/>
                <w:lang w:val="en-GB"/>
              </w:rPr>
            </w:pPr>
            <w:r w:rsidRPr="000D1CC9">
              <w:rPr>
                <w:sz w:val="20"/>
                <w:szCs w:val="20"/>
                <w:lang w:val="en-GB"/>
              </w:rPr>
              <w:t>Imed: Need to redraw the call flows.</w:t>
            </w:r>
          </w:p>
        </w:tc>
      </w:tr>
      <w:tr w:rsidR="000D1CC9" w:rsidRPr="000D1CC9" w14:paraId="7E8401E9" w14:textId="77777777" w:rsidTr="008918FB">
        <w:tc>
          <w:tcPr>
            <w:tcW w:w="1691" w:type="dxa"/>
            <w:shd w:val="clear" w:color="auto" w:fill="auto"/>
            <w:tcMar>
              <w:top w:w="100" w:type="dxa"/>
              <w:left w:w="100" w:type="dxa"/>
              <w:bottom w:w="100" w:type="dxa"/>
              <w:right w:w="100" w:type="dxa"/>
            </w:tcMar>
          </w:tcPr>
          <w:p w14:paraId="183AE072"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25C12A64" w14:textId="77777777" w:rsidR="000D1CC9" w:rsidRPr="000D1CC9" w:rsidRDefault="000D1CC9" w:rsidP="000D1CC9">
            <w:pPr>
              <w:rPr>
                <w:sz w:val="20"/>
                <w:szCs w:val="20"/>
                <w:lang w:val="en-GB"/>
              </w:rPr>
            </w:pPr>
          </w:p>
        </w:tc>
      </w:tr>
      <w:tr w:rsidR="000D1CC9" w:rsidRPr="000D1CC9" w14:paraId="1D8E2017" w14:textId="77777777" w:rsidTr="008918FB">
        <w:tc>
          <w:tcPr>
            <w:tcW w:w="1691" w:type="dxa"/>
            <w:shd w:val="clear" w:color="auto" w:fill="auto"/>
            <w:tcMar>
              <w:top w:w="100" w:type="dxa"/>
              <w:left w:w="100" w:type="dxa"/>
              <w:bottom w:w="100" w:type="dxa"/>
              <w:right w:w="100" w:type="dxa"/>
            </w:tcMar>
          </w:tcPr>
          <w:p w14:paraId="294A41B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20C76C30" w14:textId="77777777" w:rsidR="000D1CC9" w:rsidRPr="000D1CC9" w:rsidRDefault="000D1CC9" w:rsidP="000D1CC9">
            <w:pPr>
              <w:rPr>
                <w:b/>
                <w:sz w:val="20"/>
                <w:szCs w:val="20"/>
                <w:lang w:val="en-GB"/>
              </w:rPr>
            </w:pPr>
            <w:r w:rsidRPr="000D1CC9">
              <w:rPr>
                <w:b/>
                <w:sz w:val="20"/>
                <w:szCs w:val="20"/>
                <w:lang w:val="en-GB"/>
              </w:rPr>
              <w:t>revised to S4-251098</w:t>
            </w:r>
          </w:p>
        </w:tc>
      </w:tr>
    </w:tbl>
    <w:p w14:paraId="7071E41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29F7D26C" w14:textId="77777777" w:rsidTr="008918FB">
        <w:tc>
          <w:tcPr>
            <w:tcW w:w="1691" w:type="dxa"/>
            <w:shd w:val="clear" w:color="auto" w:fill="auto"/>
            <w:tcMar>
              <w:top w:w="100" w:type="dxa"/>
              <w:left w:w="100" w:type="dxa"/>
              <w:bottom w:w="100" w:type="dxa"/>
              <w:right w:w="100" w:type="dxa"/>
            </w:tcMar>
          </w:tcPr>
          <w:p w14:paraId="5C4899C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8413E16" w14:textId="77777777" w:rsidR="000D1CC9" w:rsidRPr="000D1CC9" w:rsidRDefault="000D1CC9" w:rsidP="000D1CC9">
            <w:pPr>
              <w:rPr>
                <w:sz w:val="20"/>
                <w:szCs w:val="20"/>
                <w:lang w:val="en-GB"/>
              </w:rPr>
            </w:pPr>
            <w:hyperlink r:id="rId50">
              <w:r w:rsidRPr="000D1CC9">
                <w:rPr>
                  <w:rStyle w:val="Hyperlink"/>
                  <w:sz w:val="20"/>
                  <w:szCs w:val="20"/>
                  <w:lang w:val="en-GB"/>
                </w:rPr>
                <w:t>S4-250780</w:t>
              </w:r>
            </w:hyperlink>
          </w:p>
        </w:tc>
      </w:tr>
      <w:tr w:rsidR="000D1CC9" w:rsidRPr="000D1CC9" w14:paraId="6556572F" w14:textId="77777777" w:rsidTr="008918FB">
        <w:tc>
          <w:tcPr>
            <w:tcW w:w="1691" w:type="dxa"/>
            <w:shd w:val="clear" w:color="auto" w:fill="auto"/>
            <w:tcMar>
              <w:top w:w="100" w:type="dxa"/>
              <w:left w:w="100" w:type="dxa"/>
              <w:bottom w:w="100" w:type="dxa"/>
              <w:right w:w="100" w:type="dxa"/>
            </w:tcMar>
          </w:tcPr>
          <w:p w14:paraId="2350397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7B8BDCD" w14:textId="77777777" w:rsidR="000D1CC9" w:rsidRPr="000D1CC9" w:rsidRDefault="000D1CC9" w:rsidP="000D1CC9">
            <w:pPr>
              <w:rPr>
                <w:sz w:val="20"/>
                <w:szCs w:val="20"/>
                <w:lang w:val="en-GB"/>
              </w:rPr>
            </w:pPr>
            <w:r w:rsidRPr="000D1CC9">
              <w:rPr>
                <w:sz w:val="20"/>
                <w:szCs w:val="20"/>
                <w:lang w:val="en-GB"/>
              </w:rPr>
              <w:t>[FS_iRTCW_Ph2] On the support of tethered cases in RTC system</w:t>
            </w:r>
          </w:p>
        </w:tc>
      </w:tr>
      <w:tr w:rsidR="000D1CC9" w:rsidRPr="000D1CC9" w14:paraId="1D076F98" w14:textId="77777777" w:rsidTr="008918FB">
        <w:tc>
          <w:tcPr>
            <w:tcW w:w="1691" w:type="dxa"/>
            <w:shd w:val="clear" w:color="auto" w:fill="auto"/>
            <w:tcMar>
              <w:top w:w="100" w:type="dxa"/>
              <w:left w:w="100" w:type="dxa"/>
              <w:bottom w:w="100" w:type="dxa"/>
              <w:right w:w="100" w:type="dxa"/>
            </w:tcMar>
          </w:tcPr>
          <w:p w14:paraId="3C5B8DA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F550E04"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0C270C85" w14:textId="77777777" w:rsidTr="008918FB">
        <w:tc>
          <w:tcPr>
            <w:tcW w:w="1691" w:type="dxa"/>
            <w:shd w:val="clear" w:color="auto" w:fill="auto"/>
            <w:tcMar>
              <w:top w:w="100" w:type="dxa"/>
              <w:left w:w="100" w:type="dxa"/>
              <w:bottom w:w="100" w:type="dxa"/>
              <w:right w:w="100" w:type="dxa"/>
            </w:tcMar>
          </w:tcPr>
          <w:p w14:paraId="4150E047"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6B8D743"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5045EB97" w14:textId="77777777" w:rsidTr="008918FB">
        <w:tc>
          <w:tcPr>
            <w:tcW w:w="1691" w:type="dxa"/>
            <w:shd w:val="clear" w:color="auto" w:fill="auto"/>
            <w:tcMar>
              <w:top w:w="100" w:type="dxa"/>
              <w:left w:w="100" w:type="dxa"/>
              <w:bottom w:w="100" w:type="dxa"/>
              <w:right w:w="100" w:type="dxa"/>
            </w:tcMar>
          </w:tcPr>
          <w:p w14:paraId="5118025D"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11F7E88" w14:textId="77777777" w:rsidR="000D1CC9" w:rsidRPr="000D1CC9" w:rsidRDefault="000D1CC9" w:rsidP="000D1CC9">
            <w:pPr>
              <w:rPr>
                <w:sz w:val="20"/>
                <w:szCs w:val="20"/>
                <w:lang w:val="en-GB"/>
              </w:rPr>
            </w:pPr>
            <w:r w:rsidRPr="000D1CC9">
              <w:rPr>
                <w:sz w:val="20"/>
                <w:szCs w:val="20"/>
                <w:lang w:val="en-GB"/>
              </w:rPr>
              <w:t>10.8</w:t>
            </w:r>
          </w:p>
        </w:tc>
      </w:tr>
      <w:tr w:rsidR="000D1CC9" w:rsidRPr="000D1CC9" w14:paraId="4AFA6AC2" w14:textId="77777777" w:rsidTr="008918FB">
        <w:tc>
          <w:tcPr>
            <w:tcW w:w="1691" w:type="dxa"/>
            <w:shd w:val="clear" w:color="auto" w:fill="auto"/>
            <w:tcMar>
              <w:top w:w="100" w:type="dxa"/>
              <w:left w:w="100" w:type="dxa"/>
              <w:bottom w:w="100" w:type="dxa"/>
              <w:right w:w="100" w:type="dxa"/>
            </w:tcMar>
          </w:tcPr>
          <w:p w14:paraId="256BE4F0"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73A7FF0"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"https://list.etsi.org/scripts/wa.exe?A2=3GPP_TSG_SA_WG4_RTC;d363a3c2.2505c"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Liangping Ma on Wed, 21 May 2025 06:29:07 +0000</w:t>
            </w:r>
          </w:p>
          <w:p w14:paraId="5A4AEF3B"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"https://list.etsi.org/scripts/wa.exe?A2=3GPP_TSG_SA_WG4_RTC;b1ae0ed6.2505c"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Liangping Ma on Wed, 21 May 2025 06:37:21 +0000</w:t>
            </w:r>
          </w:p>
          <w:p w14:paraId="07C88A7F" w14:textId="77777777" w:rsidR="000D1CC9" w:rsidRPr="000D1CC9" w:rsidRDefault="000D1CC9" w:rsidP="000D1CC9">
            <w:pPr>
              <w:rPr>
                <w:rStyle w:val="Hyperlink"/>
                <w:sz w:val="20"/>
                <w:szCs w:val="20"/>
                <w:lang w:val="en-GB"/>
              </w:rPr>
            </w:pPr>
            <w:r w:rsidRPr="000D1CC9">
              <w:rPr>
                <w:sz w:val="20"/>
                <w:szCs w:val="20"/>
              </w:rPr>
              <w:fldChar w:fldCharType="end"/>
            </w:r>
            <w:r w:rsidRPr="000D1CC9">
              <w:rPr>
                <w:sz w:val="20"/>
                <w:szCs w:val="20"/>
                <w:lang w:val="en-GB"/>
              </w:rPr>
              <w:fldChar w:fldCharType="begin"/>
            </w:r>
            <w:r w:rsidRPr="000D1CC9">
              <w:rPr>
                <w:sz w:val="20"/>
                <w:szCs w:val="20"/>
                <w:lang w:val="en-GB"/>
              </w:rPr>
              <w:instrText xml:space="preserve"> HYPERLINK "https://list.etsi.org/scripts/wa.exe?A2=3GPP_TSG_SA_WG4_RTC;4eabde41.2505c"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Liangping Ma on Wed, 21 May 2025 09:57:15 +0000</w:t>
            </w:r>
          </w:p>
          <w:p w14:paraId="3375D85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41F91FE7" w14:textId="77777777" w:rsidTr="008918FB">
        <w:tc>
          <w:tcPr>
            <w:tcW w:w="1691" w:type="dxa"/>
            <w:shd w:val="clear" w:color="auto" w:fill="auto"/>
            <w:tcMar>
              <w:top w:w="100" w:type="dxa"/>
              <w:left w:w="100" w:type="dxa"/>
              <w:bottom w:w="100" w:type="dxa"/>
              <w:right w:w="100" w:type="dxa"/>
            </w:tcMar>
          </w:tcPr>
          <w:p w14:paraId="03DE81CD"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A26497A"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"https://www.3gpp.org/ftp/tsg_sa/WG4_CODEC/TSGS4_132_Fukuoka/Inbox/Drafts/RTC/S4-250780_tethering_r1%2BNTT.docx"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S4-250780_tethering_r1+NTT.docx</w:t>
            </w:r>
          </w:p>
          <w:p w14:paraId="79DD830A"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654EBE95" w14:textId="77777777" w:rsidTr="008918FB">
        <w:tc>
          <w:tcPr>
            <w:tcW w:w="1691" w:type="dxa"/>
            <w:shd w:val="clear" w:color="auto" w:fill="auto"/>
            <w:tcMar>
              <w:top w:w="100" w:type="dxa"/>
              <w:left w:w="100" w:type="dxa"/>
              <w:bottom w:w="100" w:type="dxa"/>
              <w:right w:w="100" w:type="dxa"/>
            </w:tcMar>
          </w:tcPr>
          <w:p w14:paraId="0D49B1C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5F3585AA" w14:textId="77777777" w:rsidR="000D1CC9" w:rsidRPr="000D1CC9" w:rsidRDefault="000D1CC9" w:rsidP="000D1CC9">
            <w:pPr>
              <w:rPr>
                <w:sz w:val="20"/>
                <w:szCs w:val="20"/>
                <w:lang w:val="en-GB"/>
              </w:rPr>
            </w:pPr>
            <w:r w:rsidRPr="000D1CC9">
              <w:rPr>
                <w:sz w:val="20"/>
                <w:szCs w:val="20"/>
                <w:lang w:val="en-GB"/>
              </w:rPr>
              <w:t>Liangping presented.</w:t>
            </w:r>
          </w:p>
          <w:p w14:paraId="2355C651" w14:textId="77777777" w:rsidR="000D1CC9" w:rsidRPr="000D1CC9" w:rsidRDefault="000D1CC9" w:rsidP="000D1CC9">
            <w:pPr>
              <w:rPr>
                <w:sz w:val="20"/>
                <w:szCs w:val="20"/>
                <w:lang w:val="en-GB"/>
              </w:rPr>
            </w:pPr>
          </w:p>
          <w:p w14:paraId="2CA5D90F" w14:textId="77777777" w:rsidR="000D1CC9" w:rsidRPr="000D1CC9" w:rsidRDefault="000D1CC9" w:rsidP="000D1CC9">
            <w:pPr>
              <w:rPr>
                <w:sz w:val="20"/>
                <w:szCs w:val="20"/>
                <w:lang w:val="en-GB"/>
              </w:rPr>
            </w:pPr>
            <w:r w:rsidRPr="000D1CC9">
              <w:rPr>
                <w:sz w:val="20"/>
                <w:szCs w:val="20"/>
                <w:lang w:val="en-GB"/>
              </w:rPr>
              <w:t xml:space="preserve">Daniel: What are what you call non-3GPP links? First is a </w:t>
            </w:r>
            <w:proofErr w:type="spellStart"/>
            <w:r w:rsidRPr="000D1CC9">
              <w:rPr>
                <w:sz w:val="20"/>
                <w:szCs w:val="20"/>
                <w:lang w:val="en-GB"/>
              </w:rPr>
              <w:t>WiFi</w:t>
            </w:r>
            <w:proofErr w:type="spellEnd"/>
            <w:r w:rsidRPr="000D1CC9">
              <w:rPr>
                <w:sz w:val="20"/>
                <w:szCs w:val="20"/>
                <w:lang w:val="en-GB"/>
              </w:rPr>
              <w:t xml:space="preserve"> and the second is an Internet one?</w:t>
            </w:r>
          </w:p>
          <w:p w14:paraId="7184E0CC" w14:textId="77777777" w:rsidR="000D1CC9" w:rsidRPr="000D1CC9" w:rsidRDefault="000D1CC9" w:rsidP="000D1CC9">
            <w:pPr>
              <w:rPr>
                <w:sz w:val="20"/>
                <w:szCs w:val="20"/>
                <w:lang w:val="en-GB"/>
              </w:rPr>
            </w:pPr>
            <w:r w:rsidRPr="000D1CC9">
              <w:rPr>
                <w:sz w:val="20"/>
                <w:szCs w:val="20"/>
                <w:lang w:val="en-GB"/>
              </w:rPr>
              <w:t xml:space="preserve">Liangping: There could be multiple links of the same access type, like </w:t>
            </w:r>
            <w:proofErr w:type="spellStart"/>
            <w:r w:rsidRPr="000D1CC9">
              <w:rPr>
                <w:sz w:val="20"/>
                <w:szCs w:val="20"/>
                <w:lang w:val="en-GB"/>
              </w:rPr>
              <w:t>WiFi</w:t>
            </w:r>
            <w:proofErr w:type="spellEnd"/>
            <w:r w:rsidRPr="000D1CC9">
              <w:rPr>
                <w:sz w:val="20"/>
                <w:szCs w:val="20"/>
                <w:lang w:val="en-GB"/>
              </w:rPr>
              <w:t>.</w:t>
            </w:r>
          </w:p>
          <w:p w14:paraId="11B0F5D6" w14:textId="77777777" w:rsidR="000D1CC9" w:rsidRPr="000D1CC9" w:rsidRDefault="000D1CC9" w:rsidP="000D1CC9">
            <w:pPr>
              <w:rPr>
                <w:sz w:val="20"/>
                <w:szCs w:val="20"/>
                <w:lang w:val="en-GB"/>
              </w:rPr>
            </w:pPr>
            <w:r w:rsidRPr="000D1CC9">
              <w:rPr>
                <w:sz w:val="20"/>
                <w:szCs w:val="20"/>
                <w:lang w:val="en-GB"/>
              </w:rPr>
              <w:t>Srinivas: In 6.4.3.2 (now 6.4.3.3), is it reporting for non-3GPP links?</w:t>
            </w:r>
          </w:p>
          <w:p w14:paraId="4CD3D2CE" w14:textId="77777777" w:rsidR="000D1CC9" w:rsidRPr="000D1CC9" w:rsidRDefault="000D1CC9" w:rsidP="000D1CC9">
            <w:pPr>
              <w:rPr>
                <w:sz w:val="20"/>
                <w:szCs w:val="20"/>
                <w:lang w:val="en-GB"/>
              </w:rPr>
            </w:pPr>
            <w:r w:rsidRPr="000D1CC9">
              <w:rPr>
                <w:sz w:val="20"/>
                <w:szCs w:val="20"/>
                <w:lang w:val="en-GB"/>
              </w:rPr>
              <w:t>Liangping: Yes, only for the tethered link.</w:t>
            </w:r>
          </w:p>
          <w:p w14:paraId="754B0E49" w14:textId="77777777" w:rsidR="000D1CC9" w:rsidRPr="000D1CC9" w:rsidRDefault="000D1CC9" w:rsidP="000D1CC9">
            <w:pPr>
              <w:rPr>
                <w:sz w:val="20"/>
                <w:szCs w:val="20"/>
                <w:lang w:val="en-GB"/>
              </w:rPr>
            </w:pPr>
            <w:r w:rsidRPr="000D1CC9">
              <w:rPr>
                <w:sz w:val="20"/>
                <w:szCs w:val="20"/>
                <w:lang w:val="en-GB"/>
              </w:rPr>
              <w:lastRenderedPageBreak/>
              <w:t xml:space="preserve">Bo: in 6.4.3.3 (now .4) propose to remove “The solution is simple and easy to implement.” </w:t>
            </w:r>
          </w:p>
          <w:p w14:paraId="5B700479" w14:textId="77777777" w:rsidR="000D1CC9" w:rsidRPr="000D1CC9" w:rsidRDefault="000D1CC9" w:rsidP="000D1CC9">
            <w:pPr>
              <w:rPr>
                <w:sz w:val="20"/>
                <w:szCs w:val="20"/>
                <w:lang w:val="en-GB"/>
              </w:rPr>
            </w:pPr>
            <w:r w:rsidRPr="000D1CC9">
              <w:rPr>
                <w:sz w:val="20"/>
                <w:szCs w:val="20"/>
                <w:lang w:val="en-GB"/>
              </w:rPr>
              <w:t>Ryan/Shane: I too support removing the sentence.</w:t>
            </w:r>
          </w:p>
          <w:p w14:paraId="73687CD5" w14:textId="77777777" w:rsidR="000D1CC9" w:rsidRPr="000D1CC9" w:rsidRDefault="000D1CC9" w:rsidP="000D1CC9">
            <w:pPr>
              <w:rPr>
                <w:sz w:val="20"/>
                <w:szCs w:val="20"/>
                <w:lang w:val="en-GB"/>
              </w:rPr>
            </w:pPr>
            <w:r w:rsidRPr="000D1CC9">
              <w:rPr>
                <w:sz w:val="20"/>
                <w:szCs w:val="20"/>
                <w:lang w:val="en-GB"/>
              </w:rPr>
              <w:t xml:space="preserve">Srinivas: In 6.3.3.3, is the </w:t>
            </w:r>
            <w:proofErr w:type="spellStart"/>
            <w:r w:rsidRPr="000D1CC9">
              <w:rPr>
                <w:sz w:val="20"/>
                <w:szCs w:val="20"/>
                <w:lang w:val="en-GB"/>
              </w:rPr>
              <w:t>QoE</w:t>
            </w:r>
            <w:proofErr w:type="spellEnd"/>
            <w:r w:rsidRPr="000D1CC9">
              <w:rPr>
                <w:sz w:val="20"/>
                <w:szCs w:val="20"/>
                <w:lang w:val="en-GB"/>
              </w:rPr>
              <w:t xml:space="preserve"> metric over the tethering link, between the UE and the tethered device? Why are we reporting between UE and the network?</w:t>
            </w:r>
          </w:p>
          <w:p w14:paraId="0A89E048" w14:textId="77777777" w:rsidR="000D1CC9" w:rsidRPr="000D1CC9" w:rsidRDefault="000D1CC9" w:rsidP="000D1CC9">
            <w:pPr>
              <w:rPr>
                <w:sz w:val="20"/>
                <w:szCs w:val="20"/>
                <w:lang w:val="en-GB"/>
              </w:rPr>
            </w:pPr>
            <w:r w:rsidRPr="000D1CC9">
              <w:rPr>
                <w:sz w:val="20"/>
                <w:szCs w:val="20"/>
                <w:lang w:val="en-GB"/>
              </w:rPr>
              <w:t xml:space="preserve">Liangping: The UE reports the tethering </w:t>
            </w:r>
            <w:proofErr w:type="gramStart"/>
            <w:r w:rsidRPr="000D1CC9">
              <w:rPr>
                <w:sz w:val="20"/>
                <w:szCs w:val="20"/>
                <w:lang w:val="en-GB"/>
              </w:rPr>
              <w:t>link</w:t>
            </w:r>
            <w:proofErr w:type="gramEnd"/>
            <w:r w:rsidRPr="000D1CC9">
              <w:rPr>
                <w:sz w:val="20"/>
                <w:szCs w:val="20"/>
                <w:lang w:val="en-GB"/>
              </w:rPr>
              <w:t xml:space="preserve"> and the network can then provide an end-to-end delay that suits that tethering link.</w:t>
            </w:r>
          </w:p>
          <w:p w14:paraId="666DE905" w14:textId="77777777" w:rsidR="000D1CC9" w:rsidRPr="000D1CC9" w:rsidRDefault="000D1CC9" w:rsidP="000D1CC9">
            <w:pPr>
              <w:rPr>
                <w:sz w:val="20"/>
                <w:szCs w:val="20"/>
                <w:lang w:val="en-GB"/>
              </w:rPr>
            </w:pPr>
            <w:r w:rsidRPr="000D1CC9">
              <w:rPr>
                <w:sz w:val="20"/>
                <w:szCs w:val="20"/>
                <w:lang w:val="en-GB"/>
              </w:rPr>
              <w:t>Srinivas: We already have a reporting mechanism between the UE and the network that can be reused.</w:t>
            </w:r>
          </w:p>
          <w:p w14:paraId="21914DDE" w14:textId="77777777" w:rsidR="000D1CC9" w:rsidRPr="000D1CC9" w:rsidRDefault="000D1CC9" w:rsidP="000D1CC9">
            <w:pPr>
              <w:rPr>
                <w:sz w:val="20"/>
                <w:szCs w:val="20"/>
                <w:lang w:val="en-GB"/>
              </w:rPr>
            </w:pPr>
            <w:r w:rsidRPr="000D1CC9">
              <w:rPr>
                <w:sz w:val="20"/>
                <w:szCs w:val="20"/>
                <w:lang w:val="en-GB"/>
              </w:rPr>
              <w:t>Liangping: Yes, and that is used, but we now add a new metric to it.</w:t>
            </w:r>
          </w:p>
          <w:p w14:paraId="5E650A73" w14:textId="77777777" w:rsidR="000D1CC9" w:rsidRPr="000D1CC9" w:rsidRDefault="000D1CC9" w:rsidP="000D1CC9">
            <w:pPr>
              <w:rPr>
                <w:sz w:val="20"/>
                <w:szCs w:val="20"/>
                <w:lang w:val="en-GB"/>
              </w:rPr>
            </w:pPr>
            <w:r w:rsidRPr="000D1CC9">
              <w:rPr>
                <w:sz w:val="20"/>
                <w:szCs w:val="20"/>
                <w:lang w:val="en-GB"/>
              </w:rPr>
              <w:t>Ryan: We are not defining a new reporting mechanism, but it is worth mentioning the existing one.</w:t>
            </w:r>
          </w:p>
        </w:tc>
      </w:tr>
      <w:tr w:rsidR="000D1CC9" w:rsidRPr="000D1CC9" w14:paraId="421D648B" w14:textId="77777777" w:rsidTr="008918FB">
        <w:tc>
          <w:tcPr>
            <w:tcW w:w="1691" w:type="dxa"/>
            <w:shd w:val="clear" w:color="auto" w:fill="auto"/>
            <w:tcMar>
              <w:top w:w="100" w:type="dxa"/>
              <w:left w:w="100" w:type="dxa"/>
              <w:bottom w:w="100" w:type="dxa"/>
              <w:right w:w="100" w:type="dxa"/>
            </w:tcMar>
          </w:tcPr>
          <w:p w14:paraId="18F24E0C"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22A8D5C3" w14:textId="77777777" w:rsidR="000D1CC9" w:rsidRPr="000D1CC9" w:rsidRDefault="000D1CC9" w:rsidP="000D1CC9">
            <w:pPr>
              <w:rPr>
                <w:sz w:val="20"/>
                <w:szCs w:val="20"/>
                <w:lang w:val="en-GB"/>
              </w:rPr>
            </w:pPr>
          </w:p>
        </w:tc>
      </w:tr>
      <w:tr w:rsidR="000D1CC9" w:rsidRPr="000D1CC9" w14:paraId="0953251E" w14:textId="77777777" w:rsidTr="008918FB">
        <w:tc>
          <w:tcPr>
            <w:tcW w:w="1691" w:type="dxa"/>
            <w:shd w:val="clear" w:color="auto" w:fill="auto"/>
            <w:tcMar>
              <w:top w:w="100" w:type="dxa"/>
              <w:left w:w="100" w:type="dxa"/>
              <w:bottom w:w="100" w:type="dxa"/>
              <w:right w:w="100" w:type="dxa"/>
            </w:tcMar>
          </w:tcPr>
          <w:p w14:paraId="7CA70601"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2E9E4894" w14:textId="77777777" w:rsidR="000D1CC9" w:rsidRPr="000D1CC9" w:rsidRDefault="000D1CC9" w:rsidP="000D1CC9">
            <w:pPr>
              <w:rPr>
                <w:b/>
                <w:sz w:val="20"/>
                <w:szCs w:val="20"/>
                <w:lang w:val="en-GB"/>
              </w:rPr>
            </w:pPr>
            <w:r w:rsidRPr="000D1CC9">
              <w:rPr>
                <w:b/>
                <w:sz w:val="20"/>
                <w:szCs w:val="20"/>
                <w:lang w:val="en-GB"/>
              </w:rPr>
              <w:t>revised to S4-251132</w:t>
            </w:r>
          </w:p>
        </w:tc>
      </w:tr>
      <w:tr w:rsidR="000D1CC9" w:rsidRPr="000D1CC9" w14:paraId="3503653E" w14:textId="77777777" w:rsidTr="008918FB">
        <w:tc>
          <w:tcPr>
            <w:tcW w:w="1691" w:type="dxa"/>
            <w:shd w:val="clear" w:color="auto" w:fill="auto"/>
            <w:tcMar>
              <w:top w:w="100" w:type="dxa"/>
              <w:left w:w="100" w:type="dxa"/>
              <w:bottom w:w="100" w:type="dxa"/>
              <w:right w:w="100" w:type="dxa"/>
            </w:tcMar>
          </w:tcPr>
          <w:p w14:paraId="55C3B116" w14:textId="77777777" w:rsidR="000D1CC9" w:rsidRPr="000D1CC9" w:rsidRDefault="000D1CC9" w:rsidP="000D1CC9">
            <w:pPr>
              <w:rPr>
                <w:sz w:val="20"/>
                <w:szCs w:val="20"/>
                <w:lang w:val="en-GB"/>
              </w:rPr>
            </w:pPr>
          </w:p>
        </w:tc>
        <w:tc>
          <w:tcPr>
            <w:tcW w:w="7669" w:type="dxa"/>
            <w:shd w:val="clear" w:color="auto" w:fill="auto"/>
            <w:tcMar>
              <w:top w:w="100" w:type="dxa"/>
              <w:left w:w="100" w:type="dxa"/>
              <w:bottom w:w="100" w:type="dxa"/>
              <w:right w:w="100" w:type="dxa"/>
            </w:tcMar>
          </w:tcPr>
          <w:p w14:paraId="4F6D73E1" w14:textId="77777777" w:rsidR="000D1CC9" w:rsidRPr="000D1CC9" w:rsidRDefault="000D1CC9" w:rsidP="000D1CC9">
            <w:pPr>
              <w:rPr>
                <w:sz w:val="20"/>
                <w:szCs w:val="20"/>
                <w:lang w:val="en-GB"/>
              </w:rPr>
            </w:pPr>
            <w:r w:rsidRPr="000D1CC9">
              <w:rPr>
                <w:sz w:val="20"/>
                <w:szCs w:val="20"/>
                <w:lang w:val="en-GB"/>
              </w:rPr>
              <w:t>agreed 1132 is agreed without presentation (removing one sentence, and update TR number)</w:t>
            </w:r>
          </w:p>
        </w:tc>
      </w:tr>
    </w:tbl>
    <w:p w14:paraId="5E4FC19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D6158E2" w14:textId="77777777" w:rsidTr="008918FB">
        <w:tc>
          <w:tcPr>
            <w:tcW w:w="1691" w:type="dxa"/>
            <w:shd w:val="clear" w:color="auto" w:fill="auto"/>
            <w:tcMar>
              <w:top w:w="100" w:type="dxa"/>
              <w:left w:w="100" w:type="dxa"/>
              <w:bottom w:w="100" w:type="dxa"/>
              <w:right w:w="100" w:type="dxa"/>
            </w:tcMar>
          </w:tcPr>
          <w:p w14:paraId="34C2449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BCE88C3" w14:textId="77777777" w:rsidR="000D1CC9" w:rsidRPr="000D1CC9" w:rsidRDefault="000D1CC9" w:rsidP="000D1CC9">
            <w:pPr>
              <w:rPr>
                <w:sz w:val="20"/>
                <w:szCs w:val="20"/>
                <w:lang w:val="en-GB"/>
              </w:rPr>
            </w:pPr>
            <w:hyperlink r:id="rId51">
              <w:r w:rsidRPr="000D1CC9">
                <w:rPr>
                  <w:rStyle w:val="Hyperlink"/>
                  <w:sz w:val="20"/>
                  <w:szCs w:val="20"/>
                  <w:lang w:val="en-GB"/>
                </w:rPr>
                <w:t>S4-250783</w:t>
              </w:r>
            </w:hyperlink>
          </w:p>
        </w:tc>
      </w:tr>
      <w:tr w:rsidR="000D1CC9" w:rsidRPr="000D1CC9" w14:paraId="46E545B3" w14:textId="77777777" w:rsidTr="008918FB">
        <w:tc>
          <w:tcPr>
            <w:tcW w:w="1691" w:type="dxa"/>
            <w:shd w:val="clear" w:color="auto" w:fill="auto"/>
            <w:tcMar>
              <w:top w:w="100" w:type="dxa"/>
              <w:left w:w="100" w:type="dxa"/>
              <w:bottom w:w="100" w:type="dxa"/>
              <w:right w:w="100" w:type="dxa"/>
            </w:tcMar>
          </w:tcPr>
          <w:p w14:paraId="7A9BD135"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6B5C8CD" w14:textId="77777777" w:rsidR="000D1CC9" w:rsidRPr="000D1CC9" w:rsidRDefault="000D1CC9" w:rsidP="000D1CC9">
            <w:pPr>
              <w:rPr>
                <w:sz w:val="20"/>
                <w:szCs w:val="20"/>
                <w:lang w:val="en-GB"/>
              </w:rPr>
            </w:pPr>
            <w:r w:rsidRPr="000D1CC9">
              <w:rPr>
                <w:sz w:val="20"/>
                <w:szCs w:val="20"/>
                <w:lang w:val="en-GB"/>
              </w:rPr>
              <w:t>[FS_iRTCW_Ph2] Draft TR 26.830 v0.5.0</w:t>
            </w:r>
          </w:p>
        </w:tc>
      </w:tr>
      <w:tr w:rsidR="000D1CC9" w:rsidRPr="000D1CC9" w14:paraId="13757DFC" w14:textId="77777777" w:rsidTr="008918FB">
        <w:tc>
          <w:tcPr>
            <w:tcW w:w="1691" w:type="dxa"/>
            <w:shd w:val="clear" w:color="auto" w:fill="auto"/>
            <w:tcMar>
              <w:top w:w="100" w:type="dxa"/>
              <w:left w:w="100" w:type="dxa"/>
              <w:bottom w:w="100" w:type="dxa"/>
              <w:right w:w="100" w:type="dxa"/>
            </w:tcMar>
          </w:tcPr>
          <w:p w14:paraId="64AFCD13"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75B4511" w14:textId="77777777" w:rsidR="000D1CC9" w:rsidRPr="000D1CC9" w:rsidRDefault="000D1CC9" w:rsidP="000D1CC9">
            <w:pPr>
              <w:rPr>
                <w:sz w:val="20"/>
                <w:szCs w:val="20"/>
                <w:lang w:val="en-GB"/>
              </w:rPr>
            </w:pPr>
            <w:r w:rsidRPr="000D1CC9">
              <w:rPr>
                <w:sz w:val="20"/>
                <w:szCs w:val="20"/>
                <w:lang w:val="en-GB"/>
              </w:rPr>
              <w:t>NTT</w:t>
            </w:r>
          </w:p>
        </w:tc>
      </w:tr>
      <w:tr w:rsidR="000D1CC9" w:rsidRPr="000D1CC9" w14:paraId="7778D188" w14:textId="77777777" w:rsidTr="008918FB">
        <w:tc>
          <w:tcPr>
            <w:tcW w:w="1691" w:type="dxa"/>
            <w:shd w:val="clear" w:color="auto" w:fill="auto"/>
            <w:tcMar>
              <w:top w:w="100" w:type="dxa"/>
              <w:left w:w="100" w:type="dxa"/>
              <w:bottom w:w="100" w:type="dxa"/>
              <w:right w:w="100" w:type="dxa"/>
            </w:tcMar>
          </w:tcPr>
          <w:p w14:paraId="1D6EFA1A"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57D6AD9" w14:textId="77777777" w:rsidR="000D1CC9" w:rsidRPr="000D1CC9" w:rsidRDefault="000D1CC9" w:rsidP="000D1CC9">
            <w:pPr>
              <w:rPr>
                <w:sz w:val="20"/>
                <w:szCs w:val="20"/>
                <w:lang w:val="en-GB"/>
              </w:rPr>
            </w:pPr>
            <w:r w:rsidRPr="000D1CC9">
              <w:rPr>
                <w:sz w:val="20"/>
                <w:szCs w:val="20"/>
                <w:lang w:val="en-GB"/>
              </w:rPr>
              <w:t>Yoshihiro Inoue</w:t>
            </w:r>
          </w:p>
        </w:tc>
      </w:tr>
      <w:tr w:rsidR="000D1CC9" w:rsidRPr="000D1CC9" w14:paraId="3E9CB613" w14:textId="77777777" w:rsidTr="008918FB">
        <w:tc>
          <w:tcPr>
            <w:tcW w:w="1691" w:type="dxa"/>
            <w:shd w:val="clear" w:color="auto" w:fill="auto"/>
            <w:tcMar>
              <w:top w:w="100" w:type="dxa"/>
              <w:left w:w="100" w:type="dxa"/>
              <w:bottom w:w="100" w:type="dxa"/>
              <w:right w:w="100" w:type="dxa"/>
            </w:tcMar>
          </w:tcPr>
          <w:p w14:paraId="710B5247"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A606201" w14:textId="77777777" w:rsidR="000D1CC9" w:rsidRPr="000D1CC9" w:rsidRDefault="000D1CC9" w:rsidP="000D1CC9">
            <w:pPr>
              <w:rPr>
                <w:sz w:val="20"/>
                <w:szCs w:val="20"/>
                <w:lang w:val="en-GB"/>
              </w:rPr>
            </w:pPr>
            <w:r w:rsidRPr="000D1CC9">
              <w:rPr>
                <w:sz w:val="20"/>
                <w:szCs w:val="20"/>
                <w:lang w:val="en-GB"/>
              </w:rPr>
              <w:t>10.8</w:t>
            </w:r>
          </w:p>
        </w:tc>
      </w:tr>
      <w:tr w:rsidR="000D1CC9" w:rsidRPr="000D1CC9" w14:paraId="3B756A0C" w14:textId="77777777" w:rsidTr="008918FB">
        <w:tc>
          <w:tcPr>
            <w:tcW w:w="1691" w:type="dxa"/>
            <w:shd w:val="clear" w:color="auto" w:fill="auto"/>
            <w:tcMar>
              <w:top w:w="100" w:type="dxa"/>
              <w:left w:w="100" w:type="dxa"/>
              <w:bottom w:w="100" w:type="dxa"/>
              <w:right w:w="100" w:type="dxa"/>
            </w:tcMar>
          </w:tcPr>
          <w:p w14:paraId="1D01DE7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BBFE307"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6D9390C7" w14:textId="77777777" w:rsidTr="008918FB">
        <w:tc>
          <w:tcPr>
            <w:tcW w:w="1691" w:type="dxa"/>
            <w:shd w:val="clear" w:color="auto" w:fill="auto"/>
            <w:tcMar>
              <w:top w:w="100" w:type="dxa"/>
              <w:left w:w="100" w:type="dxa"/>
              <w:bottom w:w="100" w:type="dxa"/>
              <w:right w:w="100" w:type="dxa"/>
            </w:tcMar>
          </w:tcPr>
          <w:p w14:paraId="2272146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D86205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440AE2E4" w14:textId="77777777" w:rsidTr="008918FB">
        <w:tc>
          <w:tcPr>
            <w:tcW w:w="1691" w:type="dxa"/>
            <w:shd w:val="clear" w:color="auto" w:fill="auto"/>
            <w:tcMar>
              <w:top w:w="100" w:type="dxa"/>
              <w:left w:w="100" w:type="dxa"/>
              <w:bottom w:w="100" w:type="dxa"/>
              <w:right w:w="100" w:type="dxa"/>
            </w:tcMar>
          </w:tcPr>
          <w:p w14:paraId="51262711"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FB58BEC" w14:textId="77777777" w:rsidR="000D1CC9" w:rsidRPr="000D1CC9" w:rsidRDefault="000D1CC9" w:rsidP="000D1CC9">
            <w:pPr>
              <w:rPr>
                <w:sz w:val="20"/>
                <w:szCs w:val="20"/>
                <w:lang w:val="en-GB"/>
              </w:rPr>
            </w:pPr>
            <w:r w:rsidRPr="000D1CC9">
              <w:rPr>
                <w:sz w:val="20"/>
                <w:szCs w:val="20"/>
                <w:lang w:val="en-GB"/>
              </w:rPr>
              <w:t>Yoshihiro presented.</w:t>
            </w:r>
          </w:p>
          <w:p w14:paraId="32C5A0EC" w14:textId="77777777" w:rsidR="000D1CC9" w:rsidRPr="000D1CC9" w:rsidRDefault="000D1CC9" w:rsidP="000D1CC9">
            <w:pPr>
              <w:rPr>
                <w:sz w:val="20"/>
                <w:szCs w:val="20"/>
                <w:lang w:val="en-GB"/>
              </w:rPr>
            </w:pPr>
          </w:p>
          <w:p w14:paraId="62BB3C73" w14:textId="77777777" w:rsidR="000D1CC9" w:rsidRPr="000D1CC9" w:rsidRDefault="000D1CC9" w:rsidP="000D1CC9">
            <w:pPr>
              <w:rPr>
                <w:sz w:val="20"/>
                <w:szCs w:val="20"/>
                <w:lang w:val="en-GB"/>
              </w:rPr>
            </w:pPr>
          </w:p>
        </w:tc>
      </w:tr>
      <w:tr w:rsidR="000D1CC9" w:rsidRPr="000D1CC9" w14:paraId="3FF26749" w14:textId="77777777" w:rsidTr="008918FB">
        <w:tc>
          <w:tcPr>
            <w:tcW w:w="1691" w:type="dxa"/>
            <w:shd w:val="clear" w:color="auto" w:fill="auto"/>
            <w:tcMar>
              <w:top w:w="100" w:type="dxa"/>
              <w:left w:w="100" w:type="dxa"/>
              <w:bottom w:w="100" w:type="dxa"/>
              <w:right w:w="100" w:type="dxa"/>
            </w:tcMar>
          </w:tcPr>
          <w:p w14:paraId="70AF19DE"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8806013" w14:textId="77777777" w:rsidR="000D1CC9" w:rsidRPr="000D1CC9" w:rsidRDefault="000D1CC9" w:rsidP="000D1CC9">
            <w:pPr>
              <w:rPr>
                <w:sz w:val="20"/>
                <w:szCs w:val="20"/>
                <w:lang w:val="en-GB"/>
              </w:rPr>
            </w:pPr>
          </w:p>
        </w:tc>
      </w:tr>
      <w:tr w:rsidR="000D1CC9" w:rsidRPr="000D1CC9" w14:paraId="7A42D3B4" w14:textId="77777777" w:rsidTr="008918FB">
        <w:tc>
          <w:tcPr>
            <w:tcW w:w="1691" w:type="dxa"/>
            <w:shd w:val="clear" w:color="auto" w:fill="auto"/>
            <w:tcMar>
              <w:top w:w="100" w:type="dxa"/>
              <w:left w:w="100" w:type="dxa"/>
              <w:bottom w:w="100" w:type="dxa"/>
              <w:right w:w="100" w:type="dxa"/>
            </w:tcMar>
          </w:tcPr>
          <w:p w14:paraId="51711FB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BDA2177" w14:textId="77777777" w:rsidR="000D1CC9" w:rsidRPr="000D1CC9" w:rsidRDefault="000D1CC9" w:rsidP="000D1CC9">
            <w:pPr>
              <w:rPr>
                <w:sz w:val="20"/>
                <w:szCs w:val="20"/>
                <w:lang w:val="en-GB"/>
              </w:rPr>
            </w:pPr>
            <w:r w:rsidRPr="000D1CC9">
              <w:rPr>
                <w:sz w:val="20"/>
                <w:szCs w:val="20"/>
                <w:lang w:val="en-GB"/>
              </w:rPr>
              <w:t>agreed</w:t>
            </w:r>
          </w:p>
        </w:tc>
      </w:tr>
    </w:tbl>
    <w:p w14:paraId="70C09BCB"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FE45B5B" w14:textId="77777777" w:rsidTr="008918FB">
        <w:tc>
          <w:tcPr>
            <w:tcW w:w="1691" w:type="dxa"/>
            <w:shd w:val="clear" w:color="auto" w:fill="auto"/>
            <w:tcMar>
              <w:top w:w="100" w:type="dxa"/>
              <w:left w:w="100" w:type="dxa"/>
              <w:bottom w:w="100" w:type="dxa"/>
              <w:right w:w="100" w:type="dxa"/>
            </w:tcMar>
          </w:tcPr>
          <w:p w14:paraId="2825C13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4B734329" w14:textId="77777777" w:rsidR="000D1CC9" w:rsidRPr="000D1CC9" w:rsidRDefault="000D1CC9" w:rsidP="000D1CC9">
            <w:pPr>
              <w:rPr>
                <w:sz w:val="20"/>
                <w:szCs w:val="20"/>
                <w:lang w:val="en-GB"/>
              </w:rPr>
            </w:pPr>
            <w:hyperlink r:id="rId52">
              <w:r w:rsidRPr="000D1CC9">
                <w:rPr>
                  <w:rStyle w:val="Hyperlink"/>
                  <w:sz w:val="20"/>
                  <w:szCs w:val="20"/>
                  <w:lang w:val="en-GB"/>
                </w:rPr>
                <w:t>S4-250891</w:t>
              </w:r>
            </w:hyperlink>
          </w:p>
        </w:tc>
      </w:tr>
      <w:tr w:rsidR="000D1CC9" w:rsidRPr="000D1CC9" w14:paraId="49ED477B" w14:textId="77777777" w:rsidTr="008918FB">
        <w:tc>
          <w:tcPr>
            <w:tcW w:w="1691" w:type="dxa"/>
            <w:shd w:val="clear" w:color="auto" w:fill="auto"/>
            <w:tcMar>
              <w:top w:w="100" w:type="dxa"/>
              <w:left w:w="100" w:type="dxa"/>
              <w:bottom w:w="100" w:type="dxa"/>
              <w:right w:w="100" w:type="dxa"/>
            </w:tcMar>
          </w:tcPr>
          <w:p w14:paraId="1691754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54CAF48" w14:textId="77777777" w:rsidR="000D1CC9" w:rsidRPr="000D1CC9" w:rsidRDefault="000D1CC9" w:rsidP="000D1CC9">
            <w:pPr>
              <w:rPr>
                <w:sz w:val="20"/>
                <w:szCs w:val="20"/>
                <w:lang w:val="en-GB"/>
              </w:rPr>
            </w:pPr>
            <w:r w:rsidRPr="000D1CC9">
              <w:rPr>
                <w:sz w:val="20"/>
                <w:szCs w:val="20"/>
                <w:lang w:val="en-GB"/>
              </w:rPr>
              <w:t>[TEI19, 5G_RTP] Correction of Guidelines for PDU Set identification</w:t>
            </w:r>
          </w:p>
        </w:tc>
      </w:tr>
      <w:tr w:rsidR="000D1CC9" w:rsidRPr="000D1CC9" w14:paraId="38887331" w14:textId="77777777" w:rsidTr="008918FB">
        <w:tc>
          <w:tcPr>
            <w:tcW w:w="1691" w:type="dxa"/>
            <w:shd w:val="clear" w:color="auto" w:fill="auto"/>
            <w:tcMar>
              <w:top w:w="100" w:type="dxa"/>
              <w:left w:w="100" w:type="dxa"/>
              <w:bottom w:w="100" w:type="dxa"/>
              <w:right w:w="100" w:type="dxa"/>
            </w:tcMar>
          </w:tcPr>
          <w:p w14:paraId="2EDC09D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A72FE09"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2CFCB921" w14:textId="77777777" w:rsidTr="008918FB">
        <w:tc>
          <w:tcPr>
            <w:tcW w:w="1691" w:type="dxa"/>
            <w:shd w:val="clear" w:color="auto" w:fill="auto"/>
            <w:tcMar>
              <w:top w:w="100" w:type="dxa"/>
              <w:left w:w="100" w:type="dxa"/>
              <w:bottom w:w="100" w:type="dxa"/>
              <w:right w:w="100" w:type="dxa"/>
            </w:tcMar>
          </w:tcPr>
          <w:p w14:paraId="65B7E30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A8EA27F"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53B24FDA" w14:textId="77777777" w:rsidTr="008918FB">
        <w:tc>
          <w:tcPr>
            <w:tcW w:w="1691" w:type="dxa"/>
            <w:shd w:val="clear" w:color="auto" w:fill="auto"/>
            <w:tcMar>
              <w:top w:w="100" w:type="dxa"/>
              <w:left w:w="100" w:type="dxa"/>
              <w:bottom w:w="100" w:type="dxa"/>
              <w:right w:w="100" w:type="dxa"/>
            </w:tcMar>
          </w:tcPr>
          <w:p w14:paraId="7656FC67"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21DFE52"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0BC8C64B" w14:textId="77777777" w:rsidTr="008918FB">
        <w:tc>
          <w:tcPr>
            <w:tcW w:w="1691" w:type="dxa"/>
            <w:shd w:val="clear" w:color="auto" w:fill="auto"/>
            <w:tcMar>
              <w:top w:w="100" w:type="dxa"/>
              <w:left w:w="100" w:type="dxa"/>
              <w:bottom w:w="100" w:type="dxa"/>
              <w:right w:w="100" w:type="dxa"/>
            </w:tcMar>
          </w:tcPr>
          <w:p w14:paraId="7AAE43A6"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A6625E7" w14:textId="77777777" w:rsidR="000D1CC9" w:rsidRPr="000D1CC9" w:rsidRDefault="000D1CC9" w:rsidP="000D1CC9">
            <w:pPr>
              <w:rPr>
                <w:sz w:val="20"/>
                <w:szCs w:val="20"/>
                <w:lang w:val="en-GB"/>
              </w:rPr>
            </w:pPr>
          </w:p>
        </w:tc>
      </w:tr>
      <w:tr w:rsidR="000D1CC9" w:rsidRPr="000D1CC9" w14:paraId="09B73A1F" w14:textId="77777777" w:rsidTr="008918FB">
        <w:tc>
          <w:tcPr>
            <w:tcW w:w="1691" w:type="dxa"/>
            <w:shd w:val="clear" w:color="auto" w:fill="auto"/>
            <w:tcMar>
              <w:top w:w="100" w:type="dxa"/>
              <w:left w:w="100" w:type="dxa"/>
              <w:bottom w:w="100" w:type="dxa"/>
              <w:right w:w="100" w:type="dxa"/>
            </w:tcMar>
          </w:tcPr>
          <w:p w14:paraId="306BE7A4"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6A2417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4146AB1" w14:textId="77777777" w:rsidTr="008918FB">
        <w:tc>
          <w:tcPr>
            <w:tcW w:w="1691" w:type="dxa"/>
            <w:shd w:val="clear" w:color="auto" w:fill="auto"/>
            <w:tcMar>
              <w:top w:w="100" w:type="dxa"/>
              <w:left w:w="100" w:type="dxa"/>
              <w:bottom w:w="100" w:type="dxa"/>
              <w:right w:w="100" w:type="dxa"/>
            </w:tcMar>
          </w:tcPr>
          <w:p w14:paraId="553D6557"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F65AFA5" w14:textId="77777777" w:rsidR="000D1CC9" w:rsidRPr="000D1CC9" w:rsidRDefault="000D1CC9" w:rsidP="000D1CC9">
            <w:pPr>
              <w:rPr>
                <w:sz w:val="20"/>
                <w:szCs w:val="20"/>
                <w:lang w:val="en-GB"/>
              </w:rPr>
            </w:pPr>
            <w:r w:rsidRPr="000D1CC9">
              <w:rPr>
                <w:sz w:val="20"/>
                <w:szCs w:val="20"/>
                <w:lang w:val="en-GB"/>
              </w:rPr>
              <w:t>Serhan presented.</w:t>
            </w:r>
          </w:p>
          <w:p w14:paraId="6B101C23" w14:textId="77777777" w:rsidR="000D1CC9" w:rsidRPr="000D1CC9" w:rsidRDefault="000D1CC9" w:rsidP="000D1CC9">
            <w:pPr>
              <w:rPr>
                <w:sz w:val="20"/>
                <w:szCs w:val="20"/>
                <w:lang w:val="en-GB"/>
              </w:rPr>
            </w:pPr>
          </w:p>
        </w:tc>
      </w:tr>
      <w:tr w:rsidR="000D1CC9" w:rsidRPr="000D1CC9" w14:paraId="57E6F9BB" w14:textId="77777777" w:rsidTr="008918FB">
        <w:tc>
          <w:tcPr>
            <w:tcW w:w="1691" w:type="dxa"/>
            <w:shd w:val="clear" w:color="auto" w:fill="auto"/>
            <w:tcMar>
              <w:top w:w="100" w:type="dxa"/>
              <w:left w:w="100" w:type="dxa"/>
              <w:bottom w:w="100" w:type="dxa"/>
              <w:right w:w="100" w:type="dxa"/>
            </w:tcMar>
          </w:tcPr>
          <w:p w14:paraId="7E4DEB6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E4DC0B8" w14:textId="77777777" w:rsidR="000D1CC9" w:rsidRPr="000D1CC9" w:rsidRDefault="000D1CC9" w:rsidP="000D1CC9">
            <w:pPr>
              <w:rPr>
                <w:sz w:val="20"/>
                <w:szCs w:val="20"/>
                <w:lang w:val="en-GB"/>
              </w:rPr>
            </w:pPr>
          </w:p>
        </w:tc>
      </w:tr>
      <w:tr w:rsidR="000D1CC9" w:rsidRPr="000D1CC9" w14:paraId="6E21C922" w14:textId="77777777" w:rsidTr="008918FB">
        <w:tc>
          <w:tcPr>
            <w:tcW w:w="1691" w:type="dxa"/>
            <w:shd w:val="clear" w:color="auto" w:fill="auto"/>
            <w:tcMar>
              <w:top w:w="100" w:type="dxa"/>
              <w:left w:w="100" w:type="dxa"/>
              <w:bottom w:w="100" w:type="dxa"/>
              <w:right w:w="100" w:type="dxa"/>
            </w:tcMar>
          </w:tcPr>
          <w:p w14:paraId="53075F30" w14:textId="77777777" w:rsidR="000D1CC9" w:rsidRPr="000D1CC9" w:rsidRDefault="000D1CC9" w:rsidP="000D1CC9">
            <w:pPr>
              <w:rPr>
                <w:sz w:val="20"/>
                <w:szCs w:val="20"/>
                <w:lang w:val="en-GB"/>
              </w:rPr>
            </w:pPr>
            <w:r w:rsidRPr="000D1CC9">
              <w:rPr>
                <w:sz w:val="20"/>
                <w:szCs w:val="20"/>
                <w:lang w:val="en-GB"/>
              </w:rPr>
              <w:lastRenderedPageBreak/>
              <w:t>Status</w:t>
            </w:r>
          </w:p>
        </w:tc>
        <w:tc>
          <w:tcPr>
            <w:tcW w:w="7669" w:type="dxa"/>
            <w:shd w:val="clear" w:color="auto" w:fill="auto"/>
            <w:tcMar>
              <w:top w:w="100" w:type="dxa"/>
              <w:left w:w="100" w:type="dxa"/>
              <w:bottom w:w="100" w:type="dxa"/>
              <w:right w:w="100" w:type="dxa"/>
            </w:tcMar>
          </w:tcPr>
          <w:p w14:paraId="5CDB8FA0" w14:textId="77777777" w:rsidR="000D1CC9" w:rsidRPr="000D1CC9" w:rsidRDefault="000D1CC9" w:rsidP="000D1CC9">
            <w:pPr>
              <w:rPr>
                <w:sz w:val="20"/>
                <w:szCs w:val="20"/>
                <w:lang w:val="en-GB"/>
              </w:rPr>
            </w:pPr>
            <w:r w:rsidRPr="000D1CC9">
              <w:rPr>
                <w:sz w:val="20"/>
                <w:szCs w:val="20"/>
                <w:lang w:val="en-GB"/>
              </w:rPr>
              <w:t>agreed</w:t>
            </w:r>
          </w:p>
        </w:tc>
      </w:tr>
    </w:tbl>
    <w:p w14:paraId="212E1FA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1D3EEF1" w14:textId="77777777" w:rsidTr="008918FB">
        <w:tc>
          <w:tcPr>
            <w:tcW w:w="1691" w:type="dxa"/>
            <w:shd w:val="clear" w:color="auto" w:fill="auto"/>
            <w:tcMar>
              <w:top w:w="100" w:type="dxa"/>
              <w:left w:w="100" w:type="dxa"/>
              <w:bottom w:w="100" w:type="dxa"/>
              <w:right w:w="100" w:type="dxa"/>
            </w:tcMar>
          </w:tcPr>
          <w:p w14:paraId="01811EB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51840C2D" w14:textId="77777777" w:rsidR="000D1CC9" w:rsidRPr="000D1CC9" w:rsidRDefault="000D1CC9" w:rsidP="000D1CC9">
            <w:pPr>
              <w:rPr>
                <w:sz w:val="20"/>
                <w:szCs w:val="20"/>
                <w:lang w:val="en-GB"/>
              </w:rPr>
            </w:pPr>
            <w:hyperlink r:id="rId53">
              <w:r w:rsidRPr="000D1CC9">
                <w:rPr>
                  <w:rStyle w:val="Hyperlink"/>
                  <w:sz w:val="20"/>
                  <w:szCs w:val="20"/>
                  <w:lang w:val="en-GB"/>
                </w:rPr>
                <w:t>S4-250912</w:t>
              </w:r>
            </w:hyperlink>
          </w:p>
        </w:tc>
      </w:tr>
      <w:tr w:rsidR="000D1CC9" w:rsidRPr="000D1CC9" w14:paraId="0ADDDB9E" w14:textId="77777777" w:rsidTr="008918FB">
        <w:tc>
          <w:tcPr>
            <w:tcW w:w="1691" w:type="dxa"/>
            <w:shd w:val="clear" w:color="auto" w:fill="auto"/>
            <w:tcMar>
              <w:top w:w="100" w:type="dxa"/>
              <w:left w:w="100" w:type="dxa"/>
              <w:bottom w:w="100" w:type="dxa"/>
              <w:right w:w="100" w:type="dxa"/>
            </w:tcMar>
          </w:tcPr>
          <w:p w14:paraId="4A827BA0"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ACD8E6E" w14:textId="77777777" w:rsidR="000D1CC9" w:rsidRPr="000D1CC9" w:rsidRDefault="000D1CC9" w:rsidP="000D1CC9">
            <w:pPr>
              <w:rPr>
                <w:sz w:val="20"/>
                <w:szCs w:val="20"/>
                <w:lang w:val="en-GB"/>
              </w:rPr>
            </w:pPr>
            <w:r w:rsidRPr="000D1CC9">
              <w:rPr>
                <w:sz w:val="20"/>
                <w:szCs w:val="20"/>
                <w:lang w:val="en-GB"/>
              </w:rPr>
              <w:t>Clarification of procedures for DC application download</w:t>
            </w:r>
          </w:p>
        </w:tc>
      </w:tr>
      <w:tr w:rsidR="000D1CC9" w:rsidRPr="000D1CC9" w14:paraId="1A4E52E2" w14:textId="77777777" w:rsidTr="008918FB">
        <w:tc>
          <w:tcPr>
            <w:tcW w:w="1691" w:type="dxa"/>
            <w:shd w:val="clear" w:color="auto" w:fill="auto"/>
            <w:tcMar>
              <w:top w:w="100" w:type="dxa"/>
              <w:left w:w="100" w:type="dxa"/>
              <w:bottom w:w="100" w:type="dxa"/>
              <w:right w:w="100" w:type="dxa"/>
            </w:tcMar>
          </w:tcPr>
          <w:p w14:paraId="7C3F0513"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8B2B173"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1260CE1C" w14:textId="77777777" w:rsidTr="008918FB">
        <w:tc>
          <w:tcPr>
            <w:tcW w:w="1691" w:type="dxa"/>
            <w:shd w:val="clear" w:color="auto" w:fill="auto"/>
            <w:tcMar>
              <w:top w:w="100" w:type="dxa"/>
              <w:left w:w="100" w:type="dxa"/>
              <w:bottom w:w="100" w:type="dxa"/>
              <w:right w:w="100" w:type="dxa"/>
            </w:tcMar>
          </w:tcPr>
          <w:p w14:paraId="49CE743A"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04DC3E4"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1AAB693E" w14:textId="77777777" w:rsidTr="008918FB">
        <w:tc>
          <w:tcPr>
            <w:tcW w:w="1691" w:type="dxa"/>
            <w:shd w:val="clear" w:color="auto" w:fill="auto"/>
            <w:tcMar>
              <w:top w:w="100" w:type="dxa"/>
              <w:left w:w="100" w:type="dxa"/>
              <w:bottom w:w="100" w:type="dxa"/>
              <w:right w:w="100" w:type="dxa"/>
            </w:tcMar>
          </w:tcPr>
          <w:p w14:paraId="26CFB834"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9DA66EE"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07EE8FFE" w14:textId="77777777" w:rsidTr="008918FB">
        <w:tc>
          <w:tcPr>
            <w:tcW w:w="1691" w:type="dxa"/>
            <w:shd w:val="clear" w:color="auto" w:fill="auto"/>
            <w:tcMar>
              <w:top w:w="100" w:type="dxa"/>
              <w:left w:w="100" w:type="dxa"/>
              <w:bottom w:w="100" w:type="dxa"/>
              <w:right w:w="100" w:type="dxa"/>
            </w:tcMar>
          </w:tcPr>
          <w:p w14:paraId="3CF12C8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B459840"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13088D20" w14:textId="77777777" w:rsidTr="008918FB">
        <w:tc>
          <w:tcPr>
            <w:tcW w:w="1691" w:type="dxa"/>
            <w:shd w:val="clear" w:color="auto" w:fill="auto"/>
            <w:tcMar>
              <w:top w:w="100" w:type="dxa"/>
              <w:left w:w="100" w:type="dxa"/>
              <w:bottom w:w="100" w:type="dxa"/>
              <w:right w:w="100" w:type="dxa"/>
            </w:tcMar>
          </w:tcPr>
          <w:p w14:paraId="6616B459"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1011B990"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A3CDC13" w14:textId="77777777" w:rsidTr="008918FB">
        <w:tc>
          <w:tcPr>
            <w:tcW w:w="1691" w:type="dxa"/>
            <w:shd w:val="clear" w:color="auto" w:fill="auto"/>
            <w:tcMar>
              <w:top w:w="100" w:type="dxa"/>
              <w:left w:w="100" w:type="dxa"/>
              <w:bottom w:w="100" w:type="dxa"/>
              <w:right w:w="100" w:type="dxa"/>
            </w:tcMar>
          </w:tcPr>
          <w:p w14:paraId="4A1AC6DC"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04BD5A5" w14:textId="77777777" w:rsidR="000D1CC9" w:rsidRPr="000D1CC9" w:rsidRDefault="000D1CC9" w:rsidP="000D1CC9">
            <w:pPr>
              <w:rPr>
                <w:sz w:val="20"/>
                <w:szCs w:val="20"/>
                <w:lang w:val="en-GB"/>
              </w:rPr>
            </w:pPr>
            <w:r w:rsidRPr="000D1CC9">
              <w:rPr>
                <w:sz w:val="20"/>
                <w:szCs w:val="20"/>
                <w:lang w:val="en-GB"/>
              </w:rPr>
              <w:t>Shane presented.</w:t>
            </w:r>
          </w:p>
          <w:p w14:paraId="784FC7BF" w14:textId="77777777" w:rsidR="000D1CC9" w:rsidRPr="000D1CC9" w:rsidRDefault="000D1CC9" w:rsidP="000D1CC9">
            <w:pPr>
              <w:rPr>
                <w:sz w:val="20"/>
                <w:szCs w:val="20"/>
                <w:lang w:val="en-GB"/>
              </w:rPr>
            </w:pPr>
          </w:p>
          <w:p w14:paraId="27AEDC0E" w14:textId="77777777" w:rsidR="000D1CC9" w:rsidRPr="000D1CC9" w:rsidRDefault="000D1CC9" w:rsidP="000D1CC9">
            <w:pPr>
              <w:rPr>
                <w:sz w:val="20"/>
                <w:szCs w:val="20"/>
                <w:lang w:val="en-GB"/>
              </w:rPr>
            </w:pPr>
            <w:r w:rsidRPr="000D1CC9">
              <w:rPr>
                <w:sz w:val="20"/>
                <w:szCs w:val="20"/>
                <w:lang w:val="en-GB"/>
              </w:rPr>
              <w:t>Bo: You will need an identifying token in the ABNF to distinguish between just app-info and just binding-</w:t>
            </w:r>
            <w:proofErr w:type="spellStart"/>
            <w:r w:rsidRPr="000D1CC9">
              <w:rPr>
                <w:sz w:val="20"/>
                <w:szCs w:val="20"/>
                <w:lang w:val="en-GB"/>
              </w:rPr>
              <w:t>bdc</w:t>
            </w:r>
            <w:proofErr w:type="spellEnd"/>
            <w:r w:rsidRPr="000D1CC9">
              <w:rPr>
                <w:sz w:val="20"/>
                <w:szCs w:val="20"/>
                <w:lang w:val="en-GB"/>
              </w:rPr>
              <w:t>. E.g., add “</w:t>
            </w:r>
            <w:proofErr w:type="spellStart"/>
            <w:r w:rsidRPr="000D1CC9">
              <w:rPr>
                <w:sz w:val="20"/>
                <w:szCs w:val="20"/>
                <w:lang w:val="en-GB"/>
              </w:rPr>
              <w:t>bdc</w:t>
            </w:r>
            <w:proofErr w:type="spellEnd"/>
            <w:r w:rsidRPr="000D1CC9">
              <w:rPr>
                <w:sz w:val="20"/>
                <w:szCs w:val="20"/>
                <w:lang w:val="en-GB"/>
              </w:rPr>
              <w:t>=” as first part of binding-</w:t>
            </w:r>
            <w:proofErr w:type="spellStart"/>
            <w:r w:rsidRPr="000D1CC9">
              <w:rPr>
                <w:sz w:val="20"/>
                <w:szCs w:val="20"/>
                <w:lang w:val="en-GB"/>
              </w:rPr>
              <w:t>bdc</w:t>
            </w:r>
            <w:proofErr w:type="spellEnd"/>
            <w:r w:rsidRPr="000D1CC9">
              <w:rPr>
                <w:sz w:val="20"/>
                <w:szCs w:val="20"/>
                <w:lang w:val="en-GB"/>
              </w:rPr>
              <w:t>.</w:t>
            </w:r>
          </w:p>
        </w:tc>
      </w:tr>
      <w:tr w:rsidR="000D1CC9" w:rsidRPr="000D1CC9" w14:paraId="2389D687" w14:textId="77777777" w:rsidTr="008918FB">
        <w:tc>
          <w:tcPr>
            <w:tcW w:w="1691" w:type="dxa"/>
            <w:shd w:val="clear" w:color="auto" w:fill="auto"/>
            <w:tcMar>
              <w:top w:w="100" w:type="dxa"/>
              <w:left w:w="100" w:type="dxa"/>
              <w:bottom w:w="100" w:type="dxa"/>
              <w:right w:w="100" w:type="dxa"/>
            </w:tcMar>
          </w:tcPr>
          <w:p w14:paraId="0BD3C0B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593D61C" w14:textId="77777777" w:rsidR="000D1CC9" w:rsidRPr="000D1CC9" w:rsidRDefault="000D1CC9" w:rsidP="000D1CC9">
            <w:pPr>
              <w:rPr>
                <w:sz w:val="20"/>
                <w:szCs w:val="20"/>
                <w:lang w:val="en-GB"/>
              </w:rPr>
            </w:pPr>
          </w:p>
        </w:tc>
      </w:tr>
      <w:tr w:rsidR="000D1CC9" w:rsidRPr="000D1CC9" w14:paraId="78F1D784" w14:textId="77777777" w:rsidTr="008918FB">
        <w:tc>
          <w:tcPr>
            <w:tcW w:w="1691" w:type="dxa"/>
            <w:shd w:val="clear" w:color="auto" w:fill="auto"/>
            <w:tcMar>
              <w:top w:w="100" w:type="dxa"/>
              <w:left w:w="100" w:type="dxa"/>
              <w:bottom w:w="100" w:type="dxa"/>
              <w:right w:w="100" w:type="dxa"/>
            </w:tcMar>
          </w:tcPr>
          <w:p w14:paraId="79F7B129"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2E5473F9" w14:textId="77777777" w:rsidR="000D1CC9" w:rsidRPr="000D1CC9" w:rsidRDefault="000D1CC9" w:rsidP="000D1CC9">
            <w:pPr>
              <w:rPr>
                <w:b/>
                <w:sz w:val="20"/>
                <w:szCs w:val="20"/>
                <w:lang w:val="en-GB"/>
              </w:rPr>
            </w:pPr>
            <w:r w:rsidRPr="000D1CC9">
              <w:rPr>
                <w:b/>
                <w:sz w:val="20"/>
                <w:szCs w:val="20"/>
                <w:lang w:val="en-GB"/>
              </w:rPr>
              <w:t>revised to S4-251032</w:t>
            </w:r>
          </w:p>
        </w:tc>
      </w:tr>
    </w:tbl>
    <w:p w14:paraId="70E5EEC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9DE2E77" w14:textId="77777777" w:rsidTr="008918FB">
        <w:tc>
          <w:tcPr>
            <w:tcW w:w="1691" w:type="dxa"/>
            <w:shd w:val="clear" w:color="auto" w:fill="auto"/>
            <w:tcMar>
              <w:top w:w="100" w:type="dxa"/>
              <w:left w:w="100" w:type="dxa"/>
              <w:bottom w:w="100" w:type="dxa"/>
              <w:right w:w="100" w:type="dxa"/>
            </w:tcMar>
          </w:tcPr>
          <w:p w14:paraId="4005D34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3A884C26" w14:textId="77777777" w:rsidR="000D1CC9" w:rsidRPr="000D1CC9" w:rsidRDefault="000D1CC9" w:rsidP="000D1CC9">
            <w:pPr>
              <w:rPr>
                <w:sz w:val="20"/>
                <w:szCs w:val="20"/>
                <w:lang w:val="en-GB"/>
              </w:rPr>
            </w:pPr>
            <w:hyperlink r:id="rId54">
              <w:r w:rsidRPr="000D1CC9">
                <w:rPr>
                  <w:rStyle w:val="Hyperlink"/>
                  <w:sz w:val="20"/>
                  <w:szCs w:val="20"/>
                  <w:lang w:val="en-GB"/>
                </w:rPr>
                <w:t>S4-250913</w:t>
              </w:r>
            </w:hyperlink>
          </w:p>
        </w:tc>
      </w:tr>
      <w:tr w:rsidR="000D1CC9" w:rsidRPr="000D1CC9" w14:paraId="7B9C6C45" w14:textId="77777777" w:rsidTr="008918FB">
        <w:tc>
          <w:tcPr>
            <w:tcW w:w="1691" w:type="dxa"/>
            <w:shd w:val="clear" w:color="auto" w:fill="auto"/>
            <w:tcMar>
              <w:top w:w="100" w:type="dxa"/>
              <w:left w:w="100" w:type="dxa"/>
              <w:bottom w:w="100" w:type="dxa"/>
              <w:right w:w="100" w:type="dxa"/>
            </w:tcMar>
          </w:tcPr>
          <w:p w14:paraId="7BA94AD7"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28A9227A" w14:textId="77777777" w:rsidR="000D1CC9" w:rsidRPr="000D1CC9" w:rsidRDefault="000D1CC9" w:rsidP="000D1CC9">
            <w:pPr>
              <w:rPr>
                <w:sz w:val="20"/>
                <w:szCs w:val="20"/>
                <w:lang w:val="en-GB"/>
              </w:rPr>
            </w:pPr>
            <w:r w:rsidRPr="000D1CC9">
              <w:rPr>
                <w:sz w:val="20"/>
                <w:szCs w:val="20"/>
                <w:lang w:val="en-GB"/>
              </w:rPr>
              <w:t>Clarification of “</w:t>
            </w:r>
            <w:proofErr w:type="spellStart"/>
            <w:r w:rsidRPr="000D1CC9">
              <w:rPr>
                <w:sz w:val="20"/>
                <w:szCs w:val="20"/>
                <w:lang w:val="en-GB"/>
              </w:rPr>
              <w:t>req</w:t>
            </w:r>
            <w:proofErr w:type="spellEnd"/>
            <w:r w:rsidRPr="000D1CC9">
              <w:rPr>
                <w:sz w:val="20"/>
                <w:szCs w:val="20"/>
                <w:lang w:val="en-GB"/>
              </w:rPr>
              <w:t xml:space="preserve">-app-id" parameter </w:t>
            </w:r>
          </w:p>
        </w:tc>
      </w:tr>
      <w:tr w:rsidR="000D1CC9" w:rsidRPr="000D1CC9" w14:paraId="07DA0529" w14:textId="77777777" w:rsidTr="008918FB">
        <w:tc>
          <w:tcPr>
            <w:tcW w:w="1691" w:type="dxa"/>
            <w:shd w:val="clear" w:color="auto" w:fill="auto"/>
            <w:tcMar>
              <w:top w:w="100" w:type="dxa"/>
              <w:left w:w="100" w:type="dxa"/>
              <w:bottom w:w="100" w:type="dxa"/>
              <w:right w:w="100" w:type="dxa"/>
            </w:tcMar>
          </w:tcPr>
          <w:p w14:paraId="3AF29DF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8A39D66"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305C063E" w14:textId="77777777" w:rsidTr="008918FB">
        <w:tc>
          <w:tcPr>
            <w:tcW w:w="1691" w:type="dxa"/>
            <w:shd w:val="clear" w:color="auto" w:fill="auto"/>
            <w:tcMar>
              <w:top w:w="100" w:type="dxa"/>
              <w:left w:w="100" w:type="dxa"/>
              <w:bottom w:w="100" w:type="dxa"/>
              <w:right w:w="100" w:type="dxa"/>
            </w:tcMar>
          </w:tcPr>
          <w:p w14:paraId="5204A4B9"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7303B34"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6CDC51C1" w14:textId="77777777" w:rsidTr="008918FB">
        <w:tc>
          <w:tcPr>
            <w:tcW w:w="1691" w:type="dxa"/>
            <w:shd w:val="clear" w:color="auto" w:fill="auto"/>
            <w:tcMar>
              <w:top w:w="100" w:type="dxa"/>
              <w:left w:w="100" w:type="dxa"/>
              <w:bottom w:w="100" w:type="dxa"/>
              <w:right w:w="100" w:type="dxa"/>
            </w:tcMar>
          </w:tcPr>
          <w:p w14:paraId="556855E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EB3A562"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6E6BA993" w14:textId="77777777" w:rsidTr="008918FB">
        <w:tc>
          <w:tcPr>
            <w:tcW w:w="1691" w:type="dxa"/>
            <w:shd w:val="clear" w:color="auto" w:fill="auto"/>
            <w:tcMar>
              <w:top w:w="100" w:type="dxa"/>
              <w:left w:w="100" w:type="dxa"/>
              <w:bottom w:w="100" w:type="dxa"/>
              <w:right w:w="100" w:type="dxa"/>
            </w:tcMar>
          </w:tcPr>
          <w:p w14:paraId="5B3938F2"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D4A820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F2BF0A7" w14:textId="77777777" w:rsidTr="008918FB">
        <w:tc>
          <w:tcPr>
            <w:tcW w:w="1691" w:type="dxa"/>
            <w:shd w:val="clear" w:color="auto" w:fill="auto"/>
            <w:tcMar>
              <w:top w:w="100" w:type="dxa"/>
              <w:left w:w="100" w:type="dxa"/>
              <w:bottom w:w="100" w:type="dxa"/>
              <w:right w:w="100" w:type="dxa"/>
            </w:tcMar>
          </w:tcPr>
          <w:p w14:paraId="3355547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B96B1B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04FA43A" w14:textId="77777777" w:rsidTr="008918FB">
        <w:tc>
          <w:tcPr>
            <w:tcW w:w="1691" w:type="dxa"/>
            <w:shd w:val="clear" w:color="auto" w:fill="auto"/>
            <w:tcMar>
              <w:top w:w="100" w:type="dxa"/>
              <w:left w:w="100" w:type="dxa"/>
              <w:bottom w:w="100" w:type="dxa"/>
              <w:right w:w="100" w:type="dxa"/>
            </w:tcMar>
          </w:tcPr>
          <w:p w14:paraId="23BBFB3B"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7DA1C1A0" w14:textId="77777777" w:rsidR="000D1CC9" w:rsidRPr="000D1CC9" w:rsidRDefault="000D1CC9" w:rsidP="000D1CC9">
            <w:pPr>
              <w:rPr>
                <w:sz w:val="20"/>
                <w:szCs w:val="20"/>
                <w:lang w:val="en-GB"/>
              </w:rPr>
            </w:pPr>
            <w:r w:rsidRPr="000D1CC9">
              <w:rPr>
                <w:sz w:val="20"/>
                <w:szCs w:val="20"/>
                <w:lang w:val="en-GB"/>
              </w:rPr>
              <w:t>Shane presented</w:t>
            </w:r>
          </w:p>
          <w:p w14:paraId="418E03FF" w14:textId="77777777" w:rsidR="000D1CC9" w:rsidRPr="000D1CC9" w:rsidRDefault="000D1CC9" w:rsidP="000D1CC9">
            <w:pPr>
              <w:rPr>
                <w:sz w:val="20"/>
                <w:szCs w:val="20"/>
                <w:lang w:val="en-GB"/>
              </w:rPr>
            </w:pPr>
          </w:p>
          <w:p w14:paraId="003C24A2" w14:textId="77777777" w:rsidR="000D1CC9" w:rsidRPr="000D1CC9" w:rsidRDefault="000D1CC9" w:rsidP="000D1CC9">
            <w:pPr>
              <w:rPr>
                <w:sz w:val="20"/>
                <w:szCs w:val="20"/>
                <w:lang w:val="en-GB"/>
              </w:rPr>
            </w:pPr>
            <w:r w:rsidRPr="000D1CC9">
              <w:rPr>
                <w:sz w:val="20"/>
                <w:szCs w:val="20"/>
                <w:lang w:val="en-GB"/>
              </w:rPr>
              <w:t xml:space="preserve">Bo: For clarification, are you requiring the </w:t>
            </w:r>
            <w:proofErr w:type="spellStart"/>
            <w:r w:rsidRPr="000D1CC9">
              <w:rPr>
                <w:sz w:val="20"/>
                <w:szCs w:val="20"/>
                <w:lang w:val="en-GB"/>
              </w:rPr>
              <w:t>eMMTel</w:t>
            </w:r>
            <w:proofErr w:type="spellEnd"/>
            <w:r w:rsidRPr="000D1CC9">
              <w:rPr>
                <w:sz w:val="20"/>
                <w:szCs w:val="20"/>
                <w:lang w:val="en-GB"/>
              </w:rPr>
              <w:t xml:space="preserve"> enabler to always be used?</w:t>
            </w:r>
          </w:p>
          <w:p w14:paraId="1E5609E9" w14:textId="77777777" w:rsidR="000D1CC9" w:rsidRPr="000D1CC9" w:rsidRDefault="000D1CC9" w:rsidP="000D1CC9">
            <w:pPr>
              <w:rPr>
                <w:sz w:val="20"/>
                <w:szCs w:val="20"/>
                <w:lang w:val="en-GB"/>
              </w:rPr>
            </w:pPr>
            <w:r w:rsidRPr="000D1CC9">
              <w:rPr>
                <w:sz w:val="20"/>
                <w:szCs w:val="20"/>
                <w:lang w:val="en-GB"/>
              </w:rPr>
              <w:t>Shane: No.</w:t>
            </w:r>
          </w:p>
          <w:p w14:paraId="65C6E5D1" w14:textId="77777777" w:rsidR="000D1CC9" w:rsidRPr="000D1CC9" w:rsidRDefault="000D1CC9" w:rsidP="000D1CC9">
            <w:pPr>
              <w:rPr>
                <w:sz w:val="20"/>
                <w:szCs w:val="20"/>
                <w:lang w:val="en-GB"/>
              </w:rPr>
            </w:pPr>
            <w:r w:rsidRPr="000D1CC9">
              <w:rPr>
                <w:sz w:val="20"/>
                <w:szCs w:val="20"/>
                <w:lang w:val="en-GB"/>
              </w:rPr>
              <w:t>Bo: Is the intention to always require it to be globally unique?</w:t>
            </w:r>
          </w:p>
          <w:p w14:paraId="1A6B77AB" w14:textId="77777777" w:rsidR="000D1CC9" w:rsidRPr="000D1CC9" w:rsidRDefault="000D1CC9" w:rsidP="000D1CC9">
            <w:pPr>
              <w:rPr>
                <w:sz w:val="20"/>
                <w:szCs w:val="20"/>
                <w:lang w:val="en-GB"/>
              </w:rPr>
            </w:pPr>
            <w:r w:rsidRPr="000D1CC9">
              <w:rPr>
                <w:sz w:val="20"/>
                <w:szCs w:val="20"/>
                <w:lang w:val="en-GB"/>
              </w:rPr>
              <w:t>Shane: No, just to enable it to be globally unique.</w:t>
            </w:r>
          </w:p>
          <w:p w14:paraId="27DA8E73" w14:textId="77777777" w:rsidR="000D1CC9" w:rsidRPr="000D1CC9" w:rsidRDefault="000D1CC9" w:rsidP="000D1CC9">
            <w:pPr>
              <w:rPr>
                <w:sz w:val="20"/>
                <w:szCs w:val="20"/>
                <w:lang w:val="en-GB"/>
              </w:rPr>
            </w:pPr>
            <w:r w:rsidRPr="000D1CC9">
              <w:rPr>
                <w:sz w:val="20"/>
                <w:szCs w:val="20"/>
                <w:lang w:val="en-GB"/>
              </w:rPr>
              <w:t>Bo: mcc||</w:t>
            </w:r>
            <w:proofErr w:type="spellStart"/>
            <w:r w:rsidRPr="000D1CC9">
              <w:rPr>
                <w:sz w:val="20"/>
                <w:szCs w:val="20"/>
                <w:lang w:val="en-GB"/>
              </w:rPr>
              <w:t>mnc</w:t>
            </w:r>
            <w:proofErr w:type="spellEnd"/>
            <w:r w:rsidRPr="000D1CC9">
              <w:rPr>
                <w:sz w:val="20"/>
                <w:szCs w:val="20"/>
                <w:lang w:val="en-GB"/>
              </w:rPr>
              <w:t xml:space="preserve"> as the value of </w:t>
            </w:r>
            <w:proofErr w:type="spellStart"/>
            <w:r w:rsidRPr="000D1CC9">
              <w:rPr>
                <w:sz w:val="20"/>
                <w:szCs w:val="20"/>
                <w:lang w:val="en-GB"/>
              </w:rPr>
              <w:t>plmn</w:t>
            </w:r>
            <w:proofErr w:type="spellEnd"/>
            <w:r w:rsidRPr="000D1CC9">
              <w:rPr>
                <w:sz w:val="20"/>
                <w:szCs w:val="20"/>
                <w:lang w:val="en-GB"/>
              </w:rPr>
              <w:t>-id is not sufficiently defined, can we work offline to detail it?</w:t>
            </w:r>
          </w:p>
          <w:p w14:paraId="06979584" w14:textId="77777777" w:rsidR="000D1CC9" w:rsidRPr="000D1CC9" w:rsidRDefault="000D1CC9" w:rsidP="000D1CC9">
            <w:pPr>
              <w:rPr>
                <w:sz w:val="20"/>
                <w:szCs w:val="20"/>
                <w:lang w:val="en-GB"/>
              </w:rPr>
            </w:pPr>
            <w:r w:rsidRPr="000D1CC9">
              <w:rPr>
                <w:sz w:val="20"/>
                <w:szCs w:val="20"/>
                <w:lang w:val="en-GB"/>
              </w:rPr>
              <w:t>Shane: Yes</w:t>
            </w:r>
          </w:p>
        </w:tc>
      </w:tr>
      <w:tr w:rsidR="000D1CC9" w:rsidRPr="000D1CC9" w14:paraId="779BDD36" w14:textId="77777777" w:rsidTr="008918FB">
        <w:tc>
          <w:tcPr>
            <w:tcW w:w="1691" w:type="dxa"/>
            <w:shd w:val="clear" w:color="auto" w:fill="auto"/>
            <w:tcMar>
              <w:top w:w="100" w:type="dxa"/>
              <w:left w:w="100" w:type="dxa"/>
              <w:bottom w:w="100" w:type="dxa"/>
              <w:right w:w="100" w:type="dxa"/>
            </w:tcMar>
          </w:tcPr>
          <w:p w14:paraId="0A5BEC3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38099E0" w14:textId="77777777" w:rsidR="000D1CC9" w:rsidRPr="000D1CC9" w:rsidRDefault="000D1CC9" w:rsidP="000D1CC9">
            <w:pPr>
              <w:rPr>
                <w:sz w:val="20"/>
                <w:szCs w:val="20"/>
                <w:lang w:val="en-GB"/>
              </w:rPr>
            </w:pPr>
          </w:p>
        </w:tc>
      </w:tr>
      <w:tr w:rsidR="000D1CC9" w:rsidRPr="000D1CC9" w14:paraId="7919B7F0" w14:textId="77777777" w:rsidTr="008918FB">
        <w:tc>
          <w:tcPr>
            <w:tcW w:w="1691" w:type="dxa"/>
            <w:shd w:val="clear" w:color="auto" w:fill="auto"/>
            <w:tcMar>
              <w:top w:w="100" w:type="dxa"/>
              <w:left w:w="100" w:type="dxa"/>
              <w:bottom w:w="100" w:type="dxa"/>
              <w:right w:w="100" w:type="dxa"/>
            </w:tcMar>
          </w:tcPr>
          <w:p w14:paraId="31825011"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F465AE3" w14:textId="77777777" w:rsidR="000D1CC9" w:rsidRPr="000D1CC9" w:rsidRDefault="000D1CC9" w:rsidP="000D1CC9">
            <w:pPr>
              <w:rPr>
                <w:b/>
                <w:sz w:val="20"/>
                <w:szCs w:val="20"/>
                <w:lang w:val="en-GB"/>
              </w:rPr>
            </w:pPr>
            <w:r w:rsidRPr="000D1CC9">
              <w:rPr>
                <w:b/>
                <w:sz w:val="20"/>
                <w:szCs w:val="20"/>
                <w:lang w:val="en-GB"/>
              </w:rPr>
              <w:t>revised to S4-251034</w:t>
            </w:r>
          </w:p>
        </w:tc>
      </w:tr>
    </w:tbl>
    <w:p w14:paraId="6AB26D9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8A5F477" w14:textId="77777777" w:rsidTr="008918FB">
        <w:tc>
          <w:tcPr>
            <w:tcW w:w="1691" w:type="dxa"/>
            <w:shd w:val="clear" w:color="auto" w:fill="auto"/>
            <w:tcMar>
              <w:top w:w="100" w:type="dxa"/>
              <w:left w:w="100" w:type="dxa"/>
              <w:bottom w:w="100" w:type="dxa"/>
              <w:right w:w="100" w:type="dxa"/>
            </w:tcMar>
          </w:tcPr>
          <w:p w14:paraId="5A23405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5689843" w14:textId="77777777" w:rsidR="000D1CC9" w:rsidRPr="000D1CC9" w:rsidRDefault="000D1CC9" w:rsidP="000D1CC9">
            <w:pPr>
              <w:rPr>
                <w:sz w:val="20"/>
                <w:szCs w:val="20"/>
                <w:lang w:val="en-GB"/>
              </w:rPr>
            </w:pPr>
            <w:hyperlink r:id="rId55">
              <w:r w:rsidRPr="000D1CC9">
                <w:rPr>
                  <w:rStyle w:val="Hyperlink"/>
                  <w:sz w:val="20"/>
                  <w:szCs w:val="20"/>
                  <w:lang w:val="en-GB"/>
                </w:rPr>
                <w:t>S4-250993</w:t>
              </w:r>
            </w:hyperlink>
          </w:p>
        </w:tc>
      </w:tr>
      <w:tr w:rsidR="000D1CC9" w:rsidRPr="000D1CC9" w14:paraId="355BAD09" w14:textId="77777777" w:rsidTr="008918FB">
        <w:tc>
          <w:tcPr>
            <w:tcW w:w="1691" w:type="dxa"/>
            <w:shd w:val="clear" w:color="auto" w:fill="auto"/>
            <w:tcMar>
              <w:top w:w="100" w:type="dxa"/>
              <w:left w:w="100" w:type="dxa"/>
              <w:bottom w:w="100" w:type="dxa"/>
              <w:right w:w="100" w:type="dxa"/>
            </w:tcMar>
          </w:tcPr>
          <w:p w14:paraId="41A066ED"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19968F1" w14:textId="77777777" w:rsidR="000D1CC9" w:rsidRPr="000D1CC9" w:rsidRDefault="000D1CC9" w:rsidP="000D1CC9">
            <w:pPr>
              <w:rPr>
                <w:sz w:val="20"/>
                <w:szCs w:val="20"/>
                <w:lang w:val="en-GB"/>
              </w:rPr>
            </w:pPr>
            <w:r w:rsidRPr="000D1CC9">
              <w:rPr>
                <w:sz w:val="20"/>
                <w:szCs w:val="20"/>
                <w:lang w:val="en-GB"/>
              </w:rPr>
              <w:t>[FS_5G_RTP_Ph2] Corrections to RTP HE for Expedited Transfer Indication</w:t>
            </w:r>
          </w:p>
        </w:tc>
      </w:tr>
      <w:tr w:rsidR="000D1CC9" w:rsidRPr="000D1CC9" w14:paraId="55E156E0" w14:textId="77777777" w:rsidTr="008918FB">
        <w:tc>
          <w:tcPr>
            <w:tcW w:w="1691" w:type="dxa"/>
            <w:shd w:val="clear" w:color="auto" w:fill="auto"/>
            <w:tcMar>
              <w:top w:w="100" w:type="dxa"/>
              <w:left w:w="100" w:type="dxa"/>
              <w:bottom w:w="100" w:type="dxa"/>
              <w:right w:w="100" w:type="dxa"/>
            </w:tcMar>
          </w:tcPr>
          <w:p w14:paraId="1909F0B0" w14:textId="77777777" w:rsidR="000D1CC9" w:rsidRPr="000D1CC9" w:rsidRDefault="000D1CC9" w:rsidP="000D1CC9">
            <w:pPr>
              <w:rPr>
                <w:sz w:val="20"/>
                <w:szCs w:val="20"/>
                <w:lang w:val="en-GB"/>
              </w:rPr>
            </w:pPr>
            <w:r w:rsidRPr="000D1CC9">
              <w:rPr>
                <w:sz w:val="20"/>
                <w:szCs w:val="20"/>
                <w:lang w:val="en-GB"/>
              </w:rPr>
              <w:lastRenderedPageBreak/>
              <w:t>Source</w:t>
            </w:r>
          </w:p>
        </w:tc>
        <w:tc>
          <w:tcPr>
            <w:tcW w:w="7669" w:type="dxa"/>
            <w:shd w:val="clear" w:color="auto" w:fill="auto"/>
            <w:tcMar>
              <w:top w:w="100" w:type="dxa"/>
              <w:left w:w="100" w:type="dxa"/>
              <w:bottom w:w="100" w:type="dxa"/>
              <w:right w:w="100" w:type="dxa"/>
            </w:tcMar>
          </w:tcPr>
          <w:p w14:paraId="2D634F2E" w14:textId="77777777" w:rsidR="000D1CC9" w:rsidRPr="000D1CC9" w:rsidRDefault="000D1CC9" w:rsidP="000D1CC9">
            <w:pPr>
              <w:rPr>
                <w:sz w:val="20"/>
                <w:szCs w:val="20"/>
                <w:lang w:val="en-GB"/>
              </w:rPr>
            </w:pPr>
            <w:r w:rsidRPr="000D1CC9">
              <w:rPr>
                <w:sz w:val="20"/>
                <w:szCs w:val="20"/>
                <w:lang w:val="en-GB"/>
              </w:rPr>
              <w:t>Lenovo</w:t>
            </w:r>
          </w:p>
        </w:tc>
      </w:tr>
      <w:tr w:rsidR="000D1CC9" w:rsidRPr="000D1CC9" w14:paraId="4162132B" w14:textId="77777777" w:rsidTr="008918FB">
        <w:tc>
          <w:tcPr>
            <w:tcW w:w="1691" w:type="dxa"/>
            <w:shd w:val="clear" w:color="auto" w:fill="auto"/>
            <w:tcMar>
              <w:top w:w="100" w:type="dxa"/>
              <w:left w:w="100" w:type="dxa"/>
              <w:bottom w:w="100" w:type="dxa"/>
              <w:right w:w="100" w:type="dxa"/>
            </w:tcMar>
          </w:tcPr>
          <w:p w14:paraId="40CEADE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3F38C81"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6C7F7807" w14:textId="77777777" w:rsidTr="008918FB">
        <w:tc>
          <w:tcPr>
            <w:tcW w:w="1691" w:type="dxa"/>
            <w:shd w:val="clear" w:color="auto" w:fill="auto"/>
            <w:tcMar>
              <w:top w:w="100" w:type="dxa"/>
              <w:left w:w="100" w:type="dxa"/>
              <w:bottom w:w="100" w:type="dxa"/>
              <w:right w:w="100" w:type="dxa"/>
            </w:tcMar>
          </w:tcPr>
          <w:p w14:paraId="6A863E72"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B1695D9"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0AC5255B" w14:textId="77777777" w:rsidTr="008918FB">
        <w:tc>
          <w:tcPr>
            <w:tcW w:w="1691" w:type="dxa"/>
            <w:shd w:val="clear" w:color="auto" w:fill="auto"/>
            <w:tcMar>
              <w:top w:w="100" w:type="dxa"/>
              <w:left w:w="100" w:type="dxa"/>
              <w:bottom w:w="100" w:type="dxa"/>
              <w:right w:w="100" w:type="dxa"/>
            </w:tcMar>
          </w:tcPr>
          <w:p w14:paraId="712C8858"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4779612"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966007E" w14:textId="77777777" w:rsidTr="008918FB">
        <w:tc>
          <w:tcPr>
            <w:tcW w:w="1691" w:type="dxa"/>
            <w:shd w:val="clear" w:color="auto" w:fill="auto"/>
            <w:tcMar>
              <w:top w:w="100" w:type="dxa"/>
              <w:left w:w="100" w:type="dxa"/>
              <w:bottom w:w="100" w:type="dxa"/>
              <w:right w:w="100" w:type="dxa"/>
            </w:tcMar>
          </w:tcPr>
          <w:p w14:paraId="4836CE5A"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99738A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F808930" w14:textId="77777777" w:rsidTr="008918FB">
        <w:tc>
          <w:tcPr>
            <w:tcW w:w="1691" w:type="dxa"/>
            <w:shd w:val="clear" w:color="auto" w:fill="auto"/>
            <w:tcMar>
              <w:top w:w="100" w:type="dxa"/>
              <w:left w:w="100" w:type="dxa"/>
              <w:bottom w:w="100" w:type="dxa"/>
              <w:right w:w="100" w:type="dxa"/>
            </w:tcMar>
          </w:tcPr>
          <w:p w14:paraId="192DABBB"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821E321" w14:textId="77777777" w:rsidR="000D1CC9" w:rsidRPr="000D1CC9" w:rsidRDefault="000D1CC9" w:rsidP="000D1CC9">
            <w:pPr>
              <w:rPr>
                <w:sz w:val="20"/>
                <w:szCs w:val="20"/>
                <w:lang w:val="en-GB"/>
              </w:rPr>
            </w:pPr>
            <w:r w:rsidRPr="000D1CC9">
              <w:rPr>
                <w:sz w:val="20"/>
                <w:szCs w:val="20"/>
                <w:lang w:val="en-GB"/>
              </w:rPr>
              <w:t>Andrei presented.</w:t>
            </w:r>
          </w:p>
          <w:p w14:paraId="17131353" w14:textId="77777777" w:rsidR="000D1CC9" w:rsidRPr="000D1CC9" w:rsidRDefault="000D1CC9" w:rsidP="000D1CC9">
            <w:pPr>
              <w:rPr>
                <w:sz w:val="20"/>
                <w:szCs w:val="20"/>
                <w:lang w:val="en-GB"/>
              </w:rPr>
            </w:pPr>
          </w:p>
          <w:p w14:paraId="51D922AE" w14:textId="77777777" w:rsidR="000D1CC9" w:rsidRPr="000D1CC9" w:rsidRDefault="000D1CC9" w:rsidP="000D1CC9">
            <w:pPr>
              <w:rPr>
                <w:sz w:val="20"/>
                <w:szCs w:val="20"/>
                <w:lang w:val="en-GB"/>
              </w:rPr>
            </w:pPr>
            <w:r w:rsidRPr="000D1CC9">
              <w:rPr>
                <w:sz w:val="20"/>
                <w:szCs w:val="20"/>
                <w:lang w:val="en-GB"/>
              </w:rPr>
              <w:t>Rufael: I support this.</w:t>
            </w:r>
          </w:p>
          <w:p w14:paraId="12144AA6" w14:textId="77777777" w:rsidR="000D1CC9" w:rsidRPr="000D1CC9" w:rsidRDefault="000D1CC9" w:rsidP="000D1CC9">
            <w:pPr>
              <w:rPr>
                <w:sz w:val="20"/>
                <w:szCs w:val="20"/>
                <w:lang w:val="en-GB"/>
              </w:rPr>
            </w:pPr>
            <w:r w:rsidRPr="000D1CC9">
              <w:rPr>
                <w:sz w:val="20"/>
                <w:szCs w:val="20"/>
                <w:lang w:val="en-GB"/>
              </w:rPr>
              <w:t>Bo: Good document.</w:t>
            </w:r>
          </w:p>
        </w:tc>
      </w:tr>
      <w:tr w:rsidR="000D1CC9" w:rsidRPr="000D1CC9" w14:paraId="69C0ED05" w14:textId="77777777" w:rsidTr="008918FB">
        <w:tc>
          <w:tcPr>
            <w:tcW w:w="1691" w:type="dxa"/>
            <w:shd w:val="clear" w:color="auto" w:fill="auto"/>
            <w:tcMar>
              <w:top w:w="100" w:type="dxa"/>
              <w:left w:w="100" w:type="dxa"/>
              <w:bottom w:w="100" w:type="dxa"/>
              <w:right w:w="100" w:type="dxa"/>
            </w:tcMar>
          </w:tcPr>
          <w:p w14:paraId="711BC9D4"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21AD096" w14:textId="77777777" w:rsidR="000D1CC9" w:rsidRPr="000D1CC9" w:rsidRDefault="000D1CC9" w:rsidP="000D1CC9">
            <w:pPr>
              <w:rPr>
                <w:sz w:val="20"/>
                <w:szCs w:val="20"/>
                <w:lang w:val="en-GB"/>
              </w:rPr>
            </w:pPr>
          </w:p>
        </w:tc>
      </w:tr>
      <w:tr w:rsidR="000D1CC9" w:rsidRPr="000D1CC9" w14:paraId="45F770C8" w14:textId="77777777" w:rsidTr="008918FB">
        <w:tc>
          <w:tcPr>
            <w:tcW w:w="1691" w:type="dxa"/>
            <w:shd w:val="clear" w:color="auto" w:fill="auto"/>
            <w:tcMar>
              <w:top w:w="100" w:type="dxa"/>
              <w:left w:w="100" w:type="dxa"/>
              <w:bottom w:w="100" w:type="dxa"/>
              <w:right w:w="100" w:type="dxa"/>
            </w:tcMar>
          </w:tcPr>
          <w:p w14:paraId="2951D38D"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32D8FEE" w14:textId="77777777" w:rsidR="000D1CC9" w:rsidRPr="000D1CC9" w:rsidRDefault="000D1CC9" w:rsidP="000D1CC9">
            <w:pPr>
              <w:rPr>
                <w:sz w:val="20"/>
                <w:szCs w:val="20"/>
                <w:lang w:val="en-GB"/>
              </w:rPr>
            </w:pPr>
            <w:r w:rsidRPr="000D1CC9">
              <w:rPr>
                <w:sz w:val="20"/>
                <w:szCs w:val="20"/>
                <w:lang w:val="en-GB"/>
              </w:rPr>
              <w:t>agreed</w:t>
            </w:r>
          </w:p>
        </w:tc>
      </w:tr>
    </w:tbl>
    <w:p w14:paraId="40AE81E5" w14:textId="77777777" w:rsidR="000D1CC9" w:rsidRPr="000D1CC9" w:rsidRDefault="000D1CC9" w:rsidP="000D1CC9">
      <w:pPr>
        <w:rPr>
          <w:sz w:val="20"/>
          <w:szCs w:val="20"/>
          <w:lang w:val="en-GB"/>
        </w:rPr>
      </w:pPr>
    </w:p>
    <w:p w14:paraId="01BA14D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7A74D6E" w14:textId="77777777" w:rsidTr="008918FB">
        <w:tc>
          <w:tcPr>
            <w:tcW w:w="1691" w:type="dxa"/>
            <w:shd w:val="clear" w:color="auto" w:fill="auto"/>
            <w:tcMar>
              <w:top w:w="100" w:type="dxa"/>
              <w:left w:w="100" w:type="dxa"/>
              <w:bottom w:w="100" w:type="dxa"/>
              <w:right w:w="100" w:type="dxa"/>
            </w:tcMar>
          </w:tcPr>
          <w:p w14:paraId="5ABE7676"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57D37E76" w14:textId="77777777" w:rsidR="000D1CC9" w:rsidRPr="000D1CC9" w:rsidRDefault="000D1CC9" w:rsidP="000D1CC9">
            <w:pPr>
              <w:rPr>
                <w:sz w:val="20"/>
                <w:szCs w:val="20"/>
                <w:lang w:val="en-GB"/>
              </w:rPr>
            </w:pPr>
            <w:hyperlink r:id="rId56">
              <w:r w:rsidRPr="000D1CC9">
                <w:rPr>
                  <w:rStyle w:val="Hyperlink"/>
                  <w:sz w:val="20"/>
                  <w:szCs w:val="20"/>
                  <w:lang w:val="en-GB"/>
                </w:rPr>
                <w:t>S4-250955</w:t>
              </w:r>
            </w:hyperlink>
          </w:p>
        </w:tc>
      </w:tr>
      <w:tr w:rsidR="000D1CC9" w:rsidRPr="000D1CC9" w14:paraId="350CD9B0" w14:textId="77777777" w:rsidTr="008918FB">
        <w:tc>
          <w:tcPr>
            <w:tcW w:w="1691" w:type="dxa"/>
            <w:shd w:val="clear" w:color="auto" w:fill="auto"/>
            <w:tcMar>
              <w:top w:w="100" w:type="dxa"/>
              <w:left w:w="100" w:type="dxa"/>
              <w:bottom w:w="100" w:type="dxa"/>
              <w:right w:w="100" w:type="dxa"/>
            </w:tcMar>
          </w:tcPr>
          <w:p w14:paraId="185269A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2CAAF1D9" w14:textId="77777777" w:rsidR="000D1CC9" w:rsidRPr="000D1CC9" w:rsidRDefault="000D1CC9" w:rsidP="000D1CC9">
            <w:pPr>
              <w:rPr>
                <w:sz w:val="20"/>
                <w:szCs w:val="20"/>
                <w:lang w:val="en-GB"/>
              </w:rPr>
            </w:pPr>
            <w:r w:rsidRPr="000D1CC9">
              <w:rPr>
                <w:sz w:val="20"/>
                <w:szCs w:val="20"/>
                <w:lang w:val="en-GB"/>
              </w:rPr>
              <w:t>[SR_MSE] Enhancements to SR_MSE</w:t>
            </w:r>
          </w:p>
        </w:tc>
      </w:tr>
      <w:tr w:rsidR="000D1CC9" w:rsidRPr="000D1CC9" w14:paraId="2EC5054C" w14:textId="77777777" w:rsidTr="008918FB">
        <w:tc>
          <w:tcPr>
            <w:tcW w:w="1691" w:type="dxa"/>
            <w:shd w:val="clear" w:color="auto" w:fill="auto"/>
            <w:tcMar>
              <w:top w:w="100" w:type="dxa"/>
              <w:left w:w="100" w:type="dxa"/>
              <w:bottom w:w="100" w:type="dxa"/>
              <w:right w:w="100" w:type="dxa"/>
            </w:tcMar>
          </w:tcPr>
          <w:p w14:paraId="49081632"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56484D29"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7679A6F8" w14:textId="77777777" w:rsidTr="008918FB">
        <w:tc>
          <w:tcPr>
            <w:tcW w:w="1691" w:type="dxa"/>
            <w:shd w:val="clear" w:color="auto" w:fill="auto"/>
            <w:tcMar>
              <w:top w:w="100" w:type="dxa"/>
              <w:left w:w="100" w:type="dxa"/>
              <w:bottom w:w="100" w:type="dxa"/>
              <w:right w:w="100" w:type="dxa"/>
            </w:tcMar>
          </w:tcPr>
          <w:p w14:paraId="5769018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726DB9B1"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3EF91F53" w14:textId="77777777" w:rsidTr="008918FB">
        <w:tc>
          <w:tcPr>
            <w:tcW w:w="1691" w:type="dxa"/>
            <w:shd w:val="clear" w:color="auto" w:fill="auto"/>
            <w:tcMar>
              <w:top w:w="100" w:type="dxa"/>
              <w:left w:w="100" w:type="dxa"/>
              <w:bottom w:w="100" w:type="dxa"/>
              <w:right w:w="100" w:type="dxa"/>
            </w:tcMar>
          </w:tcPr>
          <w:p w14:paraId="3407790C"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DBB8C11"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79030BDB" w14:textId="77777777" w:rsidTr="008918FB">
        <w:tc>
          <w:tcPr>
            <w:tcW w:w="1691" w:type="dxa"/>
            <w:shd w:val="clear" w:color="auto" w:fill="auto"/>
            <w:tcMar>
              <w:top w:w="100" w:type="dxa"/>
              <w:left w:w="100" w:type="dxa"/>
              <w:bottom w:w="100" w:type="dxa"/>
              <w:right w:w="100" w:type="dxa"/>
            </w:tcMar>
          </w:tcPr>
          <w:p w14:paraId="76338100"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0E8D2A4"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"https://list.etsi.org/scripts/wa.exe?A2=3GPP_TSG_SA_WG4_RTC;f8269163.2505c"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Imed Bouazizi on Wed, 21 May 2025 01:21:06 +0000</w:t>
            </w:r>
          </w:p>
          <w:p w14:paraId="6EE597F2"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3E3976BA" w14:textId="77777777" w:rsidTr="008918FB">
        <w:tc>
          <w:tcPr>
            <w:tcW w:w="1691" w:type="dxa"/>
            <w:shd w:val="clear" w:color="auto" w:fill="auto"/>
            <w:tcMar>
              <w:top w:w="100" w:type="dxa"/>
              <w:left w:w="100" w:type="dxa"/>
              <w:bottom w:w="100" w:type="dxa"/>
              <w:right w:w="100" w:type="dxa"/>
            </w:tcMar>
          </w:tcPr>
          <w:p w14:paraId="04EAD4F6"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FF8935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7D4014D" w14:textId="77777777" w:rsidTr="008918FB">
        <w:tc>
          <w:tcPr>
            <w:tcW w:w="1691" w:type="dxa"/>
            <w:shd w:val="clear" w:color="auto" w:fill="auto"/>
            <w:tcMar>
              <w:top w:w="100" w:type="dxa"/>
              <w:left w:w="100" w:type="dxa"/>
              <w:bottom w:w="100" w:type="dxa"/>
              <w:right w:w="100" w:type="dxa"/>
            </w:tcMar>
          </w:tcPr>
          <w:p w14:paraId="3D8C9CA8"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56629FC3" w14:textId="77777777" w:rsidR="000D1CC9" w:rsidRPr="000D1CC9" w:rsidRDefault="000D1CC9" w:rsidP="000D1CC9">
            <w:pPr>
              <w:rPr>
                <w:sz w:val="20"/>
                <w:szCs w:val="20"/>
                <w:lang w:val="en-GB"/>
              </w:rPr>
            </w:pPr>
            <w:r w:rsidRPr="000D1CC9">
              <w:rPr>
                <w:sz w:val="20"/>
                <w:szCs w:val="20"/>
                <w:lang w:val="en-GB"/>
              </w:rPr>
              <w:t>Srinivas presented</w:t>
            </w:r>
          </w:p>
          <w:p w14:paraId="2097E7AA" w14:textId="77777777" w:rsidR="000D1CC9" w:rsidRPr="000D1CC9" w:rsidRDefault="000D1CC9" w:rsidP="000D1CC9">
            <w:pPr>
              <w:rPr>
                <w:sz w:val="20"/>
                <w:szCs w:val="20"/>
                <w:lang w:val="en-GB"/>
              </w:rPr>
            </w:pPr>
          </w:p>
          <w:p w14:paraId="7E9F26D7" w14:textId="77777777" w:rsidR="000D1CC9" w:rsidRPr="000D1CC9" w:rsidRDefault="000D1CC9" w:rsidP="000D1CC9">
            <w:pPr>
              <w:rPr>
                <w:sz w:val="20"/>
                <w:szCs w:val="20"/>
                <w:lang w:val="en-GB"/>
              </w:rPr>
            </w:pPr>
            <w:r w:rsidRPr="000D1CC9">
              <w:rPr>
                <w:sz w:val="20"/>
                <w:szCs w:val="20"/>
                <w:lang w:val="en-GB"/>
              </w:rPr>
              <w:t xml:space="preserve">Imed: See some value in some features but not all. We should discuss what makes sense in SR_MSE. I believe in-loop feedback makes sense for SRS to take some </w:t>
            </w:r>
            <w:proofErr w:type="gramStart"/>
            <w:r w:rsidRPr="000D1CC9">
              <w:rPr>
                <w:sz w:val="20"/>
                <w:szCs w:val="20"/>
                <w:lang w:val="en-GB"/>
              </w:rPr>
              <w:t>actions, but</w:t>
            </w:r>
            <w:proofErr w:type="gramEnd"/>
            <w:r w:rsidRPr="000D1CC9">
              <w:rPr>
                <w:sz w:val="20"/>
                <w:szCs w:val="20"/>
                <w:lang w:val="en-GB"/>
              </w:rPr>
              <w:t xml:space="preserve"> have doubts on other parts. If we do this, we should discuss feature by feature (reluctant to have a new WID for this)</w:t>
            </w:r>
          </w:p>
          <w:p w14:paraId="3AA20E40" w14:textId="77777777" w:rsidR="000D1CC9" w:rsidRPr="000D1CC9" w:rsidRDefault="000D1CC9" w:rsidP="000D1CC9">
            <w:pPr>
              <w:rPr>
                <w:sz w:val="20"/>
                <w:szCs w:val="20"/>
                <w:lang w:val="en-GB"/>
              </w:rPr>
            </w:pPr>
            <w:r w:rsidRPr="000D1CC9">
              <w:rPr>
                <w:sz w:val="20"/>
                <w:szCs w:val="20"/>
                <w:lang w:val="en-GB"/>
              </w:rPr>
              <w:t>Imed: Can we change SR_IMS WID to address the SR_MSE spec as well?</w:t>
            </w:r>
          </w:p>
          <w:p w14:paraId="760988BC" w14:textId="77777777" w:rsidR="000D1CC9" w:rsidRPr="000D1CC9" w:rsidRDefault="000D1CC9" w:rsidP="000D1CC9">
            <w:pPr>
              <w:rPr>
                <w:sz w:val="20"/>
                <w:szCs w:val="20"/>
                <w:lang w:val="en-GB"/>
              </w:rPr>
            </w:pPr>
            <w:r w:rsidRPr="000D1CC9">
              <w:rPr>
                <w:sz w:val="20"/>
                <w:szCs w:val="20"/>
                <w:lang w:val="en-GB"/>
              </w:rPr>
              <w:t>Saba: Either a new WID or extend SR_IMS?</w:t>
            </w:r>
          </w:p>
          <w:p w14:paraId="66CF8C2E" w14:textId="77777777" w:rsidR="000D1CC9" w:rsidRPr="000D1CC9" w:rsidRDefault="000D1CC9" w:rsidP="000D1CC9">
            <w:pPr>
              <w:rPr>
                <w:sz w:val="20"/>
                <w:szCs w:val="20"/>
                <w:lang w:val="en-GB"/>
              </w:rPr>
            </w:pPr>
            <w:r w:rsidRPr="000D1CC9">
              <w:rPr>
                <w:sz w:val="20"/>
                <w:szCs w:val="20"/>
                <w:lang w:val="en-GB"/>
              </w:rPr>
              <w:t>Srinivas: Feasible for SR_IMS, but we may need to extend for one meeting cycle?</w:t>
            </w:r>
          </w:p>
          <w:p w14:paraId="4341B287" w14:textId="77777777" w:rsidR="000D1CC9" w:rsidRPr="000D1CC9" w:rsidRDefault="000D1CC9" w:rsidP="000D1CC9">
            <w:pPr>
              <w:rPr>
                <w:sz w:val="20"/>
                <w:szCs w:val="20"/>
                <w:lang w:val="en-GB"/>
              </w:rPr>
            </w:pPr>
            <w:r w:rsidRPr="000D1CC9">
              <w:rPr>
                <w:sz w:val="20"/>
                <w:szCs w:val="20"/>
                <w:lang w:val="en-GB"/>
              </w:rPr>
              <w:t>Saba: Did you talk to SA4 chair about this?</w:t>
            </w:r>
          </w:p>
          <w:p w14:paraId="4A6ABB83" w14:textId="77777777" w:rsidR="000D1CC9" w:rsidRPr="000D1CC9" w:rsidRDefault="000D1CC9" w:rsidP="000D1CC9">
            <w:pPr>
              <w:rPr>
                <w:sz w:val="20"/>
                <w:szCs w:val="20"/>
                <w:lang w:val="en-GB"/>
              </w:rPr>
            </w:pPr>
            <w:r w:rsidRPr="000D1CC9">
              <w:rPr>
                <w:sz w:val="20"/>
                <w:szCs w:val="20"/>
                <w:lang w:val="en-GB"/>
              </w:rPr>
              <w:t>Shane: The scope may be feasible for some solutions. Is anything new for SR_IMS? No changes for 26.565, right? Only SR_MSE</w:t>
            </w:r>
          </w:p>
          <w:p w14:paraId="7BA85B97" w14:textId="77777777" w:rsidR="000D1CC9" w:rsidRPr="000D1CC9" w:rsidRDefault="000D1CC9" w:rsidP="000D1CC9">
            <w:pPr>
              <w:rPr>
                <w:sz w:val="20"/>
                <w:szCs w:val="20"/>
                <w:lang w:val="en-GB"/>
              </w:rPr>
            </w:pPr>
            <w:r w:rsidRPr="000D1CC9">
              <w:rPr>
                <w:sz w:val="20"/>
                <w:szCs w:val="20"/>
                <w:lang w:val="en-GB"/>
              </w:rPr>
              <w:t>Srinivas: Correct</w:t>
            </w:r>
          </w:p>
          <w:p w14:paraId="04CEA93E" w14:textId="77777777" w:rsidR="000D1CC9" w:rsidRPr="000D1CC9" w:rsidRDefault="000D1CC9" w:rsidP="000D1CC9">
            <w:pPr>
              <w:rPr>
                <w:sz w:val="20"/>
                <w:szCs w:val="20"/>
                <w:lang w:val="en-GB"/>
              </w:rPr>
            </w:pPr>
            <w:r w:rsidRPr="000D1CC9">
              <w:rPr>
                <w:sz w:val="20"/>
                <w:szCs w:val="20"/>
                <w:lang w:val="en-GB"/>
              </w:rPr>
              <w:t>Gaelle: Some groups use TEI and the WID with description in the cover page. Good to clarify what the subset is.</w:t>
            </w:r>
          </w:p>
          <w:p w14:paraId="073F6CE5" w14:textId="77777777" w:rsidR="000D1CC9" w:rsidRPr="000D1CC9" w:rsidRDefault="000D1CC9" w:rsidP="000D1CC9">
            <w:pPr>
              <w:rPr>
                <w:sz w:val="20"/>
                <w:szCs w:val="20"/>
                <w:lang w:val="en-GB"/>
              </w:rPr>
            </w:pPr>
            <w:r w:rsidRPr="000D1CC9">
              <w:rPr>
                <w:sz w:val="20"/>
                <w:szCs w:val="20"/>
                <w:lang w:val="en-GB"/>
              </w:rPr>
              <w:t xml:space="preserve">Imed: The only one that makes sense is in-loop </w:t>
            </w:r>
            <w:proofErr w:type="spellStart"/>
            <w:r w:rsidRPr="000D1CC9">
              <w:rPr>
                <w:sz w:val="20"/>
                <w:szCs w:val="20"/>
                <w:lang w:val="en-GB"/>
              </w:rPr>
              <w:t>QoE</w:t>
            </w:r>
            <w:proofErr w:type="spellEnd"/>
            <w:r w:rsidRPr="000D1CC9">
              <w:rPr>
                <w:sz w:val="20"/>
                <w:szCs w:val="20"/>
                <w:lang w:val="en-GB"/>
              </w:rPr>
              <w:t>/delay measurements. Do you plan to bring the CR and WID modification together to SA?</w:t>
            </w:r>
          </w:p>
          <w:p w14:paraId="2741379A" w14:textId="77777777" w:rsidR="000D1CC9" w:rsidRPr="000D1CC9" w:rsidRDefault="000D1CC9" w:rsidP="000D1CC9">
            <w:pPr>
              <w:rPr>
                <w:sz w:val="20"/>
                <w:szCs w:val="20"/>
                <w:lang w:val="en-GB"/>
              </w:rPr>
            </w:pPr>
            <w:r w:rsidRPr="000D1CC9">
              <w:rPr>
                <w:sz w:val="20"/>
                <w:szCs w:val="20"/>
                <w:lang w:val="en-GB"/>
              </w:rPr>
              <w:t>Imed: More comfortable this way</w:t>
            </w:r>
          </w:p>
          <w:p w14:paraId="0BFEE172" w14:textId="77777777" w:rsidR="000D1CC9" w:rsidRPr="000D1CC9" w:rsidRDefault="000D1CC9" w:rsidP="000D1CC9">
            <w:pPr>
              <w:rPr>
                <w:sz w:val="20"/>
                <w:szCs w:val="20"/>
                <w:lang w:val="en-GB"/>
              </w:rPr>
            </w:pPr>
            <w:r w:rsidRPr="000D1CC9">
              <w:rPr>
                <w:sz w:val="20"/>
                <w:szCs w:val="20"/>
                <w:lang w:val="en-GB"/>
              </w:rPr>
              <w:t>Gaelle: I think it is possible if you do 1 meeting WID. Agree in this meeting the CR and WID in this meeting, otherwise do the WID in June, CR in July and implement CR in the next SA plenary.</w:t>
            </w:r>
          </w:p>
          <w:p w14:paraId="4C1B855D" w14:textId="77777777" w:rsidR="000D1CC9" w:rsidRPr="000D1CC9" w:rsidRDefault="000D1CC9" w:rsidP="000D1CC9">
            <w:pPr>
              <w:rPr>
                <w:sz w:val="20"/>
                <w:szCs w:val="20"/>
                <w:lang w:val="en-GB"/>
              </w:rPr>
            </w:pPr>
            <w:r w:rsidRPr="000D1CC9">
              <w:rPr>
                <w:sz w:val="20"/>
                <w:szCs w:val="20"/>
                <w:lang w:val="en-GB"/>
              </w:rPr>
              <w:t>Ryan: What is the CR cover page WID if we do one-shot approach?</w:t>
            </w:r>
          </w:p>
          <w:p w14:paraId="56D82E67" w14:textId="77777777" w:rsidR="000D1CC9" w:rsidRPr="000D1CC9" w:rsidRDefault="000D1CC9" w:rsidP="000D1CC9">
            <w:pPr>
              <w:rPr>
                <w:sz w:val="20"/>
                <w:szCs w:val="20"/>
                <w:lang w:val="en-GB"/>
              </w:rPr>
            </w:pPr>
            <w:r w:rsidRPr="000D1CC9">
              <w:rPr>
                <w:sz w:val="20"/>
                <w:szCs w:val="20"/>
                <w:lang w:val="en-GB"/>
              </w:rPr>
              <w:t>Yoshihiro: DUMMY, but check with Andrijana</w:t>
            </w:r>
          </w:p>
          <w:p w14:paraId="3E791BA8" w14:textId="77777777" w:rsidR="000D1CC9" w:rsidRPr="000D1CC9" w:rsidRDefault="000D1CC9" w:rsidP="000D1CC9">
            <w:pPr>
              <w:rPr>
                <w:sz w:val="20"/>
                <w:szCs w:val="20"/>
                <w:lang w:val="en-GB"/>
              </w:rPr>
            </w:pPr>
            <w:r w:rsidRPr="000D1CC9">
              <w:rPr>
                <w:sz w:val="20"/>
                <w:szCs w:val="20"/>
                <w:lang w:val="en-GB"/>
              </w:rPr>
              <w:lastRenderedPageBreak/>
              <w:t>Imed: Safer to change SR_IMS WID to expand to 565 and send everything at once with the right WID code. Depends on producing an agreeable CR in this meeting.</w:t>
            </w:r>
          </w:p>
          <w:p w14:paraId="4726C7A2" w14:textId="77777777" w:rsidR="000D1CC9" w:rsidRPr="000D1CC9" w:rsidRDefault="000D1CC9" w:rsidP="000D1CC9">
            <w:pPr>
              <w:rPr>
                <w:sz w:val="20"/>
                <w:szCs w:val="20"/>
                <w:lang w:val="en-GB"/>
              </w:rPr>
            </w:pPr>
            <w:r w:rsidRPr="000D1CC9">
              <w:rPr>
                <w:sz w:val="20"/>
                <w:szCs w:val="20"/>
                <w:lang w:val="en-GB"/>
              </w:rPr>
              <w:t>Saba: Need to work on the CR and come to an agreeable version and take to the plenary with a presentation in the RTC wash-up.</w:t>
            </w:r>
          </w:p>
          <w:p w14:paraId="35C57642" w14:textId="77777777" w:rsidR="000D1CC9" w:rsidRPr="000D1CC9" w:rsidRDefault="000D1CC9" w:rsidP="000D1CC9">
            <w:pPr>
              <w:rPr>
                <w:sz w:val="20"/>
                <w:szCs w:val="20"/>
                <w:lang w:val="en-GB"/>
              </w:rPr>
            </w:pPr>
            <w:r w:rsidRPr="000D1CC9">
              <w:rPr>
                <w:sz w:val="20"/>
                <w:szCs w:val="20"/>
                <w:lang w:val="en-GB"/>
              </w:rPr>
              <w:t>Srinivas: Will prepare CR and present in wash-up.</w:t>
            </w:r>
          </w:p>
          <w:p w14:paraId="735684BC" w14:textId="77777777" w:rsidR="000D1CC9" w:rsidRPr="000D1CC9" w:rsidRDefault="000D1CC9" w:rsidP="000D1CC9">
            <w:pPr>
              <w:rPr>
                <w:sz w:val="20"/>
                <w:szCs w:val="20"/>
                <w:lang w:val="en-GB"/>
              </w:rPr>
            </w:pPr>
            <w:r w:rsidRPr="000D1CC9">
              <w:rPr>
                <w:sz w:val="20"/>
                <w:szCs w:val="20"/>
                <w:lang w:val="en-GB"/>
              </w:rPr>
              <w:t>Saba: Check with Gazi for potential other comments offline</w:t>
            </w:r>
          </w:p>
          <w:p w14:paraId="592F1A6E" w14:textId="77777777" w:rsidR="000D1CC9" w:rsidRPr="000D1CC9" w:rsidRDefault="000D1CC9" w:rsidP="000D1CC9">
            <w:pPr>
              <w:rPr>
                <w:sz w:val="20"/>
                <w:szCs w:val="20"/>
                <w:lang w:val="en-GB"/>
              </w:rPr>
            </w:pPr>
          </w:p>
          <w:p w14:paraId="7F15CACB" w14:textId="77777777" w:rsidR="000D1CC9" w:rsidRPr="000D1CC9" w:rsidRDefault="000D1CC9" w:rsidP="000D1CC9">
            <w:pPr>
              <w:rPr>
                <w:sz w:val="20"/>
                <w:szCs w:val="20"/>
                <w:lang w:val="en-GB"/>
              </w:rPr>
            </w:pPr>
            <w:r w:rsidRPr="000D1CC9">
              <w:rPr>
                <w:sz w:val="20"/>
                <w:szCs w:val="20"/>
                <w:lang w:val="en-GB"/>
              </w:rPr>
              <w:t>Srinivas presents r03</w:t>
            </w:r>
          </w:p>
          <w:p w14:paraId="0211CFFA" w14:textId="77777777" w:rsidR="000D1CC9" w:rsidRPr="000D1CC9" w:rsidRDefault="000D1CC9" w:rsidP="000D1CC9">
            <w:pPr>
              <w:rPr>
                <w:sz w:val="20"/>
                <w:szCs w:val="20"/>
                <w:lang w:val="en-GB"/>
              </w:rPr>
            </w:pPr>
            <w:r w:rsidRPr="000D1CC9">
              <w:rPr>
                <w:sz w:val="20"/>
                <w:szCs w:val="20"/>
                <w:lang w:val="en-GB"/>
              </w:rPr>
              <w:t xml:space="preserve">Gazi: What is in-band </w:t>
            </w:r>
            <w:proofErr w:type="spellStart"/>
            <w:r w:rsidRPr="000D1CC9">
              <w:rPr>
                <w:sz w:val="20"/>
                <w:szCs w:val="20"/>
                <w:lang w:val="en-GB"/>
              </w:rPr>
              <w:t>QoE</w:t>
            </w:r>
            <w:proofErr w:type="spellEnd"/>
            <w:r w:rsidRPr="000D1CC9">
              <w:rPr>
                <w:sz w:val="20"/>
                <w:szCs w:val="20"/>
                <w:lang w:val="en-GB"/>
              </w:rPr>
              <w:t xml:space="preserve"> reporting? Is it over data channel?</w:t>
            </w:r>
          </w:p>
          <w:p w14:paraId="0064519D" w14:textId="77777777" w:rsidR="000D1CC9" w:rsidRPr="000D1CC9" w:rsidRDefault="000D1CC9" w:rsidP="000D1CC9">
            <w:pPr>
              <w:rPr>
                <w:sz w:val="20"/>
                <w:szCs w:val="20"/>
                <w:lang w:val="en-GB"/>
              </w:rPr>
            </w:pPr>
            <w:r w:rsidRPr="000D1CC9">
              <w:rPr>
                <w:sz w:val="20"/>
                <w:szCs w:val="20"/>
                <w:lang w:val="en-GB"/>
              </w:rPr>
              <w:t xml:space="preserve">Srinivas: Yes. </w:t>
            </w:r>
            <w:proofErr w:type="spellStart"/>
            <w:r w:rsidRPr="000D1CC9">
              <w:rPr>
                <w:sz w:val="20"/>
                <w:szCs w:val="20"/>
                <w:lang w:val="en-GB"/>
              </w:rPr>
              <w:t>QoE</w:t>
            </w:r>
            <w:proofErr w:type="spellEnd"/>
            <w:r w:rsidRPr="000D1CC9">
              <w:rPr>
                <w:sz w:val="20"/>
                <w:szCs w:val="20"/>
                <w:lang w:val="en-GB"/>
              </w:rPr>
              <w:t xml:space="preserve"> reports are sent in-band over the DC.</w:t>
            </w:r>
          </w:p>
          <w:p w14:paraId="239B9276" w14:textId="77777777" w:rsidR="000D1CC9" w:rsidRPr="000D1CC9" w:rsidRDefault="000D1CC9" w:rsidP="000D1CC9">
            <w:pPr>
              <w:rPr>
                <w:sz w:val="20"/>
                <w:szCs w:val="20"/>
                <w:lang w:val="en-GB"/>
              </w:rPr>
            </w:pPr>
            <w:r w:rsidRPr="000D1CC9">
              <w:rPr>
                <w:sz w:val="20"/>
                <w:szCs w:val="20"/>
                <w:lang w:val="en-GB"/>
              </w:rPr>
              <w:t xml:space="preserve">Imed: Semantics of the </w:t>
            </w:r>
            <w:proofErr w:type="spellStart"/>
            <w:r w:rsidRPr="000D1CC9">
              <w:rPr>
                <w:sz w:val="20"/>
                <w:szCs w:val="20"/>
                <w:lang w:val="en-GB"/>
              </w:rPr>
              <w:t>inbandReporting</w:t>
            </w:r>
            <w:proofErr w:type="spellEnd"/>
            <w:r w:rsidRPr="000D1CC9">
              <w:rPr>
                <w:sz w:val="20"/>
                <w:szCs w:val="20"/>
                <w:lang w:val="en-GB"/>
              </w:rPr>
              <w:t xml:space="preserve"> object is unclear. The reporting should happen when the </w:t>
            </w:r>
            <w:proofErr w:type="spellStart"/>
            <w:r w:rsidRPr="000D1CC9">
              <w:rPr>
                <w:sz w:val="20"/>
                <w:szCs w:val="20"/>
                <w:lang w:val="en-GB"/>
              </w:rPr>
              <w:t>delayAdaptation</w:t>
            </w:r>
            <w:proofErr w:type="spellEnd"/>
            <w:r w:rsidRPr="000D1CC9">
              <w:rPr>
                <w:sz w:val="20"/>
                <w:szCs w:val="20"/>
                <w:lang w:val="en-GB"/>
              </w:rPr>
              <w:t xml:space="preserve"> flag is enabled.</w:t>
            </w:r>
          </w:p>
          <w:p w14:paraId="224E799A" w14:textId="77777777" w:rsidR="000D1CC9" w:rsidRPr="000D1CC9" w:rsidRDefault="000D1CC9" w:rsidP="000D1CC9">
            <w:pPr>
              <w:rPr>
                <w:sz w:val="20"/>
                <w:szCs w:val="20"/>
                <w:lang w:val="en-GB"/>
              </w:rPr>
            </w:pPr>
            <w:r w:rsidRPr="000D1CC9">
              <w:rPr>
                <w:sz w:val="20"/>
                <w:szCs w:val="20"/>
                <w:lang w:val="en-GB"/>
              </w:rPr>
              <w:t>(Saba made online edits.)</w:t>
            </w:r>
          </w:p>
          <w:p w14:paraId="379BD021" w14:textId="77777777" w:rsidR="000D1CC9" w:rsidRPr="000D1CC9" w:rsidRDefault="000D1CC9" w:rsidP="000D1CC9">
            <w:pPr>
              <w:rPr>
                <w:sz w:val="20"/>
                <w:szCs w:val="20"/>
                <w:lang w:val="en-GB"/>
              </w:rPr>
            </w:pPr>
            <w:r w:rsidRPr="000D1CC9">
              <w:rPr>
                <w:sz w:val="20"/>
                <w:szCs w:val="20"/>
                <w:lang w:val="en-GB"/>
              </w:rPr>
              <w:t>Gazi: Clarification necessary in clause 5.2.3</w:t>
            </w:r>
          </w:p>
          <w:p w14:paraId="6F8C4AE4" w14:textId="77777777" w:rsidR="000D1CC9" w:rsidRPr="000D1CC9" w:rsidRDefault="000D1CC9" w:rsidP="000D1CC9">
            <w:pPr>
              <w:rPr>
                <w:sz w:val="20"/>
                <w:szCs w:val="20"/>
                <w:lang w:val="en-GB"/>
              </w:rPr>
            </w:pPr>
            <w:r w:rsidRPr="000D1CC9">
              <w:rPr>
                <w:sz w:val="20"/>
                <w:szCs w:val="20"/>
                <w:lang w:val="en-GB"/>
              </w:rPr>
              <w:t>(Further online edits)</w:t>
            </w:r>
          </w:p>
          <w:p w14:paraId="742202EA" w14:textId="77777777" w:rsidR="000D1CC9" w:rsidRPr="000D1CC9" w:rsidRDefault="000D1CC9" w:rsidP="000D1CC9">
            <w:pPr>
              <w:rPr>
                <w:sz w:val="20"/>
                <w:szCs w:val="20"/>
                <w:lang w:val="en-GB"/>
              </w:rPr>
            </w:pPr>
            <w:r w:rsidRPr="000D1CC9">
              <w:rPr>
                <w:sz w:val="20"/>
                <w:szCs w:val="20"/>
                <w:lang w:val="en-GB"/>
              </w:rPr>
              <w:t>Saba: Will this be a TEI?</w:t>
            </w:r>
          </w:p>
          <w:p w14:paraId="57D6AF09" w14:textId="77777777" w:rsidR="000D1CC9" w:rsidRPr="000D1CC9" w:rsidRDefault="000D1CC9" w:rsidP="000D1CC9">
            <w:pPr>
              <w:rPr>
                <w:sz w:val="20"/>
                <w:szCs w:val="20"/>
                <w:lang w:val="en-GB"/>
              </w:rPr>
            </w:pPr>
            <w:r w:rsidRPr="000D1CC9">
              <w:rPr>
                <w:sz w:val="20"/>
                <w:szCs w:val="20"/>
                <w:lang w:val="en-GB"/>
              </w:rPr>
              <w:t>Gaelle: Yes, which code do we need?</w:t>
            </w:r>
          </w:p>
          <w:p w14:paraId="6205D8FD" w14:textId="77777777" w:rsidR="000D1CC9" w:rsidRPr="000D1CC9" w:rsidRDefault="000D1CC9" w:rsidP="000D1CC9">
            <w:pPr>
              <w:rPr>
                <w:sz w:val="20"/>
                <w:szCs w:val="20"/>
                <w:lang w:val="en-GB"/>
              </w:rPr>
            </w:pPr>
            <w:r w:rsidRPr="000D1CC9">
              <w:rPr>
                <w:sz w:val="20"/>
                <w:szCs w:val="20"/>
                <w:lang w:val="en-GB"/>
              </w:rPr>
              <w:t>Saba: SR_MSE, TEI19. Need to update the cover page.</w:t>
            </w:r>
          </w:p>
          <w:p w14:paraId="15625142" w14:textId="77777777" w:rsidR="000D1CC9" w:rsidRPr="000D1CC9" w:rsidRDefault="000D1CC9" w:rsidP="000D1CC9">
            <w:pPr>
              <w:rPr>
                <w:sz w:val="20"/>
                <w:szCs w:val="20"/>
                <w:lang w:val="en-GB"/>
              </w:rPr>
            </w:pPr>
            <w:r w:rsidRPr="000D1CC9">
              <w:rPr>
                <w:sz w:val="20"/>
                <w:szCs w:val="20"/>
                <w:lang w:val="en-GB"/>
              </w:rPr>
              <w:t xml:space="preserve">R04 was presented </w:t>
            </w:r>
          </w:p>
        </w:tc>
      </w:tr>
      <w:tr w:rsidR="000D1CC9" w:rsidRPr="000D1CC9" w14:paraId="61E2C959" w14:textId="77777777" w:rsidTr="008918FB">
        <w:tc>
          <w:tcPr>
            <w:tcW w:w="1691" w:type="dxa"/>
            <w:shd w:val="clear" w:color="auto" w:fill="auto"/>
            <w:tcMar>
              <w:top w:w="100" w:type="dxa"/>
              <w:left w:w="100" w:type="dxa"/>
              <w:bottom w:w="100" w:type="dxa"/>
              <w:right w:w="100" w:type="dxa"/>
            </w:tcMar>
          </w:tcPr>
          <w:p w14:paraId="1B42ED3F" w14:textId="77777777" w:rsidR="000D1CC9" w:rsidRPr="000D1CC9" w:rsidRDefault="000D1CC9" w:rsidP="000D1CC9">
            <w:pPr>
              <w:rPr>
                <w:sz w:val="20"/>
                <w:szCs w:val="20"/>
                <w:lang w:val="en-GB"/>
              </w:rPr>
            </w:pPr>
            <w:r w:rsidRPr="000D1CC9">
              <w:rPr>
                <w:sz w:val="20"/>
                <w:szCs w:val="20"/>
                <w:lang w:val="en-GB"/>
              </w:rPr>
              <w:lastRenderedPageBreak/>
              <w:t>Disposition</w:t>
            </w:r>
          </w:p>
        </w:tc>
        <w:tc>
          <w:tcPr>
            <w:tcW w:w="7669" w:type="dxa"/>
            <w:shd w:val="clear" w:color="auto" w:fill="auto"/>
            <w:tcMar>
              <w:top w:w="100" w:type="dxa"/>
              <w:left w:w="100" w:type="dxa"/>
              <w:bottom w:w="100" w:type="dxa"/>
              <w:right w:w="100" w:type="dxa"/>
            </w:tcMar>
          </w:tcPr>
          <w:p w14:paraId="7194508B" w14:textId="77777777" w:rsidR="000D1CC9" w:rsidRPr="000D1CC9" w:rsidRDefault="000D1CC9" w:rsidP="000D1CC9">
            <w:pPr>
              <w:rPr>
                <w:sz w:val="20"/>
                <w:szCs w:val="20"/>
                <w:lang w:val="en-GB"/>
              </w:rPr>
            </w:pPr>
          </w:p>
        </w:tc>
      </w:tr>
      <w:tr w:rsidR="000D1CC9" w:rsidRPr="000D1CC9" w14:paraId="0E8F04DF" w14:textId="77777777" w:rsidTr="008918FB">
        <w:tc>
          <w:tcPr>
            <w:tcW w:w="1691" w:type="dxa"/>
            <w:shd w:val="clear" w:color="auto" w:fill="auto"/>
            <w:tcMar>
              <w:top w:w="100" w:type="dxa"/>
              <w:left w:w="100" w:type="dxa"/>
              <w:bottom w:w="100" w:type="dxa"/>
              <w:right w:w="100" w:type="dxa"/>
            </w:tcMar>
          </w:tcPr>
          <w:p w14:paraId="5453480D"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A000A12" w14:textId="62F957F7" w:rsidR="000D1CC9" w:rsidRPr="000D1CC9" w:rsidRDefault="000D1CC9" w:rsidP="000D1CC9">
            <w:pPr>
              <w:rPr>
                <w:sz w:val="20"/>
                <w:szCs w:val="20"/>
                <w:lang w:val="en-GB"/>
              </w:rPr>
            </w:pPr>
            <w:r w:rsidRPr="000D1CC9">
              <w:rPr>
                <w:sz w:val="20"/>
                <w:szCs w:val="20"/>
                <w:lang w:val="en-GB"/>
              </w:rPr>
              <w:t xml:space="preserve">revised to </w:t>
            </w:r>
            <w:r w:rsidR="008918FB">
              <w:rPr>
                <w:sz w:val="20"/>
                <w:szCs w:val="20"/>
                <w:lang w:val="en-GB"/>
              </w:rPr>
              <w:t>1127</w:t>
            </w:r>
          </w:p>
        </w:tc>
      </w:tr>
      <w:tr w:rsidR="000D1CC9" w:rsidRPr="000D1CC9" w14:paraId="1E025B2A" w14:textId="77777777" w:rsidTr="008918FB">
        <w:tc>
          <w:tcPr>
            <w:tcW w:w="1691" w:type="dxa"/>
            <w:shd w:val="clear" w:color="auto" w:fill="auto"/>
            <w:tcMar>
              <w:top w:w="100" w:type="dxa"/>
              <w:left w:w="100" w:type="dxa"/>
              <w:bottom w:w="100" w:type="dxa"/>
              <w:right w:w="100" w:type="dxa"/>
            </w:tcMar>
          </w:tcPr>
          <w:p w14:paraId="1FBA988F" w14:textId="77777777" w:rsidR="000D1CC9" w:rsidRPr="000D1CC9" w:rsidRDefault="000D1CC9" w:rsidP="000D1CC9">
            <w:pPr>
              <w:rPr>
                <w:sz w:val="20"/>
                <w:szCs w:val="20"/>
                <w:lang w:val="en-GB"/>
              </w:rPr>
            </w:pPr>
          </w:p>
        </w:tc>
        <w:tc>
          <w:tcPr>
            <w:tcW w:w="7669" w:type="dxa"/>
            <w:shd w:val="clear" w:color="auto" w:fill="auto"/>
            <w:tcMar>
              <w:top w:w="100" w:type="dxa"/>
              <w:left w:w="100" w:type="dxa"/>
              <w:bottom w:w="100" w:type="dxa"/>
              <w:right w:w="100" w:type="dxa"/>
            </w:tcMar>
          </w:tcPr>
          <w:p w14:paraId="547B6C9B" w14:textId="4B660E76" w:rsidR="000D1CC9" w:rsidRPr="000D1CC9" w:rsidRDefault="008918FB" w:rsidP="000D1CC9">
            <w:pPr>
              <w:rPr>
                <w:sz w:val="20"/>
                <w:szCs w:val="20"/>
                <w:lang w:val="en-GB"/>
              </w:rPr>
            </w:pPr>
            <w:r>
              <w:rPr>
                <w:sz w:val="20"/>
                <w:szCs w:val="20"/>
                <w:lang w:val="en-GB"/>
              </w:rPr>
              <w:t>1127</w:t>
            </w:r>
            <w:r w:rsidR="000D1CC9" w:rsidRPr="000D1CC9">
              <w:rPr>
                <w:sz w:val="20"/>
                <w:szCs w:val="20"/>
                <w:lang w:val="en-GB"/>
              </w:rPr>
              <w:t xml:space="preserve"> is agreed without presentation </w:t>
            </w:r>
          </w:p>
        </w:tc>
      </w:tr>
    </w:tbl>
    <w:p w14:paraId="5B70207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492B30B" w14:textId="77777777" w:rsidTr="008918FB">
        <w:tc>
          <w:tcPr>
            <w:tcW w:w="1691" w:type="dxa"/>
            <w:shd w:val="clear" w:color="auto" w:fill="auto"/>
            <w:tcMar>
              <w:top w:w="100" w:type="dxa"/>
              <w:left w:w="100" w:type="dxa"/>
              <w:bottom w:w="100" w:type="dxa"/>
              <w:right w:w="100" w:type="dxa"/>
            </w:tcMar>
          </w:tcPr>
          <w:p w14:paraId="779A56A2"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6FA8A25" w14:textId="77777777" w:rsidR="000D1CC9" w:rsidRPr="000D1CC9" w:rsidRDefault="000D1CC9" w:rsidP="000D1CC9">
            <w:pPr>
              <w:rPr>
                <w:sz w:val="20"/>
                <w:szCs w:val="20"/>
                <w:lang w:val="en-GB"/>
              </w:rPr>
            </w:pPr>
            <w:r w:rsidRPr="000D1CC9">
              <w:rPr>
                <w:sz w:val="20"/>
                <w:szCs w:val="20"/>
                <w:lang w:val="en-GB"/>
              </w:rPr>
              <w:t>S4-251019</w:t>
            </w:r>
          </w:p>
        </w:tc>
      </w:tr>
      <w:tr w:rsidR="000D1CC9" w:rsidRPr="000D1CC9" w14:paraId="3B6F8050" w14:textId="77777777" w:rsidTr="008918FB">
        <w:tc>
          <w:tcPr>
            <w:tcW w:w="1691" w:type="dxa"/>
            <w:shd w:val="clear" w:color="auto" w:fill="auto"/>
            <w:tcMar>
              <w:top w:w="100" w:type="dxa"/>
              <w:left w:w="100" w:type="dxa"/>
              <w:bottom w:w="100" w:type="dxa"/>
              <w:right w:w="100" w:type="dxa"/>
            </w:tcMar>
          </w:tcPr>
          <w:p w14:paraId="0AEB5B6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21D5C6D" w14:textId="77777777" w:rsidR="000D1CC9" w:rsidRPr="000D1CC9" w:rsidRDefault="000D1CC9" w:rsidP="000D1CC9">
            <w:pPr>
              <w:rPr>
                <w:sz w:val="20"/>
                <w:szCs w:val="20"/>
                <w:lang w:val="en-GB"/>
              </w:rPr>
            </w:pPr>
            <w:r w:rsidRPr="000D1CC9">
              <w:rPr>
                <w:sz w:val="20"/>
                <w:szCs w:val="20"/>
                <w:lang w:val="en-GB"/>
              </w:rPr>
              <w:t>Exploitation of new QoS handling support by the RTC System</w:t>
            </w:r>
          </w:p>
        </w:tc>
      </w:tr>
      <w:tr w:rsidR="000D1CC9" w:rsidRPr="000D1CC9" w14:paraId="67A3D3AE" w14:textId="77777777" w:rsidTr="008918FB">
        <w:tc>
          <w:tcPr>
            <w:tcW w:w="1691" w:type="dxa"/>
            <w:shd w:val="clear" w:color="auto" w:fill="auto"/>
            <w:tcMar>
              <w:top w:w="100" w:type="dxa"/>
              <w:left w:w="100" w:type="dxa"/>
              <w:bottom w:w="100" w:type="dxa"/>
              <w:right w:w="100" w:type="dxa"/>
            </w:tcMar>
          </w:tcPr>
          <w:p w14:paraId="3F9A582E"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F35A266" w14:textId="77777777" w:rsidR="000D1CC9" w:rsidRPr="000D1CC9" w:rsidRDefault="000D1CC9" w:rsidP="000D1CC9">
            <w:pPr>
              <w:rPr>
                <w:sz w:val="20"/>
                <w:szCs w:val="20"/>
                <w:lang w:val="en-GB"/>
              </w:rPr>
            </w:pPr>
            <w:r w:rsidRPr="000D1CC9">
              <w:rPr>
                <w:sz w:val="20"/>
                <w:szCs w:val="20"/>
                <w:lang w:val="en-GB"/>
              </w:rPr>
              <w:t>BBC</w:t>
            </w:r>
          </w:p>
        </w:tc>
      </w:tr>
      <w:tr w:rsidR="000D1CC9" w:rsidRPr="000D1CC9" w14:paraId="10BEC48E" w14:textId="77777777" w:rsidTr="008918FB">
        <w:tc>
          <w:tcPr>
            <w:tcW w:w="1691" w:type="dxa"/>
            <w:shd w:val="clear" w:color="auto" w:fill="auto"/>
            <w:tcMar>
              <w:top w:w="100" w:type="dxa"/>
              <w:left w:w="100" w:type="dxa"/>
              <w:bottom w:w="100" w:type="dxa"/>
              <w:right w:w="100" w:type="dxa"/>
            </w:tcMar>
          </w:tcPr>
          <w:p w14:paraId="12FCB5F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03DEADD0" w14:textId="77777777" w:rsidR="000D1CC9" w:rsidRPr="000D1CC9" w:rsidRDefault="000D1CC9" w:rsidP="000D1CC9">
            <w:pPr>
              <w:rPr>
                <w:sz w:val="20"/>
                <w:szCs w:val="20"/>
                <w:lang w:val="en-GB"/>
              </w:rPr>
            </w:pPr>
            <w:r w:rsidRPr="000D1CC9">
              <w:rPr>
                <w:sz w:val="20"/>
                <w:szCs w:val="20"/>
                <w:lang w:val="en-GB"/>
              </w:rPr>
              <w:t>Richard Bradbury</w:t>
            </w:r>
          </w:p>
        </w:tc>
      </w:tr>
      <w:tr w:rsidR="000D1CC9" w:rsidRPr="000D1CC9" w14:paraId="78B4F5A8" w14:textId="77777777" w:rsidTr="008918FB">
        <w:tc>
          <w:tcPr>
            <w:tcW w:w="1691" w:type="dxa"/>
            <w:shd w:val="clear" w:color="auto" w:fill="auto"/>
            <w:tcMar>
              <w:top w:w="100" w:type="dxa"/>
              <w:left w:w="100" w:type="dxa"/>
              <w:bottom w:w="100" w:type="dxa"/>
              <w:right w:w="100" w:type="dxa"/>
            </w:tcMar>
          </w:tcPr>
          <w:p w14:paraId="018733B6"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AD78277"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0BCEA429" w14:textId="77777777" w:rsidTr="008918FB">
        <w:tc>
          <w:tcPr>
            <w:tcW w:w="1691" w:type="dxa"/>
            <w:shd w:val="clear" w:color="auto" w:fill="auto"/>
            <w:tcMar>
              <w:top w:w="100" w:type="dxa"/>
              <w:left w:w="100" w:type="dxa"/>
              <w:bottom w:w="100" w:type="dxa"/>
              <w:right w:w="100" w:type="dxa"/>
            </w:tcMar>
          </w:tcPr>
          <w:p w14:paraId="51411EF3"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A4D1FED" w14:textId="77777777" w:rsidR="000D1CC9" w:rsidRPr="000D1CC9" w:rsidRDefault="000D1CC9" w:rsidP="000D1CC9">
            <w:pPr>
              <w:rPr>
                <w:sz w:val="20"/>
                <w:szCs w:val="20"/>
                <w:lang w:val="en-GB"/>
              </w:rPr>
            </w:pPr>
          </w:p>
        </w:tc>
      </w:tr>
      <w:tr w:rsidR="000D1CC9" w:rsidRPr="000D1CC9" w14:paraId="72935901" w14:textId="77777777" w:rsidTr="008918FB">
        <w:tc>
          <w:tcPr>
            <w:tcW w:w="1691" w:type="dxa"/>
            <w:shd w:val="clear" w:color="auto" w:fill="auto"/>
            <w:tcMar>
              <w:top w:w="100" w:type="dxa"/>
              <w:left w:w="100" w:type="dxa"/>
              <w:bottom w:w="100" w:type="dxa"/>
              <w:right w:w="100" w:type="dxa"/>
            </w:tcMar>
          </w:tcPr>
          <w:p w14:paraId="117C834D"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0C5E29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D395016" w14:textId="77777777" w:rsidTr="008918FB">
        <w:tc>
          <w:tcPr>
            <w:tcW w:w="1691" w:type="dxa"/>
            <w:shd w:val="clear" w:color="auto" w:fill="auto"/>
            <w:tcMar>
              <w:top w:w="100" w:type="dxa"/>
              <w:left w:w="100" w:type="dxa"/>
              <w:bottom w:w="100" w:type="dxa"/>
              <w:right w:w="100" w:type="dxa"/>
            </w:tcMar>
          </w:tcPr>
          <w:p w14:paraId="19CA6F9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627501E" w14:textId="77777777" w:rsidR="000D1CC9" w:rsidRPr="000D1CC9" w:rsidRDefault="000D1CC9" w:rsidP="000D1CC9">
            <w:pPr>
              <w:rPr>
                <w:sz w:val="20"/>
                <w:szCs w:val="20"/>
                <w:lang w:val="en-GB"/>
              </w:rPr>
            </w:pPr>
          </w:p>
        </w:tc>
      </w:tr>
      <w:tr w:rsidR="000D1CC9" w:rsidRPr="000D1CC9" w14:paraId="04D3DC96" w14:textId="77777777" w:rsidTr="008918FB">
        <w:tc>
          <w:tcPr>
            <w:tcW w:w="1691" w:type="dxa"/>
            <w:shd w:val="clear" w:color="auto" w:fill="auto"/>
            <w:tcMar>
              <w:top w:w="100" w:type="dxa"/>
              <w:left w:w="100" w:type="dxa"/>
              <w:bottom w:w="100" w:type="dxa"/>
              <w:right w:w="100" w:type="dxa"/>
            </w:tcMar>
          </w:tcPr>
          <w:p w14:paraId="0AC236E2"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7C03C3D" w14:textId="77777777" w:rsidR="000D1CC9" w:rsidRPr="000D1CC9" w:rsidRDefault="000D1CC9" w:rsidP="000D1CC9">
            <w:pPr>
              <w:rPr>
                <w:sz w:val="20"/>
                <w:szCs w:val="20"/>
                <w:lang w:val="en-GB"/>
              </w:rPr>
            </w:pPr>
          </w:p>
        </w:tc>
      </w:tr>
      <w:tr w:rsidR="000D1CC9" w:rsidRPr="000D1CC9" w14:paraId="140DDFE4" w14:textId="77777777" w:rsidTr="008918FB">
        <w:tc>
          <w:tcPr>
            <w:tcW w:w="1691" w:type="dxa"/>
            <w:shd w:val="clear" w:color="auto" w:fill="auto"/>
            <w:tcMar>
              <w:top w:w="100" w:type="dxa"/>
              <w:left w:w="100" w:type="dxa"/>
              <w:bottom w:w="100" w:type="dxa"/>
              <w:right w:w="100" w:type="dxa"/>
            </w:tcMar>
          </w:tcPr>
          <w:p w14:paraId="4EC21399"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676BBC3" w14:textId="52312590" w:rsidR="000D1CC9" w:rsidRPr="000D1CC9" w:rsidRDefault="008918FB" w:rsidP="000D1CC9">
            <w:pPr>
              <w:rPr>
                <w:sz w:val="20"/>
                <w:szCs w:val="20"/>
                <w:lang w:val="en-GB"/>
              </w:rPr>
            </w:pPr>
            <w:r>
              <w:rPr>
                <w:sz w:val="20"/>
                <w:szCs w:val="20"/>
                <w:lang w:val="en-GB"/>
              </w:rPr>
              <w:t>agreed</w:t>
            </w:r>
          </w:p>
        </w:tc>
      </w:tr>
    </w:tbl>
    <w:p w14:paraId="7352DC3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1DB0413" w14:textId="77777777" w:rsidTr="008918FB">
        <w:tc>
          <w:tcPr>
            <w:tcW w:w="1691" w:type="dxa"/>
            <w:shd w:val="clear" w:color="auto" w:fill="auto"/>
            <w:tcMar>
              <w:top w:w="100" w:type="dxa"/>
              <w:left w:w="100" w:type="dxa"/>
              <w:bottom w:w="100" w:type="dxa"/>
              <w:right w:w="100" w:type="dxa"/>
            </w:tcMar>
          </w:tcPr>
          <w:p w14:paraId="4CD6C7C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6BBE8B3" w14:textId="77777777" w:rsidR="000D1CC9" w:rsidRPr="000D1CC9" w:rsidRDefault="000D1CC9" w:rsidP="000D1CC9">
            <w:pPr>
              <w:rPr>
                <w:sz w:val="20"/>
                <w:szCs w:val="20"/>
                <w:lang w:val="en-GB"/>
              </w:rPr>
            </w:pPr>
            <w:r w:rsidRPr="000D1CC9">
              <w:rPr>
                <w:sz w:val="20"/>
                <w:szCs w:val="20"/>
                <w:lang w:val="en-GB"/>
              </w:rPr>
              <w:t>S4-251024</w:t>
            </w:r>
          </w:p>
        </w:tc>
      </w:tr>
      <w:tr w:rsidR="000D1CC9" w:rsidRPr="000D1CC9" w14:paraId="573F0D19" w14:textId="77777777" w:rsidTr="008918FB">
        <w:tc>
          <w:tcPr>
            <w:tcW w:w="1691" w:type="dxa"/>
            <w:shd w:val="clear" w:color="auto" w:fill="auto"/>
            <w:tcMar>
              <w:top w:w="100" w:type="dxa"/>
              <w:left w:w="100" w:type="dxa"/>
              <w:bottom w:w="100" w:type="dxa"/>
              <w:right w:w="100" w:type="dxa"/>
            </w:tcMar>
          </w:tcPr>
          <w:p w14:paraId="5A38401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AFEACFC" w14:textId="77777777" w:rsidR="000D1CC9" w:rsidRPr="000D1CC9" w:rsidRDefault="000D1CC9" w:rsidP="000D1CC9">
            <w:pPr>
              <w:rPr>
                <w:sz w:val="20"/>
                <w:szCs w:val="20"/>
                <w:lang w:val="en-GB"/>
              </w:rPr>
            </w:pPr>
            <w:r w:rsidRPr="000D1CC9">
              <w:rPr>
                <w:sz w:val="20"/>
                <w:szCs w:val="20"/>
                <w:lang w:val="en-GB"/>
              </w:rPr>
              <w:t>[5G_RTP_Ph2] RTCP SDES Item for MID</w:t>
            </w:r>
          </w:p>
        </w:tc>
      </w:tr>
      <w:tr w:rsidR="000D1CC9" w:rsidRPr="000D1CC9" w14:paraId="49F3B148" w14:textId="77777777" w:rsidTr="008918FB">
        <w:tc>
          <w:tcPr>
            <w:tcW w:w="1691" w:type="dxa"/>
            <w:shd w:val="clear" w:color="auto" w:fill="auto"/>
            <w:tcMar>
              <w:top w:w="100" w:type="dxa"/>
              <w:left w:w="100" w:type="dxa"/>
              <w:bottom w:w="100" w:type="dxa"/>
              <w:right w:w="100" w:type="dxa"/>
            </w:tcMar>
          </w:tcPr>
          <w:p w14:paraId="28E651D9"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6DEBC8A"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30C0D995" w14:textId="77777777" w:rsidTr="008918FB">
        <w:tc>
          <w:tcPr>
            <w:tcW w:w="1691" w:type="dxa"/>
            <w:shd w:val="clear" w:color="auto" w:fill="auto"/>
            <w:tcMar>
              <w:top w:w="100" w:type="dxa"/>
              <w:left w:w="100" w:type="dxa"/>
              <w:bottom w:w="100" w:type="dxa"/>
              <w:right w:w="100" w:type="dxa"/>
            </w:tcMar>
          </w:tcPr>
          <w:p w14:paraId="24E4E502"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7C324CFF"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60F8EDF0" w14:textId="77777777" w:rsidTr="008918FB">
        <w:tc>
          <w:tcPr>
            <w:tcW w:w="1691" w:type="dxa"/>
            <w:shd w:val="clear" w:color="auto" w:fill="auto"/>
            <w:tcMar>
              <w:top w:w="100" w:type="dxa"/>
              <w:left w:w="100" w:type="dxa"/>
              <w:bottom w:w="100" w:type="dxa"/>
              <w:right w:w="100" w:type="dxa"/>
            </w:tcMar>
          </w:tcPr>
          <w:p w14:paraId="71680836"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F0FECB7"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13E95D48" w14:textId="77777777" w:rsidTr="008918FB">
        <w:tc>
          <w:tcPr>
            <w:tcW w:w="1691" w:type="dxa"/>
            <w:shd w:val="clear" w:color="auto" w:fill="auto"/>
            <w:tcMar>
              <w:top w:w="100" w:type="dxa"/>
              <w:left w:w="100" w:type="dxa"/>
              <w:bottom w:w="100" w:type="dxa"/>
              <w:right w:w="100" w:type="dxa"/>
            </w:tcMar>
          </w:tcPr>
          <w:p w14:paraId="48CCF8A3"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7A6B66FE"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"https://list.etsi.org/scripts/wa.exe?A2=3GPP_TSG_SA_WG4_RTC;f3c34ba0.2505d"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Srinivas Gudumasu on Wed, 21 May 2025 23:08:33 +0000</w:t>
            </w:r>
          </w:p>
          <w:p w14:paraId="055B200E"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306CF120" w14:textId="77777777" w:rsidTr="008918FB">
        <w:tc>
          <w:tcPr>
            <w:tcW w:w="1691" w:type="dxa"/>
            <w:shd w:val="clear" w:color="auto" w:fill="auto"/>
            <w:tcMar>
              <w:top w:w="100" w:type="dxa"/>
              <w:left w:w="100" w:type="dxa"/>
              <w:bottom w:w="100" w:type="dxa"/>
              <w:right w:w="100" w:type="dxa"/>
            </w:tcMar>
          </w:tcPr>
          <w:p w14:paraId="7AAC3C5D" w14:textId="77777777" w:rsidR="000D1CC9" w:rsidRPr="000D1CC9" w:rsidRDefault="000D1CC9" w:rsidP="000D1CC9">
            <w:pPr>
              <w:rPr>
                <w:sz w:val="20"/>
                <w:szCs w:val="20"/>
                <w:lang w:val="en-GB"/>
              </w:rPr>
            </w:pPr>
            <w:r w:rsidRPr="000D1CC9">
              <w:rPr>
                <w:sz w:val="20"/>
                <w:szCs w:val="20"/>
                <w:lang w:val="en-GB"/>
              </w:rPr>
              <w:lastRenderedPageBreak/>
              <w:t>Revisions</w:t>
            </w:r>
          </w:p>
        </w:tc>
        <w:tc>
          <w:tcPr>
            <w:tcW w:w="7669" w:type="dxa"/>
            <w:shd w:val="clear" w:color="auto" w:fill="auto"/>
            <w:tcMar>
              <w:top w:w="100" w:type="dxa"/>
              <w:left w:w="100" w:type="dxa"/>
              <w:bottom w:w="100" w:type="dxa"/>
              <w:right w:w="100" w:type="dxa"/>
            </w:tcMar>
          </w:tcPr>
          <w:p w14:paraId="3C94B83E"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5B66D300" w14:textId="77777777" w:rsidTr="008918FB">
        <w:tc>
          <w:tcPr>
            <w:tcW w:w="1691" w:type="dxa"/>
            <w:shd w:val="clear" w:color="auto" w:fill="auto"/>
            <w:tcMar>
              <w:top w:w="100" w:type="dxa"/>
              <w:left w:w="100" w:type="dxa"/>
              <w:bottom w:w="100" w:type="dxa"/>
              <w:right w:w="100" w:type="dxa"/>
            </w:tcMar>
          </w:tcPr>
          <w:p w14:paraId="5E6B20DB"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ED84F4B" w14:textId="77777777" w:rsidR="000D1CC9" w:rsidRPr="000D1CC9" w:rsidRDefault="000D1CC9" w:rsidP="000D1CC9">
            <w:pPr>
              <w:rPr>
                <w:sz w:val="20"/>
                <w:szCs w:val="20"/>
                <w:lang w:val="en-GB"/>
              </w:rPr>
            </w:pPr>
          </w:p>
        </w:tc>
      </w:tr>
      <w:tr w:rsidR="000D1CC9" w:rsidRPr="000D1CC9" w14:paraId="0DABA62A" w14:textId="77777777" w:rsidTr="008918FB">
        <w:tc>
          <w:tcPr>
            <w:tcW w:w="1691" w:type="dxa"/>
            <w:shd w:val="clear" w:color="auto" w:fill="auto"/>
            <w:tcMar>
              <w:top w:w="100" w:type="dxa"/>
              <w:left w:w="100" w:type="dxa"/>
              <w:bottom w:w="100" w:type="dxa"/>
              <w:right w:w="100" w:type="dxa"/>
            </w:tcMar>
          </w:tcPr>
          <w:p w14:paraId="12B99047"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73E0AF22" w14:textId="4AF82AFD" w:rsidR="000D1CC9" w:rsidRPr="000D1CC9" w:rsidRDefault="008918FB" w:rsidP="000D1CC9">
            <w:pPr>
              <w:rPr>
                <w:sz w:val="20"/>
                <w:szCs w:val="20"/>
                <w:lang w:val="en-GB"/>
              </w:rPr>
            </w:pPr>
            <w:r>
              <w:rPr>
                <w:sz w:val="20"/>
                <w:szCs w:val="20"/>
                <w:lang w:val="en-GB"/>
              </w:rPr>
              <w:t>To plenary</w:t>
            </w:r>
          </w:p>
        </w:tc>
      </w:tr>
      <w:tr w:rsidR="000D1CC9" w:rsidRPr="000D1CC9" w14:paraId="476860AA" w14:textId="77777777" w:rsidTr="008918FB">
        <w:tc>
          <w:tcPr>
            <w:tcW w:w="1691" w:type="dxa"/>
            <w:shd w:val="clear" w:color="auto" w:fill="auto"/>
            <w:tcMar>
              <w:top w:w="100" w:type="dxa"/>
              <w:left w:w="100" w:type="dxa"/>
              <w:bottom w:w="100" w:type="dxa"/>
              <w:right w:w="100" w:type="dxa"/>
            </w:tcMar>
          </w:tcPr>
          <w:p w14:paraId="0D1241A6"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06D2D1D" w14:textId="77777777" w:rsidR="000D1CC9" w:rsidRPr="000D1CC9" w:rsidRDefault="000D1CC9" w:rsidP="000D1CC9">
            <w:pPr>
              <w:rPr>
                <w:sz w:val="20"/>
                <w:szCs w:val="20"/>
                <w:lang w:val="en-GB"/>
              </w:rPr>
            </w:pPr>
            <w:r w:rsidRPr="000D1CC9">
              <w:rPr>
                <w:sz w:val="20"/>
                <w:szCs w:val="20"/>
                <w:lang w:val="en-GB"/>
              </w:rPr>
              <w:t>available</w:t>
            </w:r>
          </w:p>
        </w:tc>
      </w:tr>
    </w:tbl>
    <w:p w14:paraId="0A513D4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6A22FBF" w14:textId="77777777" w:rsidTr="008918FB">
        <w:tc>
          <w:tcPr>
            <w:tcW w:w="1691" w:type="dxa"/>
            <w:shd w:val="clear" w:color="auto" w:fill="auto"/>
            <w:tcMar>
              <w:top w:w="100" w:type="dxa"/>
              <w:left w:w="100" w:type="dxa"/>
              <w:bottom w:w="100" w:type="dxa"/>
              <w:right w:w="100" w:type="dxa"/>
            </w:tcMar>
          </w:tcPr>
          <w:p w14:paraId="69A81592"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05060E5" w14:textId="77777777" w:rsidR="000D1CC9" w:rsidRPr="000D1CC9" w:rsidRDefault="000D1CC9" w:rsidP="000D1CC9">
            <w:pPr>
              <w:rPr>
                <w:sz w:val="20"/>
                <w:szCs w:val="20"/>
                <w:lang w:val="en-GB"/>
              </w:rPr>
            </w:pPr>
            <w:r w:rsidRPr="000D1CC9">
              <w:rPr>
                <w:sz w:val="20"/>
                <w:szCs w:val="20"/>
                <w:lang w:val="en-GB"/>
              </w:rPr>
              <w:t>S4-251032</w:t>
            </w:r>
          </w:p>
        </w:tc>
      </w:tr>
      <w:tr w:rsidR="000D1CC9" w:rsidRPr="000D1CC9" w14:paraId="55E5A000" w14:textId="77777777" w:rsidTr="008918FB">
        <w:tc>
          <w:tcPr>
            <w:tcW w:w="1691" w:type="dxa"/>
            <w:shd w:val="clear" w:color="auto" w:fill="auto"/>
            <w:tcMar>
              <w:top w:w="100" w:type="dxa"/>
              <w:left w:w="100" w:type="dxa"/>
              <w:bottom w:w="100" w:type="dxa"/>
              <w:right w:w="100" w:type="dxa"/>
            </w:tcMar>
          </w:tcPr>
          <w:p w14:paraId="270E8449"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2F5AC73" w14:textId="77777777" w:rsidR="000D1CC9" w:rsidRPr="000D1CC9" w:rsidRDefault="000D1CC9" w:rsidP="000D1CC9">
            <w:pPr>
              <w:rPr>
                <w:sz w:val="20"/>
                <w:szCs w:val="20"/>
                <w:lang w:val="en-GB"/>
              </w:rPr>
            </w:pPr>
            <w:r w:rsidRPr="000D1CC9">
              <w:rPr>
                <w:sz w:val="20"/>
                <w:szCs w:val="20"/>
                <w:lang w:val="en-GB"/>
              </w:rPr>
              <w:t>Clarification of procedures for DC application download</w:t>
            </w:r>
          </w:p>
        </w:tc>
      </w:tr>
      <w:tr w:rsidR="000D1CC9" w:rsidRPr="000D1CC9" w14:paraId="32291482" w14:textId="77777777" w:rsidTr="008918FB">
        <w:tc>
          <w:tcPr>
            <w:tcW w:w="1691" w:type="dxa"/>
            <w:shd w:val="clear" w:color="auto" w:fill="auto"/>
            <w:tcMar>
              <w:top w:w="100" w:type="dxa"/>
              <w:left w:w="100" w:type="dxa"/>
              <w:bottom w:w="100" w:type="dxa"/>
              <w:right w:w="100" w:type="dxa"/>
            </w:tcMar>
          </w:tcPr>
          <w:p w14:paraId="6538135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349D2CF"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3C9B0150" w14:textId="77777777" w:rsidTr="008918FB">
        <w:tc>
          <w:tcPr>
            <w:tcW w:w="1691" w:type="dxa"/>
            <w:shd w:val="clear" w:color="auto" w:fill="auto"/>
            <w:tcMar>
              <w:top w:w="100" w:type="dxa"/>
              <w:left w:w="100" w:type="dxa"/>
              <w:bottom w:w="100" w:type="dxa"/>
              <w:right w:w="100" w:type="dxa"/>
            </w:tcMar>
          </w:tcPr>
          <w:p w14:paraId="6D0499BD"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48AD1AF"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1478D01B" w14:textId="77777777" w:rsidTr="008918FB">
        <w:tc>
          <w:tcPr>
            <w:tcW w:w="1691" w:type="dxa"/>
            <w:shd w:val="clear" w:color="auto" w:fill="auto"/>
            <w:tcMar>
              <w:top w:w="100" w:type="dxa"/>
              <w:left w:w="100" w:type="dxa"/>
              <w:bottom w:w="100" w:type="dxa"/>
              <w:right w:w="100" w:type="dxa"/>
            </w:tcMar>
          </w:tcPr>
          <w:p w14:paraId="218E32A1"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73918C9"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7B573499" w14:textId="77777777" w:rsidTr="008918FB">
        <w:tc>
          <w:tcPr>
            <w:tcW w:w="1691" w:type="dxa"/>
            <w:shd w:val="clear" w:color="auto" w:fill="auto"/>
            <w:tcMar>
              <w:top w:w="100" w:type="dxa"/>
              <w:left w:w="100" w:type="dxa"/>
              <w:bottom w:w="100" w:type="dxa"/>
              <w:right w:w="100" w:type="dxa"/>
            </w:tcMar>
          </w:tcPr>
          <w:p w14:paraId="79D463A9"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4005203" w14:textId="77777777" w:rsidR="000D1CC9" w:rsidRPr="000D1CC9" w:rsidRDefault="000D1CC9" w:rsidP="000D1CC9">
            <w:pPr>
              <w:rPr>
                <w:sz w:val="20"/>
                <w:szCs w:val="20"/>
                <w:lang w:val="en-GB"/>
              </w:rPr>
            </w:pPr>
          </w:p>
        </w:tc>
      </w:tr>
      <w:tr w:rsidR="000D1CC9" w:rsidRPr="000D1CC9" w14:paraId="71066E48" w14:textId="77777777" w:rsidTr="008918FB">
        <w:tc>
          <w:tcPr>
            <w:tcW w:w="1691" w:type="dxa"/>
            <w:shd w:val="clear" w:color="auto" w:fill="auto"/>
            <w:tcMar>
              <w:top w:w="100" w:type="dxa"/>
              <w:left w:w="100" w:type="dxa"/>
              <w:bottom w:w="100" w:type="dxa"/>
              <w:right w:w="100" w:type="dxa"/>
            </w:tcMar>
          </w:tcPr>
          <w:p w14:paraId="5B89C6E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FA1109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CF97142" w14:textId="77777777" w:rsidTr="008918FB">
        <w:tc>
          <w:tcPr>
            <w:tcW w:w="1691" w:type="dxa"/>
            <w:shd w:val="clear" w:color="auto" w:fill="auto"/>
            <w:tcMar>
              <w:top w:w="100" w:type="dxa"/>
              <w:left w:w="100" w:type="dxa"/>
              <w:bottom w:w="100" w:type="dxa"/>
              <w:right w:w="100" w:type="dxa"/>
            </w:tcMar>
          </w:tcPr>
          <w:p w14:paraId="1EC1C2E9"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A5F16C6" w14:textId="77777777" w:rsidR="000D1CC9" w:rsidRPr="000D1CC9" w:rsidRDefault="000D1CC9" w:rsidP="000D1CC9">
            <w:pPr>
              <w:rPr>
                <w:sz w:val="20"/>
                <w:szCs w:val="20"/>
                <w:lang w:val="en-GB"/>
              </w:rPr>
            </w:pPr>
          </w:p>
        </w:tc>
      </w:tr>
      <w:tr w:rsidR="000D1CC9" w:rsidRPr="000D1CC9" w14:paraId="5EBF343C" w14:textId="77777777" w:rsidTr="008918FB">
        <w:tc>
          <w:tcPr>
            <w:tcW w:w="1691" w:type="dxa"/>
            <w:shd w:val="clear" w:color="auto" w:fill="auto"/>
            <w:tcMar>
              <w:top w:w="100" w:type="dxa"/>
              <w:left w:w="100" w:type="dxa"/>
              <w:bottom w:w="100" w:type="dxa"/>
              <w:right w:w="100" w:type="dxa"/>
            </w:tcMar>
          </w:tcPr>
          <w:p w14:paraId="087AEE2F"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F1048A1" w14:textId="77777777" w:rsidR="000D1CC9" w:rsidRPr="000D1CC9" w:rsidRDefault="000D1CC9" w:rsidP="000D1CC9">
            <w:pPr>
              <w:rPr>
                <w:sz w:val="20"/>
                <w:szCs w:val="20"/>
                <w:lang w:val="en-GB"/>
              </w:rPr>
            </w:pPr>
          </w:p>
        </w:tc>
      </w:tr>
      <w:tr w:rsidR="000D1CC9" w:rsidRPr="000D1CC9" w14:paraId="2EC23B7C" w14:textId="77777777" w:rsidTr="008918FB">
        <w:tc>
          <w:tcPr>
            <w:tcW w:w="1691" w:type="dxa"/>
            <w:shd w:val="clear" w:color="auto" w:fill="auto"/>
            <w:tcMar>
              <w:top w:w="100" w:type="dxa"/>
              <w:left w:w="100" w:type="dxa"/>
              <w:bottom w:w="100" w:type="dxa"/>
              <w:right w:w="100" w:type="dxa"/>
            </w:tcMar>
          </w:tcPr>
          <w:p w14:paraId="6843C36D"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AAD2071" w14:textId="6A480B19" w:rsidR="000D1CC9" w:rsidRPr="000D1CC9" w:rsidRDefault="000D1CC9" w:rsidP="000D1CC9">
            <w:pPr>
              <w:rPr>
                <w:sz w:val="20"/>
                <w:szCs w:val="20"/>
                <w:lang w:val="en-GB"/>
              </w:rPr>
            </w:pPr>
            <w:r w:rsidRPr="000D1CC9">
              <w:rPr>
                <w:sz w:val="20"/>
                <w:szCs w:val="20"/>
                <w:lang w:val="en-GB"/>
              </w:rPr>
              <w:t xml:space="preserve">Agreed without presentation </w:t>
            </w:r>
          </w:p>
        </w:tc>
      </w:tr>
    </w:tbl>
    <w:p w14:paraId="6C70D2D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304BB19" w14:textId="77777777" w:rsidTr="008918FB">
        <w:tc>
          <w:tcPr>
            <w:tcW w:w="1691" w:type="dxa"/>
            <w:shd w:val="clear" w:color="auto" w:fill="auto"/>
            <w:tcMar>
              <w:top w:w="100" w:type="dxa"/>
              <w:left w:w="100" w:type="dxa"/>
              <w:bottom w:w="100" w:type="dxa"/>
              <w:right w:w="100" w:type="dxa"/>
            </w:tcMar>
          </w:tcPr>
          <w:p w14:paraId="3F569226"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7318D40" w14:textId="77777777" w:rsidR="000D1CC9" w:rsidRPr="000D1CC9" w:rsidRDefault="000D1CC9" w:rsidP="000D1CC9">
            <w:pPr>
              <w:rPr>
                <w:sz w:val="20"/>
                <w:szCs w:val="20"/>
                <w:lang w:val="en-GB"/>
              </w:rPr>
            </w:pPr>
            <w:r w:rsidRPr="000D1CC9">
              <w:rPr>
                <w:sz w:val="20"/>
                <w:szCs w:val="20"/>
                <w:lang w:val="en-GB"/>
              </w:rPr>
              <w:t>S4-251035</w:t>
            </w:r>
          </w:p>
        </w:tc>
      </w:tr>
      <w:tr w:rsidR="000D1CC9" w:rsidRPr="000D1CC9" w14:paraId="585377DC" w14:textId="77777777" w:rsidTr="008918FB">
        <w:tc>
          <w:tcPr>
            <w:tcW w:w="1691" w:type="dxa"/>
            <w:shd w:val="clear" w:color="auto" w:fill="auto"/>
            <w:tcMar>
              <w:top w:w="100" w:type="dxa"/>
              <w:left w:w="100" w:type="dxa"/>
              <w:bottom w:w="100" w:type="dxa"/>
              <w:right w:w="100" w:type="dxa"/>
            </w:tcMar>
          </w:tcPr>
          <w:p w14:paraId="278A88D2"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8AFB8DC" w14:textId="77777777" w:rsidR="000D1CC9" w:rsidRPr="000D1CC9" w:rsidRDefault="000D1CC9" w:rsidP="000D1CC9">
            <w:pPr>
              <w:rPr>
                <w:sz w:val="20"/>
                <w:szCs w:val="20"/>
                <w:lang w:val="en-GB"/>
              </w:rPr>
            </w:pPr>
            <w:r w:rsidRPr="000D1CC9">
              <w:rPr>
                <w:sz w:val="20"/>
                <w:szCs w:val="20"/>
                <w:lang w:val="en-GB"/>
              </w:rPr>
              <w:t xml:space="preserve">draft LS reply to S4-250767 on clarification on </w:t>
            </w:r>
            <w:proofErr w:type="gramStart"/>
            <w:r w:rsidRPr="000D1CC9">
              <w:rPr>
                <w:sz w:val="20"/>
                <w:szCs w:val="20"/>
                <w:lang w:val="en-GB"/>
              </w:rPr>
              <w:t>reply</w:t>
            </w:r>
            <w:proofErr w:type="gramEnd"/>
            <w:r w:rsidRPr="000D1CC9">
              <w:rPr>
                <w:sz w:val="20"/>
                <w:szCs w:val="20"/>
                <w:lang w:val="en-GB"/>
              </w:rPr>
              <w:t xml:space="preserve"> SDP for standalone DC</w:t>
            </w:r>
          </w:p>
        </w:tc>
      </w:tr>
      <w:tr w:rsidR="000D1CC9" w:rsidRPr="000D1CC9" w14:paraId="67A03D5D" w14:textId="77777777" w:rsidTr="008918FB">
        <w:tc>
          <w:tcPr>
            <w:tcW w:w="1691" w:type="dxa"/>
            <w:shd w:val="clear" w:color="auto" w:fill="auto"/>
            <w:tcMar>
              <w:top w:w="100" w:type="dxa"/>
              <w:left w:w="100" w:type="dxa"/>
              <w:bottom w:w="100" w:type="dxa"/>
              <w:right w:w="100" w:type="dxa"/>
            </w:tcMar>
          </w:tcPr>
          <w:p w14:paraId="152A05A5"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82752CD"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2840256C" w14:textId="77777777" w:rsidTr="008918FB">
        <w:tc>
          <w:tcPr>
            <w:tcW w:w="1691" w:type="dxa"/>
            <w:shd w:val="clear" w:color="auto" w:fill="auto"/>
            <w:tcMar>
              <w:top w:w="100" w:type="dxa"/>
              <w:left w:w="100" w:type="dxa"/>
              <w:bottom w:w="100" w:type="dxa"/>
              <w:right w:w="100" w:type="dxa"/>
            </w:tcMar>
          </w:tcPr>
          <w:p w14:paraId="095F1026"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EFB42D8"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3A930C45" w14:textId="77777777" w:rsidTr="008918FB">
        <w:tc>
          <w:tcPr>
            <w:tcW w:w="1691" w:type="dxa"/>
            <w:shd w:val="clear" w:color="auto" w:fill="auto"/>
            <w:tcMar>
              <w:top w:w="100" w:type="dxa"/>
              <w:left w:w="100" w:type="dxa"/>
              <w:bottom w:w="100" w:type="dxa"/>
              <w:right w:w="100" w:type="dxa"/>
            </w:tcMar>
          </w:tcPr>
          <w:p w14:paraId="3FE8689E"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2023AB5" w14:textId="77777777" w:rsidR="000D1CC9" w:rsidRPr="000D1CC9" w:rsidRDefault="000D1CC9" w:rsidP="000D1CC9">
            <w:pPr>
              <w:rPr>
                <w:sz w:val="20"/>
                <w:szCs w:val="20"/>
                <w:lang w:val="en-GB"/>
              </w:rPr>
            </w:pPr>
            <w:r w:rsidRPr="000D1CC9">
              <w:rPr>
                <w:sz w:val="20"/>
                <w:szCs w:val="20"/>
                <w:lang w:val="en-GB"/>
              </w:rPr>
              <w:t>10.3</w:t>
            </w:r>
          </w:p>
        </w:tc>
      </w:tr>
      <w:tr w:rsidR="000D1CC9" w:rsidRPr="000D1CC9" w14:paraId="28120765" w14:textId="77777777" w:rsidTr="008918FB">
        <w:tc>
          <w:tcPr>
            <w:tcW w:w="1691" w:type="dxa"/>
            <w:shd w:val="clear" w:color="auto" w:fill="auto"/>
            <w:tcMar>
              <w:top w:w="100" w:type="dxa"/>
              <w:left w:w="100" w:type="dxa"/>
              <w:bottom w:w="100" w:type="dxa"/>
              <w:right w:w="100" w:type="dxa"/>
            </w:tcMar>
          </w:tcPr>
          <w:p w14:paraId="364A76BA"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1B9983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74D6B7A" w14:textId="77777777" w:rsidTr="008918FB">
        <w:tc>
          <w:tcPr>
            <w:tcW w:w="1691" w:type="dxa"/>
            <w:shd w:val="clear" w:color="auto" w:fill="auto"/>
            <w:tcMar>
              <w:top w:w="100" w:type="dxa"/>
              <w:left w:w="100" w:type="dxa"/>
              <w:bottom w:w="100" w:type="dxa"/>
              <w:right w:w="100" w:type="dxa"/>
            </w:tcMar>
          </w:tcPr>
          <w:p w14:paraId="56B2801D"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18E9AAE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58F147CD" w14:textId="77777777" w:rsidTr="008918FB">
        <w:tc>
          <w:tcPr>
            <w:tcW w:w="1691" w:type="dxa"/>
            <w:shd w:val="clear" w:color="auto" w:fill="auto"/>
            <w:tcMar>
              <w:top w:w="100" w:type="dxa"/>
              <w:left w:w="100" w:type="dxa"/>
              <w:bottom w:w="100" w:type="dxa"/>
              <w:right w:w="100" w:type="dxa"/>
            </w:tcMar>
          </w:tcPr>
          <w:p w14:paraId="50211D2F"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1696333" w14:textId="77777777" w:rsidR="000D1CC9" w:rsidRPr="000D1CC9" w:rsidRDefault="000D1CC9" w:rsidP="000D1CC9">
            <w:pPr>
              <w:rPr>
                <w:sz w:val="20"/>
                <w:szCs w:val="20"/>
                <w:lang w:val="en-GB"/>
              </w:rPr>
            </w:pPr>
            <w:r w:rsidRPr="000D1CC9">
              <w:rPr>
                <w:sz w:val="20"/>
                <w:szCs w:val="20"/>
                <w:lang w:val="en-GB"/>
              </w:rPr>
              <w:t xml:space="preserve">Imed: we should not promise anything before doing it. </w:t>
            </w:r>
          </w:p>
          <w:p w14:paraId="630F6E2C" w14:textId="77777777" w:rsidR="000D1CC9" w:rsidRPr="000D1CC9" w:rsidRDefault="000D1CC9" w:rsidP="000D1CC9">
            <w:pPr>
              <w:rPr>
                <w:sz w:val="20"/>
                <w:szCs w:val="20"/>
                <w:lang w:val="en-GB"/>
              </w:rPr>
            </w:pPr>
            <w:r w:rsidRPr="000D1CC9">
              <w:rPr>
                <w:sz w:val="20"/>
                <w:szCs w:val="20"/>
                <w:lang w:val="en-GB"/>
              </w:rPr>
              <w:t xml:space="preserve">Bo/Gazi: no strong view. </w:t>
            </w:r>
          </w:p>
          <w:p w14:paraId="6202753C" w14:textId="77777777" w:rsidR="000D1CC9" w:rsidRPr="000D1CC9" w:rsidRDefault="000D1CC9" w:rsidP="000D1CC9">
            <w:pPr>
              <w:rPr>
                <w:sz w:val="20"/>
                <w:szCs w:val="20"/>
                <w:lang w:val="en-GB"/>
              </w:rPr>
            </w:pPr>
            <w:r w:rsidRPr="000D1CC9">
              <w:rPr>
                <w:sz w:val="20"/>
                <w:szCs w:val="20"/>
                <w:lang w:val="en-GB"/>
              </w:rPr>
              <w:t xml:space="preserve">Gazi: a discussion paper is prepared for better resolving the issue. </w:t>
            </w:r>
          </w:p>
          <w:p w14:paraId="1358642E" w14:textId="77777777" w:rsidR="000D1CC9" w:rsidRPr="000D1CC9" w:rsidRDefault="000D1CC9" w:rsidP="000D1CC9">
            <w:pPr>
              <w:rPr>
                <w:sz w:val="20"/>
                <w:szCs w:val="20"/>
                <w:lang w:val="en-GB"/>
              </w:rPr>
            </w:pPr>
            <w:r w:rsidRPr="000D1CC9">
              <w:rPr>
                <w:sz w:val="20"/>
                <w:szCs w:val="20"/>
                <w:lang w:val="en-GB"/>
              </w:rPr>
              <w:t>Imed: time is very limited for Rel-19</w:t>
            </w:r>
          </w:p>
          <w:p w14:paraId="4107E2F9" w14:textId="77777777" w:rsidR="000D1CC9" w:rsidRPr="000D1CC9" w:rsidRDefault="000D1CC9" w:rsidP="000D1CC9">
            <w:pPr>
              <w:rPr>
                <w:sz w:val="20"/>
                <w:szCs w:val="20"/>
                <w:lang w:val="en-GB"/>
              </w:rPr>
            </w:pPr>
            <w:r w:rsidRPr="000D1CC9">
              <w:rPr>
                <w:sz w:val="20"/>
                <w:szCs w:val="20"/>
                <w:lang w:val="en-GB"/>
              </w:rPr>
              <w:t>Bo: there’s gap to be filled</w:t>
            </w:r>
          </w:p>
          <w:p w14:paraId="669B2F04" w14:textId="77777777" w:rsidR="000D1CC9" w:rsidRPr="000D1CC9" w:rsidRDefault="000D1CC9" w:rsidP="000D1CC9">
            <w:pPr>
              <w:rPr>
                <w:sz w:val="20"/>
                <w:szCs w:val="20"/>
                <w:lang w:val="en-GB"/>
              </w:rPr>
            </w:pPr>
            <w:r w:rsidRPr="000D1CC9">
              <w:rPr>
                <w:sz w:val="20"/>
                <w:szCs w:val="20"/>
                <w:lang w:val="en-GB"/>
              </w:rPr>
              <w:t>Saba: there’s also an option to address above issue by CRs</w:t>
            </w:r>
          </w:p>
          <w:p w14:paraId="6A678E02" w14:textId="77777777" w:rsidR="000D1CC9" w:rsidRPr="000D1CC9" w:rsidRDefault="000D1CC9" w:rsidP="000D1CC9">
            <w:pPr>
              <w:rPr>
                <w:sz w:val="20"/>
                <w:szCs w:val="20"/>
                <w:lang w:val="en-GB"/>
              </w:rPr>
            </w:pPr>
          </w:p>
          <w:p w14:paraId="21BFCF99" w14:textId="77777777" w:rsidR="000D1CC9" w:rsidRPr="000D1CC9" w:rsidRDefault="000D1CC9" w:rsidP="000D1CC9">
            <w:pPr>
              <w:rPr>
                <w:sz w:val="20"/>
                <w:szCs w:val="20"/>
                <w:lang w:val="en-GB"/>
              </w:rPr>
            </w:pPr>
            <w:r w:rsidRPr="000D1CC9">
              <w:rPr>
                <w:sz w:val="20"/>
                <w:szCs w:val="20"/>
                <w:lang w:val="en-GB"/>
              </w:rPr>
              <w:t xml:space="preserve">It was agreed to </w:t>
            </w:r>
            <w:proofErr w:type="gramStart"/>
            <w:r w:rsidRPr="000D1CC9">
              <w:rPr>
                <w:sz w:val="20"/>
                <w:szCs w:val="20"/>
                <w:lang w:val="en-GB"/>
              </w:rPr>
              <w:t>postponed</w:t>
            </w:r>
            <w:proofErr w:type="gramEnd"/>
            <w:r w:rsidRPr="000D1CC9">
              <w:rPr>
                <w:sz w:val="20"/>
                <w:szCs w:val="20"/>
                <w:lang w:val="en-GB"/>
              </w:rPr>
              <w:t xml:space="preserve"> the LS reply. </w:t>
            </w:r>
          </w:p>
          <w:p w14:paraId="568BF77F" w14:textId="77777777" w:rsidR="000D1CC9" w:rsidRPr="000D1CC9" w:rsidRDefault="000D1CC9" w:rsidP="000D1CC9">
            <w:pPr>
              <w:rPr>
                <w:sz w:val="20"/>
                <w:szCs w:val="20"/>
                <w:lang w:val="en-GB"/>
              </w:rPr>
            </w:pPr>
            <w:r w:rsidRPr="000D1CC9">
              <w:rPr>
                <w:sz w:val="20"/>
                <w:szCs w:val="20"/>
                <w:lang w:val="en-GB"/>
              </w:rPr>
              <w:t xml:space="preserve">It was suggested to send the discussion paper to closing plenary. </w:t>
            </w:r>
          </w:p>
          <w:p w14:paraId="52A2B7F3" w14:textId="77777777" w:rsidR="000D1CC9" w:rsidRPr="000D1CC9" w:rsidRDefault="000D1CC9" w:rsidP="000D1CC9">
            <w:pPr>
              <w:rPr>
                <w:sz w:val="20"/>
                <w:szCs w:val="20"/>
                <w:lang w:val="en-GB"/>
              </w:rPr>
            </w:pPr>
          </w:p>
          <w:p w14:paraId="4777C5EF" w14:textId="77777777" w:rsidR="000D1CC9" w:rsidRPr="000D1CC9" w:rsidRDefault="000D1CC9" w:rsidP="000D1CC9">
            <w:pPr>
              <w:rPr>
                <w:sz w:val="20"/>
                <w:szCs w:val="20"/>
                <w:lang w:val="en-GB"/>
              </w:rPr>
            </w:pPr>
          </w:p>
        </w:tc>
      </w:tr>
      <w:tr w:rsidR="000D1CC9" w:rsidRPr="000D1CC9" w14:paraId="44E8F6C5" w14:textId="77777777" w:rsidTr="008918FB">
        <w:tc>
          <w:tcPr>
            <w:tcW w:w="1691" w:type="dxa"/>
            <w:shd w:val="clear" w:color="auto" w:fill="auto"/>
            <w:tcMar>
              <w:top w:w="100" w:type="dxa"/>
              <w:left w:w="100" w:type="dxa"/>
              <w:bottom w:w="100" w:type="dxa"/>
              <w:right w:w="100" w:type="dxa"/>
            </w:tcMar>
          </w:tcPr>
          <w:p w14:paraId="3B5C657B"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2ADE9A3" w14:textId="77777777" w:rsidR="000D1CC9" w:rsidRPr="000D1CC9" w:rsidRDefault="000D1CC9" w:rsidP="000D1CC9">
            <w:pPr>
              <w:rPr>
                <w:sz w:val="20"/>
                <w:szCs w:val="20"/>
                <w:lang w:val="en-GB"/>
              </w:rPr>
            </w:pPr>
          </w:p>
        </w:tc>
      </w:tr>
      <w:tr w:rsidR="000D1CC9" w:rsidRPr="000D1CC9" w14:paraId="364F94DF" w14:textId="77777777" w:rsidTr="008918FB">
        <w:tc>
          <w:tcPr>
            <w:tcW w:w="1691" w:type="dxa"/>
            <w:shd w:val="clear" w:color="auto" w:fill="auto"/>
            <w:tcMar>
              <w:top w:w="100" w:type="dxa"/>
              <w:left w:w="100" w:type="dxa"/>
              <w:bottom w:w="100" w:type="dxa"/>
              <w:right w:w="100" w:type="dxa"/>
            </w:tcMar>
          </w:tcPr>
          <w:p w14:paraId="384FB44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4C3603B" w14:textId="77777777" w:rsidR="000D1CC9" w:rsidRPr="000D1CC9" w:rsidRDefault="000D1CC9" w:rsidP="000D1CC9">
            <w:pPr>
              <w:rPr>
                <w:sz w:val="20"/>
                <w:szCs w:val="20"/>
                <w:lang w:val="en-GB"/>
              </w:rPr>
            </w:pPr>
            <w:r w:rsidRPr="000D1CC9">
              <w:rPr>
                <w:sz w:val="20"/>
                <w:szCs w:val="20"/>
                <w:lang w:val="en-GB"/>
              </w:rPr>
              <w:t xml:space="preserve">Noted </w:t>
            </w:r>
          </w:p>
        </w:tc>
      </w:tr>
    </w:tbl>
    <w:p w14:paraId="260EF5E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4A57490" w14:textId="77777777" w:rsidTr="008918FB">
        <w:tc>
          <w:tcPr>
            <w:tcW w:w="1691" w:type="dxa"/>
            <w:shd w:val="clear" w:color="auto" w:fill="auto"/>
            <w:tcMar>
              <w:top w:w="100" w:type="dxa"/>
              <w:left w:w="100" w:type="dxa"/>
              <w:bottom w:w="100" w:type="dxa"/>
              <w:right w:w="100" w:type="dxa"/>
            </w:tcMar>
          </w:tcPr>
          <w:p w14:paraId="26FC2597" w14:textId="77777777" w:rsidR="000D1CC9" w:rsidRPr="000D1CC9" w:rsidRDefault="000D1CC9" w:rsidP="000D1CC9">
            <w:pPr>
              <w:rPr>
                <w:sz w:val="20"/>
                <w:szCs w:val="20"/>
                <w:lang w:val="en-GB"/>
              </w:rPr>
            </w:pPr>
            <w:proofErr w:type="spellStart"/>
            <w:r w:rsidRPr="000D1CC9">
              <w:rPr>
                <w:sz w:val="20"/>
                <w:szCs w:val="20"/>
                <w:lang w:val="en-GB"/>
              </w:rPr>
              <w:lastRenderedPageBreak/>
              <w:t>TDoc</w:t>
            </w:r>
            <w:proofErr w:type="spellEnd"/>
          </w:p>
        </w:tc>
        <w:tc>
          <w:tcPr>
            <w:tcW w:w="7669" w:type="dxa"/>
            <w:shd w:val="clear" w:color="auto" w:fill="auto"/>
            <w:tcMar>
              <w:top w:w="100" w:type="dxa"/>
              <w:left w:w="100" w:type="dxa"/>
              <w:bottom w:w="100" w:type="dxa"/>
              <w:right w:w="100" w:type="dxa"/>
            </w:tcMar>
          </w:tcPr>
          <w:p w14:paraId="323ACBB4" w14:textId="77777777" w:rsidR="000D1CC9" w:rsidRPr="000D1CC9" w:rsidRDefault="000D1CC9" w:rsidP="000D1CC9">
            <w:pPr>
              <w:rPr>
                <w:sz w:val="20"/>
                <w:szCs w:val="20"/>
                <w:lang w:val="en-GB"/>
              </w:rPr>
            </w:pPr>
            <w:hyperlink r:id="rId57">
              <w:r w:rsidRPr="000D1CC9">
                <w:rPr>
                  <w:rStyle w:val="Hyperlink"/>
                  <w:sz w:val="20"/>
                  <w:szCs w:val="20"/>
                  <w:lang w:val="en-GB"/>
                </w:rPr>
                <w:t>S4-251042</w:t>
              </w:r>
            </w:hyperlink>
          </w:p>
        </w:tc>
      </w:tr>
      <w:tr w:rsidR="000D1CC9" w:rsidRPr="000D1CC9" w14:paraId="483C1E75" w14:textId="77777777" w:rsidTr="008918FB">
        <w:tc>
          <w:tcPr>
            <w:tcW w:w="1691" w:type="dxa"/>
            <w:shd w:val="clear" w:color="auto" w:fill="auto"/>
            <w:tcMar>
              <w:top w:w="100" w:type="dxa"/>
              <w:left w:w="100" w:type="dxa"/>
              <w:bottom w:w="100" w:type="dxa"/>
              <w:right w:w="100" w:type="dxa"/>
            </w:tcMar>
          </w:tcPr>
          <w:p w14:paraId="2A756652"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4E31F7E" w14:textId="77777777" w:rsidR="000D1CC9" w:rsidRPr="000D1CC9" w:rsidRDefault="000D1CC9" w:rsidP="000D1CC9">
            <w:pPr>
              <w:rPr>
                <w:sz w:val="20"/>
                <w:szCs w:val="20"/>
                <w:lang w:val="en-GB"/>
              </w:rPr>
            </w:pPr>
            <w:r w:rsidRPr="000D1CC9">
              <w:rPr>
                <w:sz w:val="20"/>
                <w:szCs w:val="20"/>
                <w:lang w:val="en-GB"/>
              </w:rPr>
              <w:t>[5G_RTP] Correction of Guidelines for PDU Set identification</w:t>
            </w:r>
          </w:p>
        </w:tc>
      </w:tr>
      <w:tr w:rsidR="000D1CC9" w:rsidRPr="000D1CC9" w14:paraId="4F5C02D7" w14:textId="77777777" w:rsidTr="008918FB">
        <w:tc>
          <w:tcPr>
            <w:tcW w:w="1691" w:type="dxa"/>
            <w:shd w:val="clear" w:color="auto" w:fill="auto"/>
            <w:tcMar>
              <w:top w:w="100" w:type="dxa"/>
              <w:left w:w="100" w:type="dxa"/>
              <w:bottom w:w="100" w:type="dxa"/>
              <w:right w:w="100" w:type="dxa"/>
            </w:tcMar>
          </w:tcPr>
          <w:p w14:paraId="456947BE"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2F22AAC"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1FD8E11D" w14:textId="77777777" w:rsidTr="008918FB">
        <w:tc>
          <w:tcPr>
            <w:tcW w:w="1691" w:type="dxa"/>
            <w:shd w:val="clear" w:color="auto" w:fill="auto"/>
            <w:tcMar>
              <w:top w:w="100" w:type="dxa"/>
              <w:left w:w="100" w:type="dxa"/>
              <w:bottom w:w="100" w:type="dxa"/>
              <w:right w:w="100" w:type="dxa"/>
            </w:tcMar>
          </w:tcPr>
          <w:p w14:paraId="17E5E3C6"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95FEB75"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3E62984B" w14:textId="77777777" w:rsidTr="008918FB">
        <w:tc>
          <w:tcPr>
            <w:tcW w:w="1691" w:type="dxa"/>
            <w:shd w:val="clear" w:color="auto" w:fill="auto"/>
            <w:tcMar>
              <w:top w:w="100" w:type="dxa"/>
              <w:left w:w="100" w:type="dxa"/>
              <w:bottom w:w="100" w:type="dxa"/>
              <w:right w:w="100" w:type="dxa"/>
            </w:tcMar>
          </w:tcPr>
          <w:p w14:paraId="5E40E7CE"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7B09B49B"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522BAB54" w14:textId="77777777" w:rsidTr="008918FB">
        <w:tc>
          <w:tcPr>
            <w:tcW w:w="1691" w:type="dxa"/>
            <w:shd w:val="clear" w:color="auto" w:fill="auto"/>
            <w:tcMar>
              <w:top w:w="100" w:type="dxa"/>
              <w:left w:w="100" w:type="dxa"/>
              <w:bottom w:w="100" w:type="dxa"/>
              <w:right w:w="100" w:type="dxa"/>
            </w:tcMar>
          </w:tcPr>
          <w:p w14:paraId="677943F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23263CE"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A93A64B" w14:textId="77777777" w:rsidTr="008918FB">
        <w:tc>
          <w:tcPr>
            <w:tcW w:w="1691" w:type="dxa"/>
            <w:shd w:val="clear" w:color="auto" w:fill="auto"/>
            <w:tcMar>
              <w:top w:w="100" w:type="dxa"/>
              <w:left w:w="100" w:type="dxa"/>
              <w:bottom w:w="100" w:type="dxa"/>
              <w:right w:w="100" w:type="dxa"/>
            </w:tcMar>
          </w:tcPr>
          <w:p w14:paraId="70589905"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11F3370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24D8762" w14:textId="77777777" w:rsidTr="008918FB">
        <w:tc>
          <w:tcPr>
            <w:tcW w:w="1691" w:type="dxa"/>
            <w:shd w:val="clear" w:color="auto" w:fill="auto"/>
            <w:tcMar>
              <w:top w:w="100" w:type="dxa"/>
              <w:left w:w="100" w:type="dxa"/>
              <w:bottom w:w="100" w:type="dxa"/>
              <w:right w:w="100" w:type="dxa"/>
            </w:tcMar>
          </w:tcPr>
          <w:p w14:paraId="4D5F6A68"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081E57B" w14:textId="77777777" w:rsidR="000D1CC9" w:rsidRPr="000D1CC9" w:rsidRDefault="000D1CC9" w:rsidP="000D1CC9">
            <w:pPr>
              <w:rPr>
                <w:sz w:val="20"/>
                <w:szCs w:val="20"/>
                <w:lang w:val="en-GB"/>
              </w:rPr>
            </w:pPr>
          </w:p>
        </w:tc>
      </w:tr>
      <w:tr w:rsidR="000D1CC9" w:rsidRPr="000D1CC9" w14:paraId="6C3C2099" w14:textId="77777777" w:rsidTr="008918FB">
        <w:tc>
          <w:tcPr>
            <w:tcW w:w="1691" w:type="dxa"/>
            <w:shd w:val="clear" w:color="auto" w:fill="auto"/>
            <w:tcMar>
              <w:top w:w="100" w:type="dxa"/>
              <w:left w:w="100" w:type="dxa"/>
              <w:bottom w:w="100" w:type="dxa"/>
              <w:right w:w="100" w:type="dxa"/>
            </w:tcMar>
          </w:tcPr>
          <w:p w14:paraId="234FA36E"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13D6AEF" w14:textId="0BE89616" w:rsidR="000D1CC9" w:rsidRPr="000D1CC9" w:rsidRDefault="008918FB" w:rsidP="000D1CC9">
            <w:pPr>
              <w:rPr>
                <w:sz w:val="20"/>
                <w:szCs w:val="20"/>
                <w:lang w:val="en-GB"/>
              </w:rPr>
            </w:pPr>
            <w:r>
              <w:rPr>
                <w:sz w:val="20"/>
                <w:szCs w:val="20"/>
                <w:lang w:val="en-GB"/>
              </w:rPr>
              <w:t>To plenary</w:t>
            </w:r>
          </w:p>
        </w:tc>
      </w:tr>
      <w:tr w:rsidR="000D1CC9" w:rsidRPr="000D1CC9" w14:paraId="2B615A26" w14:textId="77777777" w:rsidTr="008918FB">
        <w:tc>
          <w:tcPr>
            <w:tcW w:w="1691" w:type="dxa"/>
            <w:shd w:val="clear" w:color="auto" w:fill="auto"/>
            <w:tcMar>
              <w:top w:w="100" w:type="dxa"/>
              <w:left w:w="100" w:type="dxa"/>
              <w:bottom w:w="100" w:type="dxa"/>
              <w:right w:w="100" w:type="dxa"/>
            </w:tcMar>
          </w:tcPr>
          <w:p w14:paraId="59BB7C4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89A8808" w14:textId="5BFAE368" w:rsidR="000D1CC9" w:rsidRPr="000D1CC9" w:rsidRDefault="008918FB" w:rsidP="000D1CC9">
            <w:pPr>
              <w:rPr>
                <w:sz w:val="20"/>
                <w:szCs w:val="20"/>
                <w:lang w:val="en-GB"/>
              </w:rPr>
            </w:pPr>
            <w:r>
              <w:rPr>
                <w:sz w:val="20"/>
                <w:szCs w:val="20"/>
                <w:lang w:val="en-GB"/>
              </w:rPr>
              <w:t>Agreed</w:t>
            </w:r>
          </w:p>
        </w:tc>
      </w:tr>
    </w:tbl>
    <w:p w14:paraId="50CC22F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F32CFA3" w14:textId="77777777" w:rsidTr="00456251">
        <w:tc>
          <w:tcPr>
            <w:tcW w:w="1691" w:type="dxa"/>
            <w:shd w:val="clear" w:color="auto" w:fill="auto"/>
            <w:tcMar>
              <w:top w:w="100" w:type="dxa"/>
              <w:left w:w="100" w:type="dxa"/>
              <w:bottom w:w="100" w:type="dxa"/>
              <w:right w:w="100" w:type="dxa"/>
            </w:tcMar>
          </w:tcPr>
          <w:p w14:paraId="426662A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CE38359" w14:textId="77777777" w:rsidR="000D1CC9" w:rsidRPr="000D1CC9" w:rsidRDefault="000D1CC9" w:rsidP="000D1CC9">
            <w:pPr>
              <w:rPr>
                <w:sz w:val="20"/>
                <w:szCs w:val="20"/>
                <w:lang w:val="en-GB"/>
              </w:rPr>
            </w:pPr>
            <w:r w:rsidRPr="000D1CC9">
              <w:rPr>
                <w:sz w:val="20"/>
                <w:szCs w:val="20"/>
                <w:lang w:val="en-GB"/>
              </w:rPr>
              <w:t>S4-251068</w:t>
            </w:r>
          </w:p>
        </w:tc>
      </w:tr>
      <w:tr w:rsidR="000D1CC9" w:rsidRPr="000D1CC9" w14:paraId="5BBBC63E" w14:textId="77777777" w:rsidTr="00456251">
        <w:tc>
          <w:tcPr>
            <w:tcW w:w="1691" w:type="dxa"/>
            <w:shd w:val="clear" w:color="auto" w:fill="auto"/>
            <w:tcMar>
              <w:top w:w="100" w:type="dxa"/>
              <w:left w:w="100" w:type="dxa"/>
              <w:bottom w:w="100" w:type="dxa"/>
              <w:right w:w="100" w:type="dxa"/>
            </w:tcMar>
          </w:tcPr>
          <w:p w14:paraId="0B54860C"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4A72824" w14:textId="77777777" w:rsidR="000D1CC9" w:rsidRPr="000D1CC9" w:rsidRDefault="000D1CC9" w:rsidP="000D1CC9">
            <w:pPr>
              <w:rPr>
                <w:sz w:val="20"/>
                <w:szCs w:val="20"/>
                <w:lang w:val="en-GB"/>
              </w:rPr>
            </w:pPr>
            <w:r w:rsidRPr="000D1CC9">
              <w:rPr>
                <w:sz w:val="20"/>
                <w:szCs w:val="20"/>
                <w:lang w:val="en-GB"/>
              </w:rPr>
              <w:t>Definition of time to next burst</w:t>
            </w:r>
          </w:p>
        </w:tc>
      </w:tr>
      <w:tr w:rsidR="000D1CC9" w:rsidRPr="000D1CC9" w14:paraId="2E41E45E" w14:textId="77777777" w:rsidTr="00456251">
        <w:tc>
          <w:tcPr>
            <w:tcW w:w="1691" w:type="dxa"/>
            <w:shd w:val="clear" w:color="auto" w:fill="auto"/>
            <w:tcMar>
              <w:top w:w="100" w:type="dxa"/>
              <w:left w:w="100" w:type="dxa"/>
              <w:bottom w:w="100" w:type="dxa"/>
              <w:right w:w="100" w:type="dxa"/>
            </w:tcMar>
          </w:tcPr>
          <w:p w14:paraId="4DB11835"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DFA815F" w14:textId="77777777" w:rsidR="000D1CC9" w:rsidRPr="000D1CC9" w:rsidRDefault="000D1CC9" w:rsidP="000D1CC9">
            <w:pPr>
              <w:rPr>
                <w:sz w:val="20"/>
                <w:szCs w:val="20"/>
                <w:lang w:val="en-GB"/>
              </w:rPr>
            </w:pPr>
            <w:r w:rsidRPr="000D1CC9">
              <w:rPr>
                <w:sz w:val="20"/>
                <w:szCs w:val="20"/>
                <w:lang w:val="en-GB"/>
              </w:rPr>
              <w:t xml:space="preserve">Huawei, </w:t>
            </w:r>
            <w:proofErr w:type="spellStart"/>
            <w:r w:rsidRPr="000D1CC9">
              <w:rPr>
                <w:sz w:val="20"/>
                <w:szCs w:val="20"/>
                <w:lang w:val="en-GB"/>
              </w:rPr>
              <w:t>Hisililcon</w:t>
            </w:r>
            <w:proofErr w:type="spellEnd"/>
          </w:p>
        </w:tc>
      </w:tr>
      <w:tr w:rsidR="000D1CC9" w:rsidRPr="000D1CC9" w14:paraId="7B24A3CD" w14:textId="77777777" w:rsidTr="00456251">
        <w:tc>
          <w:tcPr>
            <w:tcW w:w="1691" w:type="dxa"/>
            <w:shd w:val="clear" w:color="auto" w:fill="auto"/>
            <w:tcMar>
              <w:top w:w="100" w:type="dxa"/>
              <w:left w:w="100" w:type="dxa"/>
              <w:bottom w:w="100" w:type="dxa"/>
              <w:right w:w="100" w:type="dxa"/>
            </w:tcMar>
          </w:tcPr>
          <w:p w14:paraId="30E2AF3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03695669" w14:textId="77777777" w:rsidR="000D1CC9" w:rsidRPr="000D1CC9" w:rsidRDefault="000D1CC9" w:rsidP="000D1CC9">
            <w:pPr>
              <w:rPr>
                <w:sz w:val="20"/>
                <w:szCs w:val="20"/>
                <w:lang w:val="en-GB"/>
              </w:rPr>
            </w:pPr>
            <w:proofErr w:type="spellStart"/>
            <w:r w:rsidRPr="000D1CC9">
              <w:rPr>
                <w:sz w:val="20"/>
                <w:szCs w:val="20"/>
                <w:lang w:val="en-GB"/>
              </w:rPr>
              <w:t>Rufail</w:t>
            </w:r>
            <w:proofErr w:type="spellEnd"/>
            <w:r w:rsidRPr="000D1CC9">
              <w:rPr>
                <w:sz w:val="20"/>
                <w:szCs w:val="20"/>
                <w:lang w:val="en-GB"/>
              </w:rPr>
              <w:t xml:space="preserve"> Mekuria</w:t>
            </w:r>
          </w:p>
        </w:tc>
      </w:tr>
      <w:tr w:rsidR="000D1CC9" w:rsidRPr="000D1CC9" w14:paraId="438BAD04" w14:textId="77777777" w:rsidTr="00456251">
        <w:tc>
          <w:tcPr>
            <w:tcW w:w="1691" w:type="dxa"/>
            <w:shd w:val="clear" w:color="auto" w:fill="auto"/>
            <w:tcMar>
              <w:top w:w="100" w:type="dxa"/>
              <w:left w:w="100" w:type="dxa"/>
              <w:bottom w:w="100" w:type="dxa"/>
              <w:right w:w="100" w:type="dxa"/>
            </w:tcMar>
          </w:tcPr>
          <w:p w14:paraId="47ACEF60"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068121C"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7216AFE8" w14:textId="77777777" w:rsidTr="00456251">
        <w:tc>
          <w:tcPr>
            <w:tcW w:w="1691" w:type="dxa"/>
            <w:shd w:val="clear" w:color="auto" w:fill="auto"/>
            <w:tcMar>
              <w:top w:w="100" w:type="dxa"/>
              <w:left w:w="100" w:type="dxa"/>
              <w:bottom w:w="100" w:type="dxa"/>
              <w:right w:w="100" w:type="dxa"/>
            </w:tcMar>
          </w:tcPr>
          <w:p w14:paraId="60793B0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5DB88AA"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1BCE4DC7" w14:textId="77777777" w:rsidTr="00456251">
        <w:tc>
          <w:tcPr>
            <w:tcW w:w="1691" w:type="dxa"/>
            <w:shd w:val="clear" w:color="auto" w:fill="auto"/>
            <w:tcMar>
              <w:top w:w="100" w:type="dxa"/>
              <w:left w:w="100" w:type="dxa"/>
              <w:bottom w:w="100" w:type="dxa"/>
              <w:right w:w="100" w:type="dxa"/>
            </w:tcMar>
          </w:tcPr>
          <w:p w14:paraId="6B67426D"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36C4635"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2923FAED" w14:textId="77777777" w:rsidTr="00456251">
        <w:tc>
          <w:tcPr>
            <w:tcW w:w="1691" w:type="dxa"/>
            <w:shd w:val="clear" w:color="auto" w:fill="auto"/>
            <w:tcMar>
              <w:top w:w="100" w:type="dxa"/>
              <w:left w:w="100" w:type="dxa"/>
              <w:bottom w:w="100" w:type="dxa"/>
              <w:right w:w="100" w:type="dxa"/>
            </w:tcMar>
          </w:tcPr>
          <w:p w14:paraId="548A7BC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5FBB2269" w14:textId="77777777" w:rsidR="000D1CC9" w:rsidRPr="000D1CC9" w:rsidRDefault="000D1CC9" w:rsidP="000D1CC9">
            <w:pPr>
              <w:rPr>
                <w:sz w:val="20"/>
                <w:szCs w:val="20"/>
                <w:lang w:val="en-GB"/>
              </w:rPr>
            </w:pPr>
          </w:p>
        </w:tc>
      </w:tr>
      <w:tr w:rsidR="000D1CC9" w:rsidRPr="000D1CC9" w14:paraId="35978920" w14:textId="77777777" w:rsidTr="00456251">
        <w:tc>
          <w:tcPr>
            <w:tcW w:w="1691" w:type="dxa"/>
            <w:shd w:val="clear" w:color="auto" w:fill="auto"/>
            <w:tcMar>
              <w:top w:w="100" w:type="dxa"/>
              <w:left w:w="100" w:type="dxa"/>
              <w:bottom w:w="100" w:type="dxa"/>
              <w:right w:w="100" w:type="dxa"/>
            </w:tcMar>
          </w:tcPr>
          <w:p w14:paraId="645E1556"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86569C6" w14:textId="77777777" w:rsidR="000D1CC9" w:rsidRPr="000D1CC9" w:rsidRDefault="000D1CC9" w:rsidP="000D1CC9">
            <w:pPr>
              <w:rPr>
                <w:sz w:val="20"/>
                <w:szCs w:val="20"/>
                <w:lang w:val="en-GB"/>
              </w:rPr>
            </w:pPr>
          </w:p>
        </w:tc>
      </w:tr>
      <w:tr w:rsidR="000D1CC9" w:rsidRPr="000D1CC9" w14:paraId="1313CE69" w14:textId="77777777" w:rsidTr="00456251">
        <w:tc>
          <w:tcPr>
            <w:tcW w:w="1691" w:type="dxa"/>
            <w:shd w:val="clear" w:color="auto" w:fill="auto"/>
            <w:tcMar>
              <w:top w:w="100" w:type="dxa"/>
              <w:left w:w="100" w:type="dxa"/>
              <w:bottom w:w="100" w:type="dxa"/>
              <w:right w:w="100" w:type="dxa"/>
            </w:tcMar>
          </w:tcPr>
          <w:p w14:paraId="1174734F"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B7859A4" w14:textId="4A9E1321" w:rsidR="000D1CC9" w:rsidRPr="000D1CC9" w:rsidRDefault="00456251" w:rsidP="000D1CC9">
            <w:pPr>
              <w:rPr>
                <w:sz w:val="20"/>
                <w:szCs w:val="20"/>
                <w:lang w:val="en-GB"/>
              </w:rPr>
            </w:pPr>
            <w:r>
              <w:rPr>
                <w:sz w:val="20"/>
                <w:szCs w:val="20"/>
                <w:lang w:val="en-GB"/>
              </w:rPr>
              <w:t>endorsed</w:t>
            </w:r>
          </w:p>
        </w:tc>
      </w:tr>
    </w:tbl>
    <w:p w14:paraId="79E23FD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618900A" w14:textId="77777777" w:rsidTr="00456251">
        <w:tc>
          <w:tcPr>
            <w:tcW w:w="1691" w:type="dxa"/>
            <w:shd w:val="clear" w:color="auto" w:fill="auto"/>
            <w:tcMar>
              <w:top w:w="100" w:type="dxa"/>
              <w:left w:w="100" w:type="dxa"/>
              <w:bottom w:w="100" w:type="dxa"/>
              <w:right w:w="100" w:type="dxa"/>
            </w:tcMar>
          </w:tcPr>
          <w:p w14:paraId="77B8606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756C034" w14:textId="77777777" w:rsidR="000D1CC9" w:rsidRPr="000D1CC9" w:rsidRDefault="000D1CC9" w:rsidP="000D1CC9">
            <w:pPr>
              <w:rPr>
                <w:sz w:val="20"/>
                <w:szCs w:val="20"/>
                <w:lang w:val="en-GB"/>
              </w:rPr>
            </w:pPr>
            <w:r w:rsidRPr="000D1CC9">
              <w:rPr>
                <w:sz w:val="20"/>
                <w:szCs w:val="20"/>
                <w:lang w:val="en-GB"/>
              </w:rPr>
              <w:t>S4-251033</w:t>
            </w:r>
          </w:p>
        </w:tc>
      </w:tr>
      <w:tr w:rsidR="000D1CC9" w:rsidRPr="000D1CC9" w14:paraId="3E0DCA58" w14:textId="77777777" w:rsidTr="00456251">
        <w:tc>
          <w:tcPr>
            <w:tcW w:w="1691" w:type="dxa"/>
            <w:shd w:val="clear" w:color="auto" w:fill="auto"/>
            <w:tcMar>
              <w:top w:w="100" w:type="dxa"/>
              <w:left w:w="100" w:type="dxa"/>
              <w:bottom w:w="100" w:type="dxa"/>
              <w:right w:w="100" w:type="dxa"/>
            </w:tcMar>
          </w:tcPr>
          <w:p w14:paraId="075AA0EF"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ADCA75F"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On base avatar registration via IMS network</w:t>
            </w:r>
          </w:p>
        </w:tc>
      </w:tr>
      <w:tr w:rsidR="000D1CC9" w:rsidRPr="000D1CC9" w14:paraId="6C73EAB0" w14:textId="77777777" w:rsidTr="00456251">
        <w:tc>
          <w:tcPr>
            <w:tcW w:w="1691" w:type="dxa"/>
            <w:shd w:val="clear" w:color="auto" w:fill="auto"/>
            <w:tcMar>
              <w:top w:w="100" w:type="dxa"/>
              <w:left w:w="100" w:type="dxa"/>
              <w:bottom w:w="100" w:type="dxa"/>
              <w:right w:w="100" w:type="dxa"/>
            </w:tcMar>
          </w:tcPr>
          <w:p w14:paraId="32185BD9"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6B88716A" w14:textId="77777777" w:rsidR="000D1CC9" w:rsidRPr="000D1CC9" w:rsidRDefault="000D1CC9" w:rsidP="000D1CC9">
            <w:pPr>
              <w:rPr>
                <w:sz w:val="20"/>
                <w:szCs w:val="20"/>
                <w:lang w:val="en-GB"/>
              </w:rPr>
            </w:pPr>
            <w:r w:rsidRPr="000D1CC9">
              <w:rPr>
                <w:sz w:val="20"/>
                <w:szCs w:val="20"/>
                <w:lang w:val="en-GB"/>
              </w:rPr>
              <w:t>Samsung Guangzhou Mobile R&amp;D</w:t>
            </w:r>
          </w:p>
        </w:tc>
      </w:tr>
      <w:tr w:rsidR="000D1CC9" w:rsidRPr="000D1CC9" w14:paraId="45C2FC71" w14:textId="77777777" w:rsidTr="00456251">
        <w:tc>
          <w:tcPr>
            <w:tcW w:w="1691" w:type="dxa"/>
            <w:shd w:val="clear" w:color="auto" w:fill="auto"/>
            <w:tcMar>
              <w:top w:w="100" w:type="dxa"/>
              <w:left w:w="100" w:type="dxa"/>
              <w:bottom w:w="100" w:type="dxa"/>
              <w:right w:w="100" w:type="dxa"/>
            </w:tcMar>
          </w:tcPr>
          <w:p w14:paraId="35FF5374"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F316A2D" w14:textId="77777777" w:rsidR="000D1CC9" w:rsidRPr="000D1CC9" w:rsidRDefault="000D1CC9" w:rsidP="000D1CC9">
            <w:pPr>
              <w:rPr>
                <w:sz w:val="20"/>
                <w:szCs w:val="20"/>
                <w:lang w:val="en-GB"/>
              </w:rPr>
            </w:pPr>
            <w:r w:rsidRPr="000D1CC9">
              <w:rPr>
                <w:sz w:val="20"/>
                <w:szCs w:val="20"/>
                <w:lang w:val="en-GB"/>
              </w:rPr>
              <w:t>Eric Yip</w:t>
            </w:r>
          </w:p>
        </w:tc>
      </w:tr>
      <w:tr w:rsidR="000D1CC9" w:rsidRPr="000D1CC9" w14:paraId="57A9DE0A" w14:textId="77777777" w:rsidTr="00456251">
        <w:tc>
          <w:tcPr>
            <w:tcW w:w="1691" w:type="dxa"/>
            <w:shd w:val="clear" w:color="auto" w:fill="auto"/>
            <w:tcMar>
              <w:top w:w="100" w:type="dxa"/>
              <w:left w:w="100" w:type="dxa"/>
              <w:bottom w:w="100" w:type="dxa"/>
              <w:right w:w="100" w:type="dxa"/>
            </w:tcMar>
          </w:tcPr>
          <w:p w14:paraId="645B4873"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CF755F8"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7CE9999C" w14:textId="77777777" w:rsidTr="00456251">
        <w:tc>
          <w:tcPr>
            <w:tcW w:w="1691" w:type="dxa"/>
            <w:shd w:val="clear" w:color="auto" w:fill="auto"/>
            <w:tcMar>
              <w:top w:w="100" w:type="dxa"/>
              <w:left w:w="100" w:type="dxa"/>
              <w:bottom w:w="100" w:type="dxa"/>
              <w:right w:w="100" w:type="dxa"/>
            </w:tcMar>
          </w:tcPr>
          <w:p w14:paraId="2AB8026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7040B195"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6E25653E" w14:textId="77777777" w:rsidTr="00456251">
        <w:tc>
          <w:tcPr>
            <w:tcW w:w="1691" w:type="dxa"/>
            <w:shd w:val="clear" w:color="auto" w:fill="auto"/>
            <w:tcMar>
              <w:top w:w="100" w:type="dxa"/>
              <w:left w:w="100" w:type="dxa"/>
              <w:bottom w:w="100" w:type="dxa"/>
              <w:right w:w="100" w:type="dxa"/>
            </w:tcMar>
          </w:tcPr>
          <w:p w14:paraId="28B6F8E0"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E765EF4"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CC1BE18" w14:textId="77777777" w:rsidTr="00456251">
        <w:tc>
          <w:tcPr>
            <w:tcW w:w="1691" w:type="dxa"/>
            <w:shd w:val="clear" w:color="auto" w:fill="auto"/>
            <w:tcMar>
              <w:top w:w="100" w:type="dxa"/>
              <w:left w:w="100" w:type="dxa"/>
              <w:bottom w:w="100" w:type="dxa"/>
              <w:right w:w="100" w:type="dxa"/>
            </w:tcMar>
          </w:tcPr>
          <w:p w14:paraId="2BA9FAFA"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30E219D" w14:textId="77777777" w:rsidR="000D1CC9" w:rsidRPr="000D1CC9" w:rsidRDefault="000D1CC9" w:rsidP="000D1CC9">
            <w:pPr>
              <w:rPr>
                <w:sz w:val="20"/>
                <w:szCs w:val="20"/>
                <w:lang w:val="en-GB"/>
              </w:rPr>
            </w:pPr>
            <w:r w:rsidRPr="000D1CC9">
              <w:rPr>
                <w:sz w:val="20"/>
                <w:szCs w:val="20"/>
                <w:lang w:val="en-GB"/>
              </w:rPr>
              <w:t>Eric presents</w:t>
            </w:r>
          </w:p>
          <w:p w14:paraId="402C40E1" w14:textId="77777777" w:rsidR="000D1CC9" w:rsidRPr="000D1CC9" w:rsidRDefault="000D1CC9" w:rsidP="000D1CC9">
            <w:pPr>
              <w:rPr>
                <w:sz w:val="20"/>
                <w:szCs w:val="20"/>
                <w:lang w:val="en-GB"/>
              </w:rPr>
            </w:pPr>
            <w:r w:rsidRPr="000D1CC9">
              <w:rPr>
                <w:sz w:val="20"/>
                <w:szCs w:val="20"/>
                <w:lang w:val="en-GB"/>
              </w:rPr>
              <w:t>Ahmed: Consider my comment for the next version.</w:t>
            </w:r>
          </w:p>
        </w:tc>
      </w:tr>
      <w:tr w:rsidR="000D1CC9" w:rsidRPr="000D1CC9" w14:paraId="05323E84" w14:textId="77777777" w:rsidTr="00456251">
        <w:tc>
          <w:tcPr>
            <w:tcW w:w="1691" w:type="dxa"/>
            <w:shd w:val="clear" w:color="auto" w:fill="auto"/>
            <w:tcMar>
              <w:top w:w="100" w:type="dxa"/>
              <w:left w:w="100" w:type="dxa"/>
              <w:bottom w:w="100" w:type="dxa"/>
              <w:right w:w="100" w:type="dxa"/>
            </w:tcMar>
          </w:tcPr>
          <w:p w14:paraId="2FA68E1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23A4D2A8" w14:textId="77777777" w:rsidR="000D1CC9" w:rsidRPr="000D1CC9" w:rsidRDefault="000D1CC9" w:rsidP="000D1CC9">
            <w:pPr>
              <w:rPr>
                <w:sz w:val="20"/>
                <w:szCs w:val="20"/>
                <w:lang w:val="en-GB"/>
              </w:rPr>
            </w:pPr>
          </w:p>
        </w:tc>
      </w:tr>
      <w:tr w:rsidR="000D1CC9" w:rsidRPr="000D1CC9" w14:paraId="331B4647" w14:textId="77777777" w:rsidTr="00456251">
        <w:tc>
          <w:tcPr>
            <w:tcW w:w="1691" w:type="dxa"/>
            <w:shd w:val="clear" w:color="auto" w:fill="auto"/>
            <w:tcMar>
              <w:top w:w="100" w:type="dxa"/>
              <w:left w:w="100" w:type="dxa"/>
              <w:bottom w:w="100" w:type="dxa"/>
              <w:right w:w="100" w:type="dxa"/>
            </w:tcMar>
          </w:tcPr>
          <w:p w14:paraId="73950C5E" w14:textId="77777777" w:rsidR="000D1CC9" w:rsidRPr="000D1CC9" w:rsidRDefault="000D1CC9" w:rsidP="000D1CC9">
            <w:pPr>
              <w:rPr>
                <w:sz w:val="20"/>
                <w:szCs w:val="20"/>
                <w:lang w:val="en-GB"/>
              </w:rPr>
            </w:pPr>
            <w:r w:rsidRPr="000D1CC9">
              <w:rPr>
                <w:sz w:val="20"/>
                <w:szCs w:val="20"/>
                <w:lang w:val="en-GB"/>
              </w:rPr>
              <w:lastRenderedPageBreak/>
              <w:t>Status</w:t>
            </w:r>
          </w:p>
        </w:tc>
        <w:tc>
          <w:tcPr>
            <w:tcW w:w="7669" w:type="dxa"/>
            <w:shd w:val="clear" w:color="auto" w:fill="auto"/>
            <w:tcMar>
              <w:top w:w="100" w:type="dxa"/>
              <w:left w:w="100" w:type="dxa"/>
              <w:bottom w:w="100" w:type="dxa"/>
              <w:right w:w="100" w:type="dxa"/>
            </w:tcMar>
          </w:tcPr>
          <w:p w14:paraId="380857C1" w14:textId="74EBE81B" w:rsidR="000D1CC9" w:rsidRPr="000D1CC9" w:rsidRDefault="000D1CC9" w:rsidP="000D1CC9">
            <w:pPr>
              <w:rPr>
                <w:sz w:val="20"/>
                <w:szCs w:val="20"/>
                <w:lang w:val="en-GB"/>
              </w:rPr>
            </w:pPr>
            <w:r w:rsidRPr="000D1CC9">
              <w:rPr>
                <w:sz w:val="20"/>
                <w:szCs w:val="20"/>
                <w:lang w:val="en-GB"/>
              </w:rPr>
              <w:t>Noted</w:t>
            </w:r>
          </w:p>
        </w:tc>
      </w:tr>
    </w:tbl>
    <w:p w14:paraId="3863F05A"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E85228A" w14:textId="77777777" w:rsidTr="00456251">
        <w:tc>
          <w:tcPr>
            <w:tcW w:w="1691" w:type="dxa"/>
            <w:shd w:val="clear" w:color="auto" w:fill="auto"/>
            <w:tcMar>
              <w:top w:w="100" w:type="dxa"/>
              <w:left w:w="100" w:type="dxa"/>
              <w:bottom w:w="100" w:type="dxa"/>
              <w:right w:w="100" w:type="dxa"/>
            </w:tcMar>
          </w:tcPr>
          <w:p w14:paraId="6D088F60"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C71382D" w14:textId="77777777" w:rsidR="000D1CC9" w:rsidRPr="000D1CC9" w:rsidRDefault="000D1CC9" w:rsidP="000D1CC9">
            <w:pPr>
              <w:rPr>
                <w:sz w:val="20"/>
                <w:szCs w:val="20"/>
                <w:lang w:val="en-GB"/>
              </w:rPr>
            </w:pPr>
            <w:r w:rsidRPr="000D1CC9">
              <w:rPr>
                <w:sz w:val="20"/>
                <w:szCs w:val="20"/>
                <w:lang w:val="en-GB"/>
              </w:rPr>
              <w:t>S4-251036</w:t>
            </w:r>
          </w:p>
        </w:tc>
      </w:tr>
      <w:tr w:rsidR="000D1CC9" w:rsidRPr="000D1CC9" w14:paraId="18945ED7" w14:textId="77777777" w:rsidTr="00456251">
        <w:tc>
          <w:tcPr>
            <w:tcW w:w="1691" w:type="dxa"/>
            <w:shd w:val="clear" w:color="auto" w:fill="auto"/>
            <w:tcMar>
              <w:top w:w="100" w:type="dxa"/>
              <w:left w:w="100" w:type="dxa"/>
              <w:bottom w:w="100" w:type="dxa"/>
              <w:right w:w="100" w:type="dxa"/>
            </w:tcMar>
          </w:tcPr>
          <w:p w14:paraId="748ADC4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E3168F6"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On receiving UE pose information and related time information</w:t>
            </w:r>
          </w:p>
        </w:tc>
      </w:tr>
      <w:tr w:rsidR="000D1CC9" w:rsidRPr="000D1CC9" w14:paraId="185CC80B" w14:textId="77777777" w:rsidTr="00456251">
        <w:tc>
          <w:tcPr>
            <w:tcW w:w="1691" w:type="dxa"/>
            <w:shd w:val="clear" w:color="auto" w:fill="auto"/>
            <w:tcMar>
              <w:top w:w="100" w:type="dxa"/>
              <w:left w:w="100" w:type="dxa"/>
              <w:bottom w:w="100" w:type="dxa"/>
              <w:right w:w="100" w:type="dxa"/>
            </w:tcMar>
          </w:tcPr>
          <w:p w14:paraId="0F071DC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F0EDDB9" w14:textId="77777777" w:rsidR="000D1CC9" w:rsidRPr="000D1CC9" w:rsidRDefault="000D1CC9" w:rsidP="000D1CC9">
            <w:pPr>
              <w:rPr>
                <w:sz w:val="20"/>
                <w:szCs w:val="20"/>
                <w:lang w:val="en-GB"/>
              </w:rPr>
            </w:pPr>
            <w:r w:rsidRPr="000D1CC9">
              <w:rPr>
                <w:sz w:val="20"/>
                <w:szCs w:val="20"/>
                <w:lang w:val="en-GB"/>
              </w:rPr>
              <w:t>Samsung Guangzhou Mobile R&amp;D</w:t>
            </w:r>
          </w:p>
        </w:tc>
      </w:tr>
      <w:tr w:rsidR="000D1CC9" w:rsidRPr="000D1CC9" w14:paraId="593341B2" w14:textId="77777777" w:rsidTr="00456251">
        <w:tc>
          <w:tcPr>
            <w:tcW w:w="1691" w:type="dxa"/>
            <w:shd w:val="clear" w:color="auto" w:fill="auto"/>
            <w:tcMar>
              <w:top w:w="100" w:type="dxa"/>
              <w:left w:w="100" w:type="dxa"/>
              <w:bottom w:w="100" w:type="dxa"/>
              <w:right w:w="100" w:type="dxa"/>
            </w:tcMar>
          </w:tcPr>
          <w:p w14:paraId="3A730C90"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AB5BD7D" w14:textId="77777777" w:rsidR="000D1CC9" w:rsidRPr="000D1CC9" w:rsidRDefault="000D1CC9" w:rsidP="000D1CC9">
            <w:pPr>
              <w:rPr>
                <w:sz w:val="20"/>
                <w:szCs w:val="20"/>
                <w:lang w:val="en-GB"/>
              </w:rPr>
            </w:pPr>
            <w:r w:rsidRPr="000D1CC9">
              <w:rPr>
                <w:sz w:val="20"/>
                <w:szCs w:val="20"/>
                <w:lang w:val="en-GB"/>
              </w:rPr>
              <w:t>Eric Yip</w:t>
            </w:r>
          </w:p>
        </w:tc>
      </w:tr>
      <w:tr w:rsidR="000D1CC9" w:rsidRPr="000D1CC9" w14:paraId="0345DC2E" w14:textId="77777777" w:rsidTr="00456251">
        <w:tc>
          <w:tcPr>
            <w:tcW w:w="1691" w:type="dxa"/>
            <w:shd w:val="clear" w:color="auto" w:fill="auto"/>
            <w:tcMar>
              <w:top w:w="100" w:type="dxa"/>
              <w:left w:w="100" w:type="dxa"/>
              <w:bottom w:w="100" w:type="dxa"/>
              <w:right w:w="100" w:type="dxa"/>
            </w:tcMar>
          </w:tcPr>
          <w:p w14:paraId="1E6C28FA"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66CB418"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5B9D936A" w14:textId="77777777" w:rsidTr="00456251">
        <w:tc>
          <w:tcPr>
            <w:tcW w:w="1691" w:type="dxa"/>
            <w:shd w:val="clear" w:color="auto" w:fill="auto"/>
            <w:tcMar>
              <w:top w:w="100" w:type="dxa"/>
              <w:left w:w="100" w:type="dxa"/>
              <w:bottom w:w="100" w:type="dxa"/>
              <w:right w:w="100" w:type="dxa"/>
            </w:tcMar>
          </w:tcPr>
          <w:p w14:paraId="2A1C93EC"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5639BF5" w14:textId="77777777" w:rsidR="000D1CC9" w:rsidRPr="000D1CC9" w:rsidRDefault="000D1CC9" w:rsidP="000D1CC9">
            <w:pPr>
              <w:rPr>
                <w:rStyle w:val="Hyperlink"/>
                <w:sz w:val="20"/>
                <w:szCs w:val="20"/>
                <w:lang w:val="en-GB"/>
              </w:rPr>
            </w:pPr>
            <w:r w:rsidRPr="000D1CC9">
              <w:rPr>
                <w:sz w:val="20"/>
                <w:szCs w:val="20"/>
                <w:lang w:val="en-GB"/>
              </w:rPr>
              <w:fldChar w:fldCharType="begin"/>
            </w:r>
            <w:r w:rsidRPr="000D1CC9">
              <w:rPr>
                <w:sz w:val="20"/>
                <w:szCs w:val="20"/>
                <w:lang w:val="en-GB"/>
              </w:rPr>
              <w:instrText xml:space="preserve"> HYPERLINK "https://list.etsi.org/scripts/wa.exe?A2=3GPP_TSG_SA_WG4_RTC;1bb30d4e.2505c" </w:instrText>
            </w:r>
            <w:r w:rsidRPr="000D1CC9">
              <w:rPr>
                <w:sz w:val="20"/>
                <w:szCs w:val="20"/>
                <w:lang w:val="en-GB"/>
              </w:rPr>
            </w:r>
            <w:r w:rsidRPr="000D1CC9">
              <w:rPr>
                <w:sz w:val="20"/>
                <w:szCs w:val="20"/>
                <w:lang w:val="en-GB"/>
              </w:rPr>
              <w:fldChar w:fldCharType="separate"/>
            </w:r>
            <w:r w:rsidRPr="000D1CC9">
              <w:rPr>
                <w:rStyle w:val="Hyperlink"/>
                <w:sz w:val="20"/>
                <w:szCs w:val="20"/>
                <w:lang w:val="en-GB"/>
              </w:rPr>
              <w:t>Eric Yip on Tue, 20 May 2025 15:51:58 +0900</w:t>
            </w:r>
          </w:p>
          <w:p w14:paraId="7962BA9A" w14:textId="77777777" w:rsidR="000D1CC9" w:rsidRPr="000D1CC9" w:rsidRDefault="000D1CC9" w:rsidP="000D1CC9">
            <w:pPr>
              <w:rPr>
                <w:sz w:val="20"/>
                <w:szCs w:val="20"/>
                <w:lang w:val="en-GB"/>
              </w:rPr>
            </w:pPr>
            <w:r w:rsidRPr="000D1CC9">
              <w:rPr>
                <w:sz w:val="20"/>
                <w:szCs w:val="20"/>
              </w:rPr>
              <w:fldChar w:fldCharType="end"/>
            </w:r>
          </w:p>
        </w:tc>
      </w:tr>
      <w:tr w:rsidR="000D1CC9" w:rsidRPr="000D1CC9" w14:paraId="3921418B" w14:textId="77777777" w:rsidTr="00456251">
        <w:tc>
          <w:tcPr>
            <w:tcW w:w="1691" w:type="dxa"/>
            <w:shd w:val="clear" w:color="auto" w:fill="auto"/>
            <w:tcMar>
              <w:top w:w="100" w:type="dxa"/>
              <w:left w:w="100" w:type="dxa"/>
              <w:bottom w:w="100" w:type="dxa"/>
              <w:right w:w="100" w:type="dxa"/>
            </w:tcMar>
          </w:tcPr>
          <w:p w14:paraId="472D31E2"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BDF85E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517BE3F" w14:textId="77777777" w:rsidTr="00456251">
        <w:tc>
          <w:tcPr>
            <w:tcW w:w="1691" w:type="dxa"/>
            <w:shd w:val="clear" w:color="auto" w:fill="auto"/>
            <w:tcMar>
              <w:top w:w="100" w:type="dxa"/>
              <w:left w:w="100" w:type="dxa"/>
              <w:bottom w:w="100" w:type="dxa"/>
              <w:right w:w="100" w:type="dxa"/>
            </w:tcMar>
          </w:tcPr>
          <w:p w14:paraId="4BDC3BAD"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5AEA2EF1" w14:textId="77777777" w:rsidR="000D1CC9" w:rsidRPr="000D1CC9" w:rsidRDefault="000D1CC9" w:rsidP="000D1CC9">
            <w:pPr>
              <w:rPr>
                <w:sz w:val="20"/>
                <w:szCs w:val="20"/>
                <w:lang w:val="en-GB"/>
              </w:rPr>
            </w:pPr>
          </w:p>
        </w:tc>
      </w:tr>
      <w:tr w:rsidR="000D1CC9" w:rsidRPr="000D1CC9" w14:paraId="4E983C2D" w14:textId="77777777" w:rsidTr="00456251">
        <w:tc>
          <w:tcPr>
            <w:tcW w:w="1691" w:type="dxa"/>
            <w:shd w:val="clear" w:color="auto" w:fill="auto"/>
            <w:tcMar>
              <w:top w:w="100" w:type="dxa"/>
              <w:left w:w="100" w:type="dxa"/>
              <w:bottom w:w="100" w:type="dxa"/>
              <w:right w:w="100" w:type="dxa"/>
            </w:tcMar>
          </w:tcPr>
          <w:p w14:paraId="5AEA69E6"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DED95C9" w14:textId="77777777" w:rsidR="000D1CC9" w:rsidRPr="000D1CC9" w:rsidRDefault="000D1CC9" w:rsidP="000D1CC9">
            <w:pPr>
              <w:rPr>
                <w:sz w:val="20"/>
                <w:szCs w:val="20"/>
                <w:lang w:val="en-GB"/>
              </w:rPr>
            </w:pPr>
            <w:r w:rsidRPr="000D1CC9">
              <w:rPr>
                <w:sz w:val="20"/>
                <w:szCs w:val="20"/>
                <w:lang w:val="en-GB"/>
              </w:rPr>
              <w:t>Merged into 1098</w:t>
            </w:r>
          </w:p>
        </w:tc>
      </w:tr>
      <w:tr w:rsidR="000D1CC9" w:rsidRPr="000D1CC9" w14:paraId="287B83A8" w14:textId="77777777" w:rsidTr="00456251">
        <w:tc>
          <w:tcPr>
            <w:tcW w:w="1691" w:type="dxa"/>
            <w:shd w:val="clear" w:color="auto" w:fill="auto"/>
            <w:tcMar>
              <w:top w:w="100" w:type="dxa"/>
              <w:left w:w="100" w:type="dxa"/>
              <w:bottom w:w="100" w:type="dxa"/>
              <w:right w:w="100" w:type="dxa"/>
            </w:tcMar>
          </w:tcPr>
          <w:p w14:paraId="4149637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7789867" w14:textId="77777777" w:rsidR="000D1CC9" w:rsidRPr="000D1CC9" w:rsidRDefault="000D1CC9" w:rsidP="000D1CC9">
            <w:pPr>
              <w:rPr>
                <w:sz w:val="20"/>
                <w:szCs w:val="20"/>
                <w:lang w:val="en-GB"/>
              </w:rPr>
            </w:pPr>
            <w:r w:rsidRPr="000D1CC9">
              <w:rPr>
                <w:sz w:val="20"/>
                <w:szCs w:val="20"/>
                <w:lang w:val="en-GB"/>
              </w:rPr>
              <w:t>merged</w:t>
            </w:r>
          </w:p>
        </w:tc>
      </w:tr>
    </w:tbl>
    <w:p w14:paraId="25768E83"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2B854F64" w14:textId="77777777" w:rsidTr="00456251">
        <w:tc>
          <w:tcPr>
            <w:tcW w:w="1691" w:type="dxa"/>
            <w:shd w:val="clear" w:color="auto" w:fill="auto"/>
            <w:tcMar>
              <w:top w:w="100" w:type="dxa"/>
              <w:left w:w="100" w:type="dxa"/>
              <w:bottom w:w="100" w:type="dxa"/>
              <w:right w:w="100" w:type="dxa"/>
            </w:tcMar>
          </w:tcPr>
          <w:p w14:paraId="50460032"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28825861" w14:textId="77777777" w:rsidR="000D1CC9" w:rsidRPr="000D1CC9" w:rsidRDefault="000D1CC9" w:rsidP="000D1CC9">
            <w:pPr>
              <w:rPr>
                <w:sz w:val="20"/>
                <w:szCs w:val="20"/>
                <w:lang w:val="en-GB"/>
              </w:rPr>
            </w:pPr>
            <w:r w:rsidRPr="000D1CC9">
              <w:rPr>
                <w:sz w:val="20"/>
                <w:szCs w:val="20"/>
                <w:lang w:val="en-GB"/>
              </w:rPr>
              <w:t>S4-251041</w:t>
            </w:r>
          </w:p>
        </w:tc>
      </w:tr>
      <w:tr w:rsidR="000D1CC9" w:rsidRPr="000D1CC9" w14:paraId="5DEAC35C" w14:textId="77777777" w:rsidTr="00456251">
        <w:tc>
          <w:tcPr>
            <w:tcW w:w="1691" w:type="dxa"/>
            <w:shd w:val="clear" w:color="auto" w:fill="auto"/>
            <w:tcMar>
              <w:top w:w="100" w:type="dxa"/>
              <w:left w:w="100" w:type="dxa"/>
              <w:bottom w:w="100" w:type="dxa"/>
              <w:right w:w="100" w:type="dxa"/>
            </w:tcMar>
          </w:tcPr>
          <w:p w14:paraId="3443741D"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ACA4CA3" w14:textId="77777777" w:rsidR="000D1CC9" w:rsidRPr="000D1CC9" w:rsidRDefault="000D1CC9" w:rsidP="000D1CC9">
            <w:pPr>
              <w:rPr>
                <w:sz w:val="20"/>
                <w:szCs w:val="20"/>
                <w:lang w:val="en-GB"/>
              </w:rPr>
            </w:pPr>
            <w:r w:rsidRPr="000D1CC9">
              <w:rPr>
                <w:sz w:val="20"/>
                <w:szCs w:val="20"/>
                <w:lang w:val="en-GB"/>
              </w:rPr>
              <w:t>[FS_iRTCW_Ph2] Draft TR 26.830 v0.6.0</w:t>
            </w:r>
          </w:p>
        </w:tc>
      </w:tr>
      <w:tr w:rsidR="000D1CC9" w:rsidRPr="000D1CC9" w14:paraId="0698151B" w14:textId="77777777" w:rsidTr="00456251">
        <w:tc>
          <w:tcPr>
            <w:tcW w:w="1691" w:type="dxa"/>
            <w:shd w:val="clear" w:color="auto" w:fill="auto"/>
            <w:tcMar>
              <w:top w:w="100" w:type="dxa"/>
              <w:left w:w="100" w:type="dxa"/>
              <w:bottom w:w="100" w:type="dxa"/>
              <w:right w:w="100" w:type="dxa"/>
            </w:tcMar>
          </w:tcPr>
          <w:p w14:paraId="12557877"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3FB311D" w14:textId="77777777" w:rsidR="000D1CC9" w:rsidRPr="000D1CC9" w:rsidRDefault="000D1CC9" w:rsidP="000D1CC9">
            <w:pPr>
              <w:rPr>
                <w:sz w:val="20"/>
                <w:szCs w:val="20"/>
                <w:lang w:val="en-GB"/>
              </w:rPr>
            </w:pPr>
            <w:r w:rsidRPr="000D1CC9">
              <w:rPr>
                <w:sz w:val="20"/>
                <w:szCs w:val="20"/>
                <w:lang w:val="en-GB"/>
              </w:rPr>
              <w:t>NTT</w:t>
            </w:r>
          </w:p>
        </w:tc>
      </w:tr>
      <w:tr w:rsidR="000D1CC9" w:rsidRPr="000D1CC9" w14:paraId="5D817D2B" w14:textId="77777777" w:rsidTr="00456251">
        <w:tc>
          <w:tcPr>
            <w:tcW w:w="1691" w:type="dxa"/>
            <w:shd w:val="clear" w:color="auto" w:fill="auto"/>
            <w:tcMar>
              <w:top w:w="100" w:type="dxa"/>
              <w:left w:w="100" w:type="dxa"/>
              <w:bottom w:w="100" w:type="dxa"/>
              <w:right w:w="100" w:type="dxa"/>
            </w:tcMar>
          </w:tcPr>
          <w:p w14:paraId="136E721F"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0F1CC36A" w14:textId="77777777" w:rsidR="000D1CC9" w:rsidRPr="000D1CC9" w:rsidRDefault="000D1CC9" w:rsidP="000D1CC9">
            <w:pPr>
              <w:rPr>
                <w:sz w:val="20"/>
                <w:szCs w:val="20"/>
                <w:lang w:val="en-GB"/>
              </w:rPr>
            </w:pPr>
            <w:r w:rsidRPr="000D1CC9">
              <w:rPr>
                <w:sz w:val="20"/>
                <w:szCs w:val="20"/>
                <w:lang w:val="en-GB"/>
              </w:rPr>
              <w:t>Yoshihiro Inoue</w:t>
            </w:r>
          </w:p>
        </w:tc>
      </w:tr>
      <w:tr w:rsidR="000D1CC9" w:rsidRPr="000D1CC9" w14:paraId="32F0E852" w14:textId="77777777" w:rsidTr="00456251">
        <w:tc>
          <w:tcPr>
            <w:tcW w:w="1691" w:type="dxa"/>
            <w:shd w:val="clear" w:color="auto" w:fill="auto"/>
            <w:tcMar>
              <w:top w:w="100" w:type="dxa"/>
              <w:left w:w="100" w:type="dxa"/>
              <w:bottom w:w="100" w:type="dxa"/>
              <w:right w:w="100" w:type="dxa"/>
            </w:tcMar>
          </w:tcPr>
          <w:p w14:paraId="4BABB549"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556831F" w14:textId="77777777" w:rsidR="000D1CC9" w:rsidRPr="000D1CC9" w:rsidRDefault="000D1CC9" w:rsidP="000D1CC9">
            <w:pPr>
              <w:rPr>
                <w:sz w:val="20"/>
                <w:szCs w:val="20"/>
                <w:lang w:val="en-GB"/>
              </w:rPr>
            </w:pPr>
            <w:r w:rsidRPr="000D1CC9">
              <w:rPr>
                <w:sz w:val="20"/>
                <w:szCs w:val="20"/>
                <w:lang w:val="en-GB"/>
              </w:rPr>
              <w:t>10.8</w:t>
            </w:r>
          </w:p>
        </w:tc>
      </w:tr>
      <w:tr w:rsidR="000D1CC9" w:rsidRPr="000D1CC9" w14:paraId="3E718E38" w14:textId="77777777" w:rsidTr="00456251">
        <w:tc>
          <w:tcPr>
            <w:tcW w:w="1691" w:type="dxa"/>
            <w:shd w:val="clear" w:color="auto" w:fill="auto"/>
            <w:tcMar>
              <w:top w:w="100" w:type="dxa"/>
              <w:left w:w="100" w:type="dxa"/>
              <w:bottom w:w="100" w:type="dxa"/>
              <w:right w:w="100" w:type="dxa"/>
            </w:tcMar>
          </w:tcPr>
          <w:p w14:paraId="5F0D6422"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FC75E18"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84EB269" w14:textId="77777777" w:rsidTr="00456251">
        <w:tc>
          <w:tcPr>
            <w:tcW w:w="1691" w:type="dxa"/>
            <w:shd w:val="clear" w:color="auto" w:fill="auto"/>
            <w:tcMar>
              <w:top w:w="100" w:type="dxa"/>
              <w:left w:w="100" w:type="dxa"/>
              <w:bottom w:w="100" w:type="dxa"/>
              <w:right w:w="100" w:type="dxa"/>
            </w:tcMar>
          </w:tcPr>
          <w:p w14:paraId="2569C978"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662D33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DFD68D7" w14:textId="77777777" w:rsidTr="00456251">
        <w:tc>
          <w:tcPr>
            <w:tcW w:w="1691" w:type="dxa"/>
            <w:shd w:val="clear" w:color="auto" w:fill="auto"/>
            <w:tcMar>
              <w:top w:w="100" w:type="dxa"/>
              <w:left w:w="100" w:type="dxa"/>
              <w:bottom w:w="100" w:type="dxa"/>
              <w:right w:w="100" w:type="dxa"/>
            </w:tcMar>
          </w:tcPr>
          <w:p w14:paraId="7E1F4B8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11A12461" w14:textId="77777777" w:rsidR="000D1CC9" w:rsidRPr="000D1CC9" w:rsidRDefault="000D1CC9" w:rsidP="000D1CC9">
            <w:pPr>
              <w:rPr>
                <w:sz w:val="20"/>
                <w:szCs w:val="20"/>
                <w:lang w:val="en-GB"/>
              </w:rPr>
            </w:pPr>
            <w:r w:rsidRPr="000D1CC9">
              <w:rPr>
                <w:sz w:val="20"/>
                <w:szCs w:val="20"/>
                <w:lang w:val="en-GB"/>
              </w:rPr>
              <w:t>Yoshihiro presents r04</w:t>
            </w:r>
          </w:p>
        </w:tc>
      </w:tr>
      <w:tr w:rsidR="000D1CC9" w:rsidRPr="000D1CC9" w14:paraId="2400A878" w14:textId="77777777" w:rsidTr="00456251">
        <w:tc>
          <w:tcPr>
            <w:tcW w:w="1691" w:type="dxa"/>
            <w:shd w:val="clear" w:color="auto" w:fill="auto"/>
            <w:tcMar>
              <w:top w:w="100" w:type="dxa"/>
              <w:left w:w="100" w:type="dxa"/>
              <w:bottom w:w="100" w:type="dxa"/>
              <w:right w:w="100" w:type="dxa"/>
            </w:tcMar>
          </w:tcPr>
          <w:p w14:paraId="2DABE483"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366A385A" w14:textId="77777777" w:rsidR="000D1CC9" w:rsidRPr="000D1CC9" w:rsidRDefault="000D1CC9" w:rsidP="000D1CC9">
            <w:pPr>
              <w:rPr>
                <w:sz w:val="20"/>
                <w:szCs w:val="20"/>
                <w:lang w:val="en-GB"/>
              </w:rPr>
            </w:pPr>
          </w:p>
        </w:tc>
      </w:tr>
      <w:tr w:rsidR="000D1CC9" w:rsidRPr="000D1CC9" w14:paraId="4E514BDA" w14:textId="77777777" w:rsidTr="00456251">
        <w:tc>
          <w:tcPr>
            <w:tcW w:w="1691" w:type="dxa"/>
            <w:shd w:val="clear" w:color="auto" w:fill="auto"/>
            <w:tcMar>
              <w:top w:w="100" w:type="dxa"/>
              <w:left w:w="100" w:type="dxa"/>
              <w:bottom w:w="100" w:type="dxa"/>
              <w:right w:w="100" w:type="dxa"/>
            </w:tcMar>
          </w:tcPr>
          <w:p w14:paraId="484BB9EB"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C283A4D" w14:textId="27D475FD" w:rsidR="000D1CC9" w:rsidRPr="000D1CC9" w:rsidRDefault="00456251" w:rsidP="000D1CC9">
            <w:pPr>
              <w:rPr>
                <w:sz w:val="20"/>
                <w:szCs w:val="20"/>
                <w:lang w:val="en-GB"/>
              </w:rPr>
            </w:pPr>
            <w:r>
              <w:rPr>
                <w:sz w:val="20"/>
                <w:szCs w:val="20"/>
                <w:lang w:val="en-GB"/>
              </w:rPr>
              <w:t>agreed</w:t>
            </w:r>
          </w:p>
        </w:tc>
      </w:tr>
    </w:tbl>
    <w:p w14:paraId="1FD7C6A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79650EDF" w14:textId="77777777" w:rsidTr="00456251">
        <w:tc>
          <w:tcPr>
            <w:tcW w:w="1691" w:type="dxa"/>
            <w:shd w:val="clear" w:color="auto" w:fill="auto"/>
            <w:tcMar>
              <w:top w:w="100" w:type="dxa"/>
              <w:left w:w="100" w:type="dxa"/>
              <w:bottom w:w="100" w:type="dxa"/>
              <w:right w:w="100" w:type="dxa"/>
            </w:tcMar>
          </w:tcPr>
          <w:p w14:paraId="33ECFA6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254F971E" w14:textId="77777777" w:rsidR="000D1CC9" w:rsidRPr="000D1CC9" w:rsidRDefault="000D1CC9" w:rsidP="000D1CC9">
            <w:pPr>
              <w:rPr>
                <w:sz w:val="20"/>
                <w:szCs w:val="20"/>
                <w:lang w:val="en-GB"/>
              </w:rPr>
            </w:pPr>
            <w:r w:rsidRPr="000D1CC9">
              <w:rPr>
                <w:sz w:val="20"/>
                <w:szCs w:val="20"/>
                <w:lang w:val="en-GB"/>
              </w:rPr>
              <w:t>S4-251034</w:t>
            </w:r>
          </w:p>
        </w:tc>
      </w:tr>
      <w:tr w:rsidR="000D1CC9" w:rsidRPr="000D1CC9" w14:paraId="6FB58245" w14:textId="77777777" w:rsidTr="00456251">
        <w:tc>
          <w:tcPr>
            <w:tcW w:w="1691" w:type="dxa"/>
            <w:shd w:val="clear" w:color="auto" w:fill="auto"/>
            <w:tcMar>
              <w:top w:w="100" w:type="dxa"/>
              <w:left w:w="100" w:type="dxa"/>
              <w:bottom w:w="100" w:type="dxa"/>
              <w:right w:w="100" w:type="dxa"/>
            </w:tcMar>
          </w:tcPr>
          <w:p w14:paraId="34F86AF6"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92C3336" w14:textId="77777777" w:rsidR="000D1CC9" w:rsidRPr="000D1CC9" w:rsidRDefault="000D1CC9" w:rsidP="000D1CC9">
            <w:pPr>
              <w:rPr>
                <w:sz w:val="20"/>
                <w:szCs w:val="20"/>
                <w:lang w:val="en-GB"/>
              </w:rPr>
            </w:pPr>
            <w:r w:rsidRPr="000D1CC9">
              <w:rPr>
                <w:sz w:val="20"/>
                <w:szCs w:val="20"/>
                <w:lang w:val="en-GB"/>
              </w:rPr>
              <w:t>Clarification of “</w:t>
            </w:r>
            <w:proofErr w:type="spellStart"/>
            <w:r w:rsidRPr="000D1CC9">
              <w:rPr>
                <w:sz w:val="20"/>
                <w:szCs w:val="20"/>
                <w:lang w:val="en-GB"/>
              </w:rPr>
              <w:t>req</w:t>
            </w:r>
            <w:proofErr w:type="spellEnd"/>
            <w:r w:rsidRPr="000D1CC9">
              <w:rPr>
                <w:sz w:val="20"/>
                <w:szCs w:val="20"/>
                <w:lang w:val="en-GB"/>
              </w:rPr>
              <w:t xml:space="preserve">-app-id" parameter </w:t>
            </w:r>
          </w:p>
        </w:tc>
      </w:tr>
      <w:tr w:rsidR="000D1CC9" w:rsidRPr="000D1CC9" w14:paraId="3F52E852" w14:textId="77777777" w:rsidTr="00456251">
        <w:tc>
          <w:tcPr>
            <w:tcW w:w="1691" w:type="dxa"/>
            <w:shd w:val="clear" w:color="auto" w:fill="auto"/>
            <w:tcMar>
              <w:top w:w="100" w:type="dxa"/>
              <w:left w:w="100" w:type="dxa"/>
              <w:bottom w:w="100" w:type="dxa"/>
              <w:right w:w="100" w:type="dxa"/>
            </w:tcMar>
          </w:tcPr>
          <w:p w14:paraId="2153813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B91B17E"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59730746" w14:textId="77777777" w:rsidTr="00456251">
        <w:tc>
          <w:tcPr>
            <w:tcW w:w="1691" w:type="dxa"/>
            <w:shd w:val="clear" w:color="auto" w:fill="auto"/>
            <w:tcMar>
              <w:top w:w="100" w:type="dxa"/>
              <w:left w:w="100" w:type="dxa"/>
              <w:bottom w:w="100" w:type="dxa"/>
              <w:right w:w="100" w:type="dxa"/>
            </w:tcMar>
          </w:tcPr>
          <w:p w14:paraId="6AA75872"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0F8F245"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2F8FED02" w14:textId="77777777" w:rsidTr="00456251">
        <w:tc>
          <w:tcPr>
            <w:tcW w:w="1691" w:type="dxa"/>
            <w:shd w:val="clear" w:color="auto" w:fill="auto"/>
            <w:tcMar>
              <w:top w:w="100" w:type="dxa"/>
              <w:left w:w="100" w:type="dxa"/>
              <w:bottom w:w="100" w:type="dxa"/>
              <w:right w:w="100" w:type="dxa"/>
            </w:tcMar>
          </w:tcPr>
          <w:p w14:paraId="2CEAE9D7"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4B1995AD" w14:textId="77777777" w:rsidR="000D1CC9" w:rsidRPr="000D1CC9" w:rsidRDefault="000D1CC9" w:rsidP="000D1CC9">
            <w:pPr>
              <w:rPr>
                <w:sz w:val="20"/>
                <w:szCs w:val="20"/>
                <w:lang w:val="en-GB"/>
              </w:rPr>
            </w:pPr>
            <w:r w:rsidRPr="000D1CC9">
              <w:rPr>
                <w:sz w:val="20"/>
                <w:szCs w:val="20"/>
                <w:lang w:val="en-GB"/>
              </w:rPr>
              <w:t>10.9</w:t>
            </w:r>
          </w:p>
        </w:tc>
      </w:tr>
      <w:tr w:rsidR="000D1CC9" w:rsidRPr="000D1CC9" w14:paraId="5138806F" w14:textId="77777777" w:rsidTr="00456251">
        <w:tc>
          <w:tcPr>
            <w:tcW w:w="1691" w:type="dxa"/>
            <w:shd w:val="clear" w:color="auto" w:fill="auto"/>
            <w:tcMar>
              <w:top w:w="100" w:type="dxa"/>
              <w:left w:w="100" w:type="dxa"/>
              <w:bottom w:w="100" w:type="dxa"/>
              <w:right w:w="100" w:type="dxa"/>
            </w:tcMar>
          </w:tcPr>
          <w:p w14:paraId="3F84336D"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DB5C44C"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E50F379" w14:textId="77777777" w:rsidTr="00456251">
        <w:tc>
          <w:tcPr>
            <w:tcW w:w="1691" w:type="dxa"/>
            <w:shd w:val="clear" w:color="auto" w:fill="auto"/>
            <w:tcMar>
              <w:top w:w="100" w:type="dxa"/>
              <w:left w:w="100" w:type="dxa"/>
              <w:bottom w:w="100" w:type="dxa"/>
              <w:right w:w="100" w:type="dxa"/>
            </w:tcMar>
          </w:tcPr>
          <w:p w14:paraId="7FA40095"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1B7414C"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6C4FB93" w14:textId="77777777" w:rsidTr="00456251">
        <w:tc>
          <w:tcPr>
            <w:tcW w:w="1691" w:type="dxa"/>
            <w:shd w:val="clear" w:color="auto" w:fill="auto"/>
            <w:tcMar>
              <w:top w:w="100" w:type="dxa"/>
              <w:left w:w="100" w:type="dxa"/>
              <w:bottom w:w="100" w:type="dxa"/>
              <w:right w:w="100" w:type="dxa"/>
            </w:tcMar>
          </w:tcPr>
          <w:p w14:paraId="02995442" w14:textId="77777777" w:rsidR="000D1CC9" w:rsidRPr="000D1CC9" w:rsidRDefault="000D1CC9" w:rsidP="000D1CC9">
            <w:pPr>
              <w:rPr>
                <w:sz w:val="20"/>
                <w:szCs w:val="20"/>
                <w:lang w:val="en-GB"/>
              </w:rPr>
            </w:pPr>
            <w:r w:rsidRPr="000D1CC9">
              <w:rPr>
                <w:sz w:val="20"/>
                <w:szCs w:val="20"/>
                <w:lang w:val="en-GB"/>
              </w:rPr>
              <w:lastRenderedPageBreak/>
              <w:t>Minutes</w:t>
            </w:r>
          </w:p>
        </w:tc>
        <w:tc>
          <w:tcPr>
            <w:tcW w:w="7669" w:type="dxa"/>
            <w:shd w:val="clear" w:color="auto" w:fill="auto"/>
            <w:tcMar>
              <w:top w:w="100" w:type="dxa"/>
              <w:left w:w="100" w:type="dxa"/>
              <w:bottom w:w="100" w:type="dxa"/>
              <w:right w:w="100" w:type="dxa"/>
            </w:tcMar>
          </w:tcPr>
          <w:p w14:paraId="4F421FA6" w14:textId="77777777" w:rsidR="000D1CC9" w:rsidRPr="000D1CC9" w:rsidRDefault="000D1CC9" w:rsidP="000D1CC9">
            <w:pPr>
              <w:rPr>
                <w:sz w:val="20"/>
                <w:szCs w:val="20"/>
                <w:lang w:val="en-GB"/>
              </w:rPr>
            </w:pPr>
            <w:r w:rsidRPr="000D1CC9">
              <w:rPr>
                <w:sz w:val="20"/>
                <w:szCs w:val="20"/>
                <w:lang w:val="en-GB"/>
              </w:rPr>
              <w:t>Shane presents</w:t>
            </w:r>
          </w:p>
        </w:tc>
      </w:tr>
      <w:tr w:rsidR="000D1CC9" w:rsidRPr="000D1CC9" w14:paraId="28787D80" w14:textId="77777777" w:rsidTr="00456251">
        <w:tc>
          <w:tcPr>
            <w:tcW w:w="1691" w:type="dxa"/>
            <w:shd w:val="clear" w:color="auto" w:fill="auto"/>
            <w:tcMar>
              <w:top w:w="100" w:type="dxa"/>
              <w:left w:w="100" w:type="dxa"/>
              <w:bottom w:w="100" w:type="dxa"/>
              <w:right w:w="100" w:type="dxa"/>
            </w:tcMar>
          </w:tcPr>
          <w:p w14:paraId="3DF3FFD5"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4AA6884" w14:textId="77777777" w:rsidR="000D1CC9" w:rsidRPr="000D1CC9" w:rsidRDefault="000D1CC9" w:rsidP="000D1CC9">
            <w:pPr>
              <w:rPr>
                <w:sz w:val="20"/>
                <w:szCs w:val="20"/>
                <w:lang w:val="en-GB"/>
              </w:rPr>
            </w:pPr>
          </w:p>
        </w:tc>
      </w:tr>
      <w:tr w:rsidR="000D1CC9" w:rsidRPr="000D1CC9" w14:paraId="4CE549E4" w14:textId="77777777" w:rsidTr="00456251">
        <w:tc>
          <w:tcPr>
            <w:tcW w:w="1691" w:type="dxa"/>
            <w:shd w:val="clear" w:color="auto" w:fill="auto"/>
            <w:tcMar>
              <w:top w:w="100" w:type="dxa"/>
              <w:left w:w="100" w:type="dxa"/>
              <w:bottom w:w="100" w:type="dxa"/>
              <w:right w:w="100" w:type="dxa"/>
            </w:tcMar>
          </w:tcPr>
          <w:p w14:paraId="31736068"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2464582" w14:textId="77777777" w:rsidR="000D1CC9" w:rsidRPr="000D1CC9" w:rsidRDefault="000D1CC9" w:rsidP="000D1CC9">
            <w:pPr>
              <w:rPr>
                <w:sz w:val="20"/>
                <w:szCs w:val="20"/>
                <w:lang w:val="en-GB"/>
              </w:rPr>
            </w:pPr>
            <w:r w:rsidRPr="000D1CC9">
              <w:rPr>
                <w:sz w:val="20"/>
                <w:szCs w:val="20"/>
                <w:lang w:val="en-GB"/>
              </w:rPr>
              <w:t>agreed</w:t>
            </w:r>
          </w:p>
        </w:tc>
      </w:tr>
    </w:tbl>
    <w:p w14:paraId="13509C7A" w14:textId="77777777" w:rsidR="000D1CC9" w:rsidRPr="000D1CC9" w:rsidRDefault="000D1CC9" w:rsidP="000D1CC9">
      <w:pPr>
        <w:rPr>
          <w:sz w:val="20"/>
          <w:szCs w:val="20"/>
          <w:lang w:val="en-GB"/>
        </w:rPr>
      </w:pPr>
    </w:p>
    <w:p w14:paraId="168FB65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F0BA9EB" w14:textId="77777777" w:rsidTr="00456251">
        <w:tc>
          <w:tcPr>
            <w:tcW w:w="1691" w:type="dxa"/>
            <w:shd w:val="clear" w:color="auto" w:fill="auto"/>
            <w:tcMar>
              <w:top w:w="100" w:type="dxa"/>
              <w:left w:w="100" w:type="dxa"/>
              <w:bottom w:w="100" w:type="dxa"/>
              <w:right w:w="100" w:type="dxa"/>
            </w:tcMar>
          </w:tcPr>
          <w:p w14:paraId="2252B5B2"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5A1126D5" w14:textId="77777777" w:rsidR="000D1CC9" w:rsidRPr="000D1CC9" w:rsidRDefault="000D1CC9" w:rsidP="000D1CC9">
            <w:pPr>
              <w:rPr>
                <w:sz w:val="20"/>
                <w:szCs w:val="20"/>
                <w:lang w:val="en-GB"/>
              </w:rPr>
            </w:pPr>
            <w:r w:rsidRPr="000D1CC9">
              <w:rPr>
                <w:sz w:val="20"/>
                <w:szCs w:val="20"/>
                <w:lang w:val="en-GB"/>
              </w:rPr>
              <w:t>S4-250755</w:t>
            </w:r>
          </w:p>
        </w:tc>
      </w:tr>
      <w:tr w:rsidR="000D1CC9" w:rsidRPr="000D1CC9" w14:paraId="1AE5C922" w14:textId="77777777" w:rsidTr="00456251">
        <w:tc>
          <w:tcPr>
            <w:tcW w:w="1691" w:type="dxa"/>
            <w:shd w:val="clear" w:color="auto" w:fill="auto"/>
            <w:tcMar>
              <w:top w:w="100" w:type="dxa"/>
              <w:left w:w="100" w:type="dxa"/>
              <w:bottom w:w="100" w:type="dxa"/>
              <w:right w:w="100" w:type="dxa"/>
            </w:tcMar>
          </w:tcPr>
          <w:p w14:paraId="5D8295D4"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75BAD0B6" w14:textId="77777777" w:rsidR="000D1CC9" w:rsidRPr="000D1CC9" w:rsidRDefault="000D1CC9" w:rsidP="000D1CC9">
            <w:pPr>
              <w:rPr>
                <w:sz w:val="20"/>
                <w:szCs w:val="20"/>
                <w:lang w:val="en-GB"/>
              </w:rPr>
            </w:pPr>
            <w:r w:rsidRPr="000D1CC9">
              <w:rPr>
                <w:sz w:val="20"/>
                <w:szCs w:val="20"/>
                <w:lang w:val="en-GB"/>
              </w:rPr>
              <w:t xml:space="preserve">LS to SA2 About Requirements Concerning Automatic Resume Where You </w:t>
            </w:r>
            <w:proofErr w:type="gramStart"/>
            <w:r w:rsidRPr="000D1CC9">
              <w:rPr>
                <w:sz w:val="20"/>
                <w:szCs w:val="20"/>
                <w:lang w:val="en-GB"/>
              </w:rPr>
              <w:t>have</w:t>
            </w:r>
            <w:proofErr w:type="gramEnd"/>
            <w:r w:rsidRPr="000D1CC9">
              <w:rPr>
                <w:sz w:val="20"/>
                <w:szCs w:val="20"/>
                <w:lang w:val="en-GB"/>
              </w:rPr>
              <w:t xml:space="preserve"> Left Off</w:t>
            </w:r>
          </w:p>
        </w:tc>
      </w:tr>
      <w:tr w:rsidR="000D1CC9" w:rsidRPr="000D1CC9" w14:paraId="137FC18F" w14:textId="77777777" w:rsidTr="00456251">
        <w:tc>
          <w:tcPr>
            <w:tcW w:w="1691" w:type="dxa"/>
            <w:shd w:val="clear" w:color="auto" w:fill="auto"/>
            <w:tcMar>
              <w:top w:w="100" w:type="dxa"/>
              <w:left w:w="100" w:type="dxa"/>
              <w:bottom w:w="100" w:type="dxa"/>
              <w:right w:w="100" w:type="dxa"/>
            </w:tcMar>
          </w:tcPr>
          <w:p w14:paraId="7C61F04B"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544C705F" w14:textId="77777777" w:rsidR="000D1CC9" w:rsidRPr="000D1CC9" w:rsidRDefault="000D1CC9" w:rsidP="000D1CC9">
            <w:pPr>
              <w:rPr>
                <w:sz w:val="20"/>
                <w:szCs w:val="20"/>
                <w:lang w:val="en-GB"/>
              </w:rPr>
            </w:pPr>
            <w:r w:rsidRPr="000D1CC9">
              <w:rPr>
                <w:sz w:val="20"/>
                <w:szCs w:val="20"/>
                <w:lang w:val="en-GB"/>
              </w:rPr>
              <w:t>GSMA</w:t>
            </w:r>
          </w:p>
        </w:tc>
      </w:tr>
      <w:tr w:rsidR="000D1CC9" w:rsidRPr="000D1CC9" w14:paraId="6BBC5E61" w14:textId="77777777" w:rsidTr="00456251">
        <w:tc>
          <w:tcPr>
            <w:tcW w:w="1691" w:type="dxa"/>
            <w:shd w:val="clear" w:color="auto" w:fill="auto"/>
            <w:tcMar>
              <w:top w:w="100" w:type="dxa"/>
              <w:left w:w="100" w:type="dxa"/>
              <w:bottom w:w="100" w:type="dxa"/>
              <w:right w:w="100" w:type="dxa"/>
            </w:tcMar>
          </w:tcPr>
          <w:p w14:paraId="273144A5"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2823428A" w14:textId="77777777" w:rsidR="000D1CC9" w:rsidRPr="000D1CC9" w:rsidRDefault="000D1CC9" w:rsidP="000D1CC9">
            <w:pPr>
              <w:rPr>
                <w:sz w:val="20"/>
                <w:szCs w:val="20"/>
                <w:lang w:val="en-GB"/>
              </w:rPr>
            </w:pPr>
            <w:r w:rsidRPr="000D1CC9">
              <w:rPr>
                <w:sz w:val="20"/>
                <w:szCs w:val="20"/>
                <w:lang w:val="en-GB"/>
              </w:rPr>
              <w:t>Andrijana Brekalo</w:t>
            </w:r>
          </w:p>
        </w:tc>
      </w:tr>
      <w:tr w:rsidR="000D1CC9" w:rsidRPr="000D1CC9" w14:paraId="640B5D05" w14:textId="77777777" w:rsidTr="00456251">
        <w:tc>
          <w:tcPr>
            <w:tcW w:w="1691" w:type="dxa"/>
            <w:shd w:val="clear" w:color="auto" w:fill="auto"/>
            <w:tcMar>
              <w:top w:w="100" w:type="dxa"/>
              <w:left w:w="100" w:type="dxa"/>
              <w:bottom w:w="100" w:type="dxa"/>
              <w:right w:w="100" w:type="dxa"/>
            </w:tcMar>
          </w:tcPr>
          <w:p w14:paraId="347D9C8F"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1EBF463" w14:textId="77777777" w:rsidR="000D1CC9" w:rsidRPr="000D1CC9" w:rsidRDefault="000D1CC9" w:rsidP="000D1CC9">
            <w:pPr>
              <w:rPr>
                <w:sz w:val="20"/>
                <w:szCs w:val="20"/>
                <w:lang w:val="en-GB"/>
              </w:rPr>
            </w:pPr>
            <w:r w:rsidRPr="000D1CC9">
              <w:rPr>
                <w:sz w:val="20"/>
                <w:szCs w:val="20"/>
                <w:lang w:val="en-GB"/>
              </w:rPr>
              <w:t>10.3</w:t>
            </w:r>
          </w:p>
        </w:tc>
      </w:tr>
      <w:tr w:rsidR="000D1CC9" w:rsidRPr="000D1CC9" w14:paraId="74535790" w14:textId="77777777" w:rsidTr="00456251">
        <w:tc>
          <w:tcPr>
            <w:tcW w:w="1691" w:type="dxa"/>
            <w:shd w:val="clear" w:color="auto" w:fill="auto"/>
            <w:tcMar>
              <w:top w:w="100" w:type="dxa"/>
              <w:left w:w="100" w:type="dxa"/>
              <w:bottom w:w="100" w:type="dxa"/>
              <w:right w:w="100" w:type="dxa"/>
            </w:tcMar>
          </w:tcPr>
          <w:p w14:paraId="22FC679A"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81F502B" w14:textId="77777777" w:rsidR="000D1CC9" w:rsidRPr="000D1CC9" w:rsidRDefault="000D1CC9" w:rsidP="000D1CC9">
            <w:pPr>
              <w:rPr>
                <w:sz w:val="20"/>
                <w:szCs w:val="20"/>
                <w:lang w:val="en-GB"/>
              </w:rPr>
            </w:pPr>
          </w:p>
        </w:tc>
      </w:tr>
      <w:tr w:rsidR="000D1CC9" w:rsidRPr="000D1CC9" w14:paraId="7A09AA19" w14:textId="77777777" w:rsidTr="00456251">
        <w:tc>
          <w:tcPr>
            <w:tcW w:w="1691" w:type="dxa"/>
            <w:shd w:val="clear" w:color="auto" w:fill="auto"/>
            <w:tcMar>
              <w:top w:w="100" w:type="dxa"/>
              <w:left w:w="100" w:type="dxa"/>
              <w:bottom w:w="100" w:type="dxa"/>
              <w:right w:w="100" w:type="dxa"/>
            </w:tcMar>
          </w:tcPr>
          <w:p w14:paraId="3C531644"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A89F85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83FFCAA" w14:textId="77777777" w:rsidTr="00456251">
        <w:tc>
          <w:tcPr>
            <w:tcW w:w="1691" w:type="dxa"/>
            <w:shd w:val="clear" w:color="auto" w:fill="auto"/>
            <w:tcMar>
              <w:top w:w="100" w:type="dxa"/>
              <w:left w:w="100" w:type="dxa"/>
              <w:bottom w:w="100" w:type="dxa"/>
              <w:right w:w="100" w:type="dxa"/>
            </w:tcMar>
          </w:tcPr>
          <w:p w14:paraId="5FCF88A0"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7B95298" w14:textId="77777777" w:rsidR="000D1CC9" w:rsidRPr="000D1CC9" w:rsidRDefault="000D1CC9" w:rsidP="000D1CC9">
            <w:pPr>
              <w:rPr>
                <w:sz w:val="20"/>
                <w:szCs w:val="20"/>
                <w:lang w:val="en-GB"/>
              </w:rPr>
            </w:pPr>
            <w:r w:rsidRPr="000D1CC9">
              <w:rPr>
                <w:sz w:val="20"/>
                <w:szCs w:val="20"/>
                <w:lang w:val="en-GB"/>
              </w:rPr>
              <w:t xml:space="preserve">Ryan presented. </w:t>
            </w:r>
          </w:p>
          <w:p w14:paraId="5BA25D58" w14:textId="77777777" w:rsidR="000D1CC9" w:rsidRPr="000D1CC9" w:rsidRDefault="000D1CC9" w:rsidP="000D1CC9">
            <w:pPr>
              <w:rPr>
                <w:sz w:val="20"/>
                <w:szCs w:val="20"/>
                <w:lang w:val="en-GB"/>
              </w:rPr>
            </w:pPr>
            <w:r w:rsidRPr="000D1CC9">
              <w:rPr>
                <w:sz w:val="20"/>
                <w:szCs w:val="20"/>
                <w:lang w:val="en-GB"/>
              </w:rPr>
              <w:t xml:space="preserve">Ryan mentioned that SA2 is taking actions for it. We can wait for their LS. </w:t>
            </w:r>
          </w:p>
          <w:p w14:paraId="7EE3E7C9" w14:textId="77777777" w:rsidR="000D1CC9" w:rsidRPr="000D1CC9" w:rsidRDefault="000D1CC9" w:rsidP="000D1CC9">
            <w:pPr>
              <w:rPr>
                <w:sz w:val="20"/>
                <w:szCs w:val="20"/>
                <w:lang w:val="en-GB"/>
              </w:rPr>
            </w:pPr>
            <w:r w:rsidRPr="000D1CC9">
              <w:rPr>
                <w:sz w:val="20"/>
                <w:szCs w:val="20"/>
                <w:lang w:val="en-GB"/>
              </w:rPr>
              <w:t xml:space="preserve">Bo: it shouldn’t be a problem for SA4, agree to wait for SA2’s LS. </w:t>
            </w:r>
          </w:p>
        </w:tc>
      </w:tr>
      <w:tr w:rsidR="000D1CC9" w:rsidRPr="000D1CC9" w14:paraId="27FD15CC" w14:textId="77777777" w:rsidTr="00456251">
        <w:tc>
          <w:tcPr>
            <w:tcW w:w="1691" w:type="dxa"/>
            <w:shd w:val="clear" w:color="auto" w:fill="auto"/>
            <w:tcMar>
              <w:top w:w="100" w:type="dxa"/>
              <w:left w:w="100" w:type="dxa"/>
              <w:bottom w:w="100" w:type="dxa"/>
              <w:right w:w="100" w:type="dxa"/>
            </w:tcMar>
          </w:tcPr>
          <w:p w14:paraId="19CCB5F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D6C8A28" w14:textId="77777777" w:rsidR="000D1CC9" w:rsidRPr="000D1CC9" w:rsidRDefault="000D1CC9" w:rsidP="000D1CC9">
            <w:pPr>
              <w:rPr>
                <w:sz w:val="20"/>
                <w:szCs w:val="20"/>
                <w:lang w:val="en-GB"/>
              </w:rPr>
            </w:pPr>
          </w:p>
        </w:tc>
      </w:tr>
      <w:tr w:rsidR="000D1CC9" w:rsidRPr="000D1CC9" w14:paraId="492001AB" w14:textId="77777777" w:rsidTr="00456251">
        <w:tc>
          <w:tcPr>
            <w:tcW w:w="1691" w:type="dxa"/>
            <w:shd w:val="clear" w:color="auto" w:fill="auto"/>
            <w:tcMar>
              <w:top w:w="100" w:type="dxa"/>
              <w:left w:w="100" w:type="dxa"/>
              <w:bottom w:w="100" w:type="dxa"/>
              <w:right w:w="100" w:type="dxa"/>
            </w:tcMar>
          </w:tcPr>
          <w:p w14:paraId="3339F0DA"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50D9A872" w14:textId="77777777" w:rsidR="000D1CC9" w:rsidRPr="000D1CC9" w:rsidRDefault="000D1CC9" w:rsidP="000D1CC9">
            <w:pPr>
              <w:rPr>
                <w:sz w:val="20"/>
                <w:szCs w:val="20"/>
                <w:lang w:val="en-GB"/>
              </w:rPr>
            </w:pPr>
            <w:r w:rsidRPr="000D1CC9">
              <w:rPr>
                <w:sz w:val="20"/>
                <w:szCs w:val="20"/>
                <w:lang w:val="en-GB"/>
              </w:rPr>
              <w:t xml:space="preserve">Noted. </w:t>
            </w:r>
          </w:p>
        </w:tc>
      </w:tr>
    </w:tbl>
    <w:p w14:paraId="6BECD84E" w14:textId="77777777" w:rsidR="000D1CC9" w:rsidRPr="000D1CC9" w:rsidRDefault="000D1CC9" w:rsidP="000D1CC9">
      <w:pPr>
        <w:rPr>
          <w:sz w:val="20"/>
          <w:szCs w:val="20"/>
          <w:lang w:val="en-GB"/>
        </w:rPr>
      </w:pPr>
    </w:p>
    <w:p w14:paraId="78332AB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83ECC0B" w14:textId="77777777" w:rsidTr="00456251">
        <w:tc>
          <w:tcPr>
            <w:tcW w:w="1691" w:type="dxa"/>
            <w:shd w:val="clear" w:color="auto" w:fill="auto"/>
            <w:tcMar>
              <w:top w:w="100" w:type="dxa"/>
              <w:left w:w="100" w:type="dxa"/>
              <w:bottom w:w="100" w:type="dxa"/>
              <w:right w:w="100" w:type="dxa"/>
            </w:tcMar>
          </w:tcPr>
          <w:p w14:paraId="5DFA640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9DD4221" w14:textId="77777777" w:rsidR="000D1CC9" w:rsidRPr="000D1CC9" w:rsidRDefault="000D1CC9" w:rsidP="000D1CC9">
            <w:pPr>
              <w:rPr>
                <w:sz w:val="20"/>
                <w:szCs w:val="20"/>
                <w:lang w:val="en-GB"/>
              </w:rPr>
            </w:pPr>
            <w:r w:rsidRPr="000D1CC9">
              <w:rPr>
                <w:sz w:val="20"/>
                <w:szCs w:val="20"/>
                <w:lang w:val="en-GB"/>
              </w:rPr>
              <w:t>S4-250770</w:t>
            </w:r>
          </w:p>
        </w:tc>
      </w:tr>
      <w:tr w:rsidR="000D1CC9" w:rsidRPr="000D1CC9" w14:paraId="796EB991" w14:textId="77777777" w:rsidTr="00456251">
        <w:tc>
          <w:tcPr>
            <w:tcW w:w="1691" w:type="dxa"/>
            <w:shd w:val="clear" w:color="auto" w:fill="auto"/>
            <w:tcMar>
              <w:top w:w="100" w:type="dxa"/>
              <w:left w:w="100" w:type="dxa"/>
              <w:bottom w:w="100" w:type="dxa"/>
              <w:right w:w="100" w:type="dxa"/>
            </w:tcMar>
          </w:tcPr>
          <w:p w14:paraId="4C26BCF4"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52BB942" w14:textId="77777777" w:rsidR="000D1CC9" w:rsidRPr="000D1CC9" w:rsidRDefault="000D1CC9" w:rsidP="000D1CC9">
            <w:pPr>
              <w:rPr>
                <w:sz w:val="20"/>
                <w:szCs w:val="20"/>
                <w:lang w:val="en-GB"/>
              </w:rPr>
            </w:pPr>
            <w:r w:rsidRPr="000D1CC9">
              <w:rPr>
                <w:sz w:val="20"/>
                <w:szCs w:val="20"/>
                <w:lang w:val="en-GB"/>
              </w:rPr>
              <w:t>LS reply on uplink rate control</w:t>
            </w:r>
          </w:p>
        </w:tc>
      </w:tr>
      <w:tr w:rsidR="000D1CC9" w:rsidRPr="000D1CC9" w14:paraId="7994A682" w14:textId="77777777" w:rsidTr="00456251">
        <w:trPr>
          <w:trHeight w:val="335"/>
        </w:trPr>
        <w:tc>
          <w:tcPr>
            <w:tcW w:w="1691" w:type="dxa"/>
            <w:shd w:val="clear" w:color="auto" w:fill="auto"/>
            <w:tcMar>
              <w:top w:w="100" w:type="dxa"/>
              <w:left w:w="100" w:type="dxa"/>
              <w:bottom w:w="100" w:type="dxa"/>
              <w:right w:w="100" w:type="dxa"/>
            </w:tcMar>
          </w:tcPr>
          <w:p w14:paraId="27D1F068"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C007BA8" w14:textId="77777777" w:rsidR="000D1CC9" w:rsidRPr="000D1CC9" w:rsidRDefault="000D1CC9" w:rsidP="000D1CC9">
            <w:pPr>
              <w:rPr>
                <w:sz w:val="20"/>
                <w:szCs w:val="20"/>
                <w:lang w:val="en-GB"/>
              </w:rPr>
            </w:pPr>
            <w:r w:rsidRPr="000D1CC9">
              <w:rPr>
                <w:sz w:val="20"/>
                <w:szCs w:val="20"/>
                <w:lang w:val="en-GB"/>
              </w:rPr>
              <w:t>SA2</w:t>
            </w:r>
          </w:p>
        </w:tc>
      </w:tr>
      <w:tr w:rsidR="000D1CC9" w:rsidRPr="000D1CC9" w14:paraId="1ADEA743" w14:textId="77777777" w:rsidTr="00456251">
        <w:tc>
          <w:tcPr>
            <w:tcW w:w="1691" w:type="dxa"/>
            <w:shd w:val="clear" w:color="auto" w:fill="auto"/>
            <w:tcMar>
              <w:top w:w="100" w:type="dxa"/>
              <w:left w:w="100" w:type="dxa"/>
              <w:bottom w:w="100" w:type="dxa"/>
              <w:right w:w="100" w:type="dxa"/>
            </w:tcMar>
          </w:tcPr>
          <w:p w14:paraId="56C4B832"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3DB3074" w14:textId="77777777" w:rsidR="000D1CC9" w:rsidRPr="000D1CC9" w:rsidRDefault="000D1CC9" w:rsidP="000D1CC9">
            <w:pPr>
              <w:rPr>
                <w:sz w:val="20"/>
                <w:szCs w:val="20"/>
                <w:lang w:val="en-GB"/>
              </w:rPr>
            </w:pPr>
            <w:r w:rsidRPr="000D1CC9">
              <w:rPr>
                <w:sz w:val="20"/>
                <w:szCs w:val="20"/>
                <w:lang w:val="en-GB"/>
              </w:rPr>
              <w:t>Andrijana Brekalo</w:t>
            </w:r>
          </w:p>
        </w:tc>
      </w:tr>
      <w:tr w:rsidR="000D1CC9" w:rsidRPr="000D1CC9" w14:paraId="06FBF2BB" w14:textId="77777777" w:rsidTr="00456251">
        <w:tc>
          <w:tcPr>
            <w:tcW w:w="1691" w:type="dxa"/>
            <w:shd w:val="clear" w:color="auto" w:fill="auto"/>
            <w:tcMar>
              <w:top w:w="100" w:type="dxa"/>
              <w:left w:w="100" w:type="dxa"/>
              <w:bottom w:w="100" w:type="dxa"/>
              <w:right w:w="100" w:type="dxa"/>
            </w:tcMar>
          </w:tcPr>
          <w:p w14:paraId="6AC37600"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792D4D6" w14:textId="77777777" w:rsidR="000D1CC9" w:rsidRPr="000D1CC9" w:rsidRDefault="000D1CC9" w:rsidP="000D1CC9">
            <w:pPr>
              <w:rPr>
                <w:sz w:val="20"/>
                <w:szCs w:val="20"/>
                <w:lang w:val="en-GB"/>
              </w:rPr>
            </w:pPr>
            <w:r w:rsidRPr="000D1CC9">
              <w:rPr>
                <w:sz w:val="20"/>
                <w:szCs w:val="20"/>
                <w:lang w:val="en-GB"/>
              </w:rPr>
              <w:t>10.3</w:t>
            </w:r>
          </w:p>
        </w:tc>
      </w:tr>
      <w:tr w:rsidR="000D1CC9" w:rsidRPr="000D1CC9" w14:paraId="4A997A07" w14:textId="77777777" w:rsidTr="00456251">
        <w:tc>
          <w:tcPr>
            <w:tcW w:w="1691" w:type="dxa"/>
            <w:shd w:val="clear" w:color="auto" w:fill="auto"/>
            <w:tcMar>
              <w:top w:w="100" w:type="dxa"/>
              <w:left w:w="100" w:type="dxa"/>
              <w:bottom w:w="100" w:type="dxa"/>
              <w:right w:w="100" w:type="dxa"/>
            </w:tcMar>
          </w:tcPr>
          <w:p w14:paraId="0A9BB35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23D0946" w14:textId="77777777" w:rsidR="000D1CC9" w:rsidRPr="000D1CC9" w:rsidRDefault="000D1CC9" w:rsidP="000D1CC9">
            <w:pPr>
              <w:rPr>
                <w:sz w:val="20"/>
                <w:szCs w:val="20"/>
                <w:lang w:val="en-GB"/>
              </w:rPr>
            </w:pPr>
          </w:p>
        </w:tc>
      </w:tr>
      <w:tr w:rsidR="000D1CC9" w:rsidRPr="000D1CC9" w14:paraId="72E70448" w14:textId="77777777" w:rsidTr="00456251">
        <w:tc>
          <w:tcPr>
            <w:tcW w:w="1691" w:type="dxa"/>
            <w:shd w:val="clear" w:color="auto" w:fill="auto"/>
            <w:tcMar>
              <w:top w:w="100" w:type="dxa"/>
              <w:left w:w="100" w:type="dxa"/>
              <w:bottom w:w="100" w:type="dxa"/>
              <w:right w:w="100" w:type="dxa"/>
            </w:tcMar>
          </w:tcPr>
          <w:p w14:paraId="7CEB2FD6"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5972804"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79F1424" w14:textId="77777777" w:rsidTr="00456251">
        <w:tc>
          <w:tcPr>
            <w:tcW w:w="1691" w:type="dxa"/>
            <w:shd w:val="clear" w:color="auto" w:fill="auto"/>
            <w:tcMar>
              <w:top w:w="100" w:type="dxa"/>
              <w:left w:w="100" w:type="dxa"/>
              <w:bottom w:w="100" w:type="dxa"/>
              <w:right w:w="100" w:type="dxa"/>
            </w:tcMar>
          </w:tcPr>
          <w:p w14:paraId="239C2E67"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9ACDCCA" w14:textId="77777777" w:rsidR="000D1CC9" w:rsidRPr="000D1CC9" w:rsidRDefault="000D1CC9" w:rsidP="000D1CC9">
            <w:pPr>
              <w:rPr>
                <w:sz w:val="20"/>
                <w:szCs w:val="20"/>
                <w:lang w:val="en-GB"/>
              </w:rPr>
            </w:pPr>
            <w:r w:rsidRPr="000D1CC9">
              <w:rPr>
                <w:sz w:val="20"/>
                <w:szCs w:val="20"/>
                <w:lang w:val="en-GB"/>
              </w:rPr>
              <w:t xml:space="preserve">. Andrei presented. </w:t>
            </w:r>
          </w:p>
        </w:tc>
      </w:tr>
      <w:tr w:rsidR="000D1CC9" w:rsidRPr="000D1CC9" w14:paraId="218143D8" w14:textId="77777777" w:rsidTr="00456251">
        <w:tc>
          <w:tcPr>
            <w:tcW w:w="1691" w:type="dxa"/>
            <w:shd w:val="clear" w:color="auto" w:fill="auto"/>
            <w:tcMar>
              <w:top w:w="100" w:type="dxa"/>
              <w:left w:w="100" w:type="dxa"/>
              <w:bottom w:w="100" w:type="dxa"/>
              <w:right w:w="100" w:type="dxa"/>
            </w:tcMar>
          </w:tcPr>
          <w:p w14:paraId="6CD46BF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2C3FAA9E" w14:textId="77777777" w:rsidR="000D1CC9" w:rsidRPr="000D1CC9" w:rsidRDefault="000D1CC9" w:rsidP="000D1CC9">
            <w:pPr>
              <w:rPr>
                <w:sz w:val="20"/>
                <w:szCs w:val="20"/>
                <w:lang w:val="en-GB"/>
              </w:rPr>
            </w:pPr>
          </w:p>
        </w:tc>
      </w:tr>
      <w:tr w:rsidR="000D1CC9" w:rsidRPr="000D1CC9" w14:paraId="4ABBC344" w14:textId="77777777" w:rsidTr="00456251">
        <w:tc>
          <w:tcPr>
            <w:tcW w:w="1691" w:type="dxa"/>
            <w:shd w:val="clear" w:color="auto" w:fill="auto"/>
            <w:tcMar>
              <w:top w:w="100" w:type="dxa"/>
              <w:left w:w="100" w:type="dxa"/>
              <w:bottom w:w="100" w:type="dxa"/>
              <w:right w:w="100" w:type="dxa"/>
            </w:tcMar>
          </w:tcPr>
          <w:p w14:paraId="7714842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91E4EA3" w14:textId="77777777" w:rsidR="000D1CC9" w:rsidRPr="000D1CC9" w:rsidRDefault="000D1CC9" w:rsidP="000D1CC9">
            <w:pPr>
              <w:rPr>
                <w:sz w:val="20"/>
                <w:szCs w:val="20"/>
                <w:lang w:val="en-GB"/>
              </w:rPr>
            </w:pPr>
            <w:r w:rsidRPr="000D1CC9">
              <w:rPr>
                <w:sz w:val="20"/>
                <w:szCs w:val="20"/>
                <w:lang w:val="en-GB"/>
              </w:rPr>
              <w:t xml:space="preserve">Noted. </w:t>
            </w:r>
          </w:p>
        </w:tc>
      </w:tr>
    </w:tbl>
    <w:p w14:paraId="203EF1C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CDD3751" w14:textId="77777777" w:rsidTr="00456251">
        <w:tc>
          <w:tcPr>
            <w:tcW w:w="1691" w:type="dxa"/>
            <w:shd w:val="clear" w:color="auto" w:fill="auto"/>
            <w:tcMar>
              <w:top w:w="100" w:type="dxa"/>
              <w:left w:w="100" w:type="dxa"/>
              <w:bottom w:w="100" w:type="dxa"/>
              <w:right w:w="100" w:type="dxa"/>
            </w:tcMar>
          </w:tcPr>
          <w:p w14:paraId="29CF271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B1C044A" w14:textId="77777777" w:rsidR="000D1CC9" w:rsidRPr="000D1CC9" w:rsidRDefault="000D1CC9" w:rsidP="000D1CC9">
            <w:pPr>
              <w:rPr>
                <w:sz w:val="20"/>
                <w:szCs w:val="20"/>
                <w:lang w:val="en-GB"/>
              </w:rPr>
            </w:pPr>
            <w:r w:rsidRPr="000D1CC9">
              <w:rPr>
                <w:sz w:val="20"/>
                <w:szCs w:val="20"/>
                <w:lang w:val="en-GB"/>
              </w:rPr>
              <w:t>S4-251084</w:t>
            </w:r>
          </w:p>
        </w:tc>
      </w:tr>
      <w:tr w:rsidR="000D1CC9" w:rsidRPr="000D1CC9" w14:paraId="2F05E057" w14:textId="77777777" w:rsidTr="00456251">
        <w:tc>
          <w:tcPr>
            <w:tcW w:w="1691" w:type="dxa"/>
            <w:shd w:val="clear" w:color="auto" w:fill="auto"/>
            <w:tcMar>
              <w:top w:w="100" w:type="dxa"/>
              <w:left w:w="100" w:type="dxa"/>
              <w:bottom w:w="100" w:type="dxa"/>
              <w:right w:w="100" w:type="dxa"/>
            </w:tcMar>
          </w:tcPr>
          <w:p w14:paraId="5D9FED40"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B5D8D62" w14:textId="77777777" w:rsidR="000D1CC9" w:rsidRPr="000D1CC9" w:rsidRDefault="000D1CC9" w:rsidP="000D1CC9">
            <w:pPr>
              <w:rPr>
                <w:sz w:val="20"/>
                <w:szCs w:val="20"/>
                <w:lang w:val="en-GB"/>
              </w:rPr>
            </w:pPr>
            <w:r w:rsidRPr="000D1CC9">
              <w:rPr>
                <w:sz w:val="20"/>
                <w:szCs w:val="20"/>
                <w:lang w:val="en-GB"/>
              </w:rPr>
              <w:t>Stage 3 for NG_RTC_Ph2</w:t>
            </w:r>
          </w:p>
        </w:tc>
      </w:tr>
      <w:tr w:rsidR="000D1CC9" w:rsidRPr="000D1CC9" w14:paraId="744650B5" w14:textId="77777777" w:rsidTr="00456251">
        <w:tc>
          <w:tcPr>
            <w:tcW w:w="1691" w:type="dxa"/>
            <w:shd w:val="clear" w:color="auto" w:fill="auto"/>
            <w:tcMar>
              <w:top w:w="100" w:type="dxa"/>
              <w:left w:w="100" w:type="dxa"/>
              <w:bottom w:w="100" w:type="dxa"/>
              <w:right w:w="100" w:type="dxa"/>
            </w:tcMar>
          </w:tcPr>
          <w:p w14:paraId="0F7C272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8F5AEF9"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577112A6" w14:textId="77777777" w:rsidTr="00456251">
        <w:tc>
          <w:tcPr>
            <w:tcW w:w="1691" w:type="dxa"/>
            <w:shd w:val="clear" w:color="auto" w:fill="auto"/>
            <w:tcMar>
              <w:top w:w="100" w:type="dxa"/>
              <w:left w:w="100" w:type="dxa"/>
              <w:bottom w:w="100" w:type="dxa"/>
              <w:right w:w="100" w:type="dxa"/>
            </w:tcMar>
          </w:tcPr>
          <w:p w14:paraId="4893302E"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1AC3B70"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58D1BE47" w14:textId="77777777" w:rsidTr="00456251">
        <w:tc>
          <w:tcPr>
            <w:tcW w:w="1691" w:type="dxa"/>
            <w:shd w:val="clear" w:color="auto" w:fill="auto"/>
            <w:tcMar>
              <w:top w:w="100" w:type="dxa"/>
              <w:left w:w="100" w:type="dxa"/>
              <w:bottom w:w="100" w:type="dxa"/>
              <w:right w:w="100" w:type="dxa"/>
            </w:tcMar>
          </w:tcPr>
          <w:p w14:paraId="27E557C7" w14:textId="77777777" w:rsidR="000D1CC9" w:rsidRPr="000D1CC9" w:rsidRDefault="000D1CC9" w:rsidP="000D1CC9">
            <w:pPr>
              <w:rPr>
                <w:sz w:val="20"/>
                <w:szCs w:val="20"/>
                <w:lang w:val="en-GB"/>
              </w:rPr>
            </w:pPr>
            <w:r w:rsidRPr="000D1CC9">
              <w:rPr>
                <w:sz w:val="20"/>
                <w:szCs w:val="20"/>
                <w:lang w:val="en-GB"/>
              </w:rPr>
              <w:lastRenderedPageBreak/>
              <w:t>Agenda Item</w:t>
            </w:r>
          </w:p>
        </w:tc>
        <w:tc>
          <w:tcPr>
            <w:tcW w:w="7669" w:type="dxa"/>
            <w:shd w:val="clear" w:color="auto" w:fill="auto"/>
            <w:tcMar>
              <w:top w:w="100" w:type="dxa"/>
              <w:left w:w="100" w:type="dxa"/>
              <w:bottom w:w="100" w:type="dxa"/>
              <w:right w:w="100" w:type="dxa"/>
            </w:tcMar>
          </w:tcPr>
          <w:p w14:paraId="24652F3B" w14:textId="77777777" w:rsidR="000D1CC9" w:rsidRPr="000D1CC9" w:rsidRDefault="000D1CC9" w:rsidP="000D1CC9">
            <w:pPr>
              <w:rPr>
                <w:sz w:val="20"/>
                <w:szCs w:val="20"/>
                <w:lang w:val="en-GB"/>
              </w:rPr>
            </w:pPr>
            <w:r w:rsidRPr="000D1CC9">
              <w:rPr>
                <w:sz w:val="20"/>
                <w:szCs w:val="20"/>
                <w:lang w:val="en-GB"/>
              </w:rPr>
              <w:t>10.1</w:t>
            </w:r>
          </w:p>
        </w:tc>
      </w:tr>
      <w:tr w:rsidR="000D1CC9" w:rsidRPr="000D1CC9" w14:paraId="7975B0BE" w14:textId="77777777" w:rsidTr="00456251">
        <w:tc>
          <w:tcPr>
            <w:tcW w:w="1691" w:type="dxa"/>
            <w:shd w:val="clear" w:color="auto" w:fill="auto"/>
            <w:tcMar>
              <w:top w:w="100" w:type="dxa"/>
              <w:left w:w="100" w:type="dxa"/>
              <w:bottom w:w="100" w:type="dxa"/>
              <w:right w:w="100" w:type="dxa"/>
            </w:tcMar>
          </w:tcPr>
          <w:p w14:paraId="017D8D7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8A83E95"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9BF4FFE" w14:textId="77777777" w:rsidTr="00456251">
        <w:tc>
          <w:tcPr>
            <w:tcW w:w="1691" w:type="dxa"/>
            <w:shd w:val="clear" w:color="auto" w:fill="auto"/>
            <w:tcMar>
              <w:top w:w="100" w:type="dxa"/>
              <w:left w:w="100" w:type="dxa"/>
              <w:bottom w:w="100" w:type="dxa"/>
              <w:right w:w="100" w:type="dxa"/>
            </w:tcMar>
          </w:tcPr>
          <w:p w14:paraId="330A73C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308F58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92CAE94" w14:textId="77777777" w:rsidTr="00456251">
        <w:tc>
          <w:tcPr>
            <w:tcW w:w="1691" w:type="dxa"/>
            <w:shd w:val="clear" w:color="auto" w:fill="auto"/>
            <w:tcMar>
              <w:top w:w="100" w:type="dxa"/>
              <w:left w:w="100" w:type="dxa"/>
              <w:bottom w:w="100" w:type="dxa"/>
              <w:right w:w="100" w:type="dxa"/>
            </w:tcMar>
          </w:tcPr>
          <w:p w14:paraId="3B6CC653"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57012C27" w14:textId="77777777" w:rsidR="000D1CC9" w:rsidRPr="000D1CC9" w:rsidRDefault="000D1CC9" w:rsidP="000D1CC9">
            <w:pPr>
              <w:rPr>
                <w:sz w:val="20"/>
                <w:szCs w:val="20"/>
                <w:lang w:val="en-GB"/>
              </w:rPr>
            </w:pPr>
            <w:r w:rsidRPr="000D1CC9">
              <w:rPr>
                <w:sz w:val="20"/>
                <w:szCs w:val="20"/>
                <w:lang w:val="en-GB"/>
              </w:rPr>
              <w:t xml:space="preserve">Gazi presented. </w:t>
            </w:r>
          </w:p>
          <w:p w14:paraId="6307B160" w14:textId="77777777" w:rsidR="000D1CC9" w:rsidRPr="000D1CC9" w:rsidRDefault="000D1CC9" w:rsidP="000D1CC9">
            <w:pPr>
              <w:rPr>
                <w:sz w:val="20"/>
                <w:szCs w:val="20"/>
                <w:lang w:val="en-GB"/>
              </w:rPr>
            </w:pPr>
            <w:r w:rsidRPr="000D1CC9">
              <w:rPr>
                <w:sz w:val="20"/>
                <w:szCs w:val="20"/>
                <w:lang w:val="en-GB"/>
              </w:rPr>
              <w:t>Qualcomm and Vodafone asked for co-sign.</w:t>
            </w:r>
          </w:p>
        </w:tc>
      </w:tr>
      <w:tr w:rsidR="000D1CC9" w:rsidRPr="000D1CC9" w14:paraId="2C2207F0" w14:textId="77777777" w:rsidTr="00456251">
        <w:tc>
          <w:tcPr>
            <w:tcW w:w="1691" w:type="dxa"/>
            <w:shd w:val="clear" w:color="auto" w:fill="auto"/>
            <w:tcMar>
              <w:top w:w="100" w:type="dxa"/>
              <w:left w:w="100" w:type="dxa"/>
              <w:bottom w:w="100" w:type="dxa"/>
              <w:right w:w="100" w:type="dxa"/>
            </w:tcMar>
          </w:tcPr>
          <w:p w14:paraId="02324387"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D554AC3" w14:textId="77777777" w:rsidR="000D1CC9" w:rsidRPr="000D1CC9" w:rsidRDefault="000D1CC9" w:rsidP="000D1CC9">
            <w:pPr>
              <w:rPr>
                <w:sz w:val="20"/>
                <w:szCs w:val="20"/>
                <w:lang w:val="en-GB"/>
              </w:rPr>
            </w:pPr>
          </w:p>
        </w:tc>
      </w:tr>
      <w:tr w:rsidR="000D1CC9" w:rsidRPr="000D1CC9" w14:paraId="1B76738C" w14:textId="77777777" w:rsidTr="00456251">
        <w:tc>
          <w:tcPr>
            <w:tcW w:w="1691" w:type="dxa"/>
            <w:shd w:val="clear" w:color="auto" w:fill="auto"/>
            <w:tcMar>
              <w:top w:w="100" w:type="dxa"/>
              <w:left w:w="100" w:type="dxa"/>
              <w:bottom w:w="100" w:type="dxa"/>
              <w:right w:w="100" w:type="dxa"/>
            </w:tcMar>
          </w:tcPr>
          <w:p w14:paraId="30975EA6"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A16E5B0" w14:textId="77777777" w:rsidR="000D1CC9" w:rsidRPr="000D1CC9" w:rsidRDefault="000D1CC9" w:rsidP="000D1CC9">
            <w:pPr>
              <w:rPr>
                <w:sz w:val="20"/>
                <w:szCs w:val="20"/>
                <w:lang w:val="en-GB"/>
              </w:rPr>
            </w:pPr>
            <w:r w:rsidRPr="000D1CC9">
              <w:rPr>
                <w:sz w:val="20"/>
                <w:szCs w:val="20"/>
                <w:lang w:val="en-GB"/>
              </w:rPr>
              <w:t>Agreed</w:t>
            </w:r>
          </w:p>
        </w:tc>
      </w:tr>
    </w:tbl>
    <w:p w14:paraId="2A3B76D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CD9FA56" w14:textId="77777777" w:rsidTr="00456251">
        <w:tc>
          <w:tcPr>
            <w:tcW w:w="1691" w:type="dxa"/>
            <w:shd w:val="clear" w:color="auto" w:fill="auto"/>
            <w:tcMar>
              <w:top w:w="100" w:type="dxa"/>
              <w:left w:w="100" w:type="dxa"/>
              <w:bottom w:w="100" w:type="dxa"/>
              <w:right w:w="100" w:type="dxa"/>
            </w:tcMar>
          </w:tcPr>
          <w:p w14:paraId="464AB354"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3ACE7136" w14:textId="77777777" w:rsidR="000D1CC9" w:rsidRPr="000D1CC9" w:rsidRDefault="000D1CC9" w:rsidP="000D1CC9">
            <w:pPr>
              <w:rPr>
                <w:sz w:val="20"/>
                <w:szCs w:val="20"/>
                <w:lang w:val="en-GB"/>
              </w:rPr>
            </w:pPr>
            <w:r w:rsidRPr="000D1CC9">
              <w:rPr>
                <w:sz w:val="20"/>
                <w:szCs w:val="20"/>
                <w:lang w:val="en-GB"/>
              </w:rPr>
              <w:t>S4-251085</w:t>
            </w:r>
          </w:p>
        </w:tc>
      </w:tr>
      <w:tr w:rsidR="000D1CC9" w:rsidRPr="000D1CC9" w14:paraId="364460E2" w14:textId="77777777" w:rsidTr="00456251">
        <w:tc>
          <w:tcPr>
            <w:tcW w:w="1691" w:type="dxa"/>
            <w:shd w:val="clear" w:color="auto" w:fill="auto"/>
            <w:tcMar>
              <w:top w:w="100" w:type="dxa"/>
              <w:left w:w="100" w:type="dxa"/>
              <w:bottom w:w="100" w:type="dxa"/>
              <w:right w:w="100" w:type="dxa"/>
            </w:tcMar>
          </w:tcPr>
          <w:p w14:paraId="71658749"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F03F7C0" w14:textId="77777777" w:rsidR="000D1CC9" w:rsidRPr="000D1CC9" w:rsidRDefault="000D1CC9" w:rsidP="000D1CC9">
            <w:pPr>
              <w:rPr>
                <w:sz w:val="20"/>
                <w:szCs w:val="20"/>
                <w:lang w:val="en-GB"/>
              </w:rPr>
            </w:pPr>
            <w:r w:rsidRPr="000D1CC9">
              <w:rPr>
                <w:sz w:val="20"/>
                <w:szCs w:val="20"/>
                <w:lang w:val="en-GB"/>
              </w:rPr>
              <w:t>Reply LS on IMS DC Multiplexing</w:t>
            </w:r>
          </w:p>
        </w:tc>
      </w:tr>
      <w:tr w:rsidR="000D1CC9" w:rsidRPr="000D1CC9" w14:paraId="1FC849A9" w14:textId="77777777" w:rsidTr="00456251">
        <w:tc>
          <w:tcPr>
            <w:tcW w:w="1691" w:type="dxa"/>
            <w:shd w:val="clear" w:color="auto" w:fill="auto"/>
            <w:tcMar>
              <w:top w:w="100" w:type="dxa"/>
              <w:left w:w="100" w:type="dxa"/>
              <w:bottom w:w="100" w:type="dxa"/>
              <w:right w:w="100" w:type="dxa"/>
            </w:tcMar>
          </w:tcPr>
          <w:p w14:paraId="784599A9"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124E740" w14:textId="77777777" w:rsidR="000D1CC9" w:rsidRPr="000D1CC9" w:rsidRDefault="000D1CC9" w:rsidP="000D1CC9">
            <w:pPr>
              <w:rPr>
                <w:sz w:val="20"/>
                <w:szCs w:val="20"/>
                <w:lang w:val="en-GB"/>
              </w:rPr>
            </w:pPr>
            <w:r w:rsidRPr="000D1CC9">
              <w:rPr>
                <w:sz w:val="20"/>
                <w:szCs w:val="20"/>
                <w:lang w:val="en-GB"/>
              </w:rPr>
              <w:t>Ericsson France S.</w:t>
            </w:r>
            <w:proofErr w:type="gramStart"/>
            <w:r w:rsidRPr="000D1CC9">
              <w:rPr>
                <w:sz w:val="20"/>
                <w:szCs w:val="20"/>
                <w:lang w:val="en-GB"/>
              </w:rPr>
              <w:t>A.S</w:t>
            </w:r>
            <w:proofErr w:type="gramEnd"/>
          </w:p>
        </w:tc>
      </w:tr>
      <w:tr w:rsidR="000D1CC9" w:rsidRPr="000D1CC9" w14:paraId="4CA8EE2B" w14:textId="77777777" w:rsidTr="00456251">
        <w:tc>
          <w:tcPr>
            <w:tcW w:w="1691" w:type="dxa"/>
            <w:shd w:val="clear" w:color="auto" w:fill="auto"/>
            <w:tcMar>
              <w:top w:w="100" w:type="dxa"/>
              <w:left w:w="100" w:type="dxa"/>
              <w:bottom w:w="100" w:type="dxa"/>
              <w:right w:w="100" w:type="dxa"/>
            </w:tcMar>
          </w:tcPr>
          <w:p w14:paraId="61BE8FD7"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6A114D4" w14:textId="77777777" w:rsidR="000D1CC9" w:rsidRPr="000D1CC9" w:rsidRDefault="000D1CC9" w:rsidP="000D1CC9">
            <w:pPr>
              <w:rPr>
                <w:sz w:val="20"/>
                <w:szCs w:val="20"/>
                <w:lang w:val="en-GB"/>
              </w:rPr>
            </w:pPr>
            <w:r w:rsidRPr="000D1CC9">
              <w:rPr>
                <w:sz w:val="20"/>
                <w:szCs w:val="20"/>
                <w:lang w:val="en-GB"/>
              </w:rPr>
              <w:t>Bo Burman</w:t>
            </w:r>
          </w:p>
        </w:tc>
      </w:tr>
      <w:tr w:rsidR="000D1CC9" w:rsidRPr="000D1CC9" w14:paraId="7739107E" w14:textId="77777777" w:rsidTr="00456251">
        <w:tc>
          <w:tcPr>
            <w:tcW w:w="1691" w:type="dxa"/>
            <w:shd w:val="clear" w:color="auto" w:fill="auto"/>
            <w:tcMar>
              <w:top w:w="100" w:type="dxa"/>
              <w:left w:w="100" w:type="dxa"/>
              <w:bottom w:w="100" w:type="dxa"/>
              <w:right w:w="100" w:type="dxa"/>
            </w:tcMar>
          </w:tcPr>
          <w:p w14:paraId="07C5C9B5"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49D7CF50" w14:textId="77777777" w:rsidR="000D1CC9" w:rsidRPr="000D1CC9" w:rsidRDefault="000D1CC9" w:rsidP="000D1CC9">
            <w:pPr>
              <w:rPr>
                <w:sz w:val="20"/>
                <w:szCs w:val="20"/>
                <w:lang w:val="en-GB"/>
              </w:rPr>
            </w:pPr>
            <w:r w:rsidRPr="000D1CC9">
              <w:rPr>
                <w:sz w:val="20"/>
                <w:szCs w:val="20"/>
                <w:lang w:val="en-GB"/>
              </w:rPr>
              <w:t>10.3</w:t>
            </w:r>
          </w:p>
        </w:tc>
      </w:tr>
      <w:tr w:rsidR="000D1CC9" w:rsidRPr="000D1CC9" w14:paraId="59AD36B2" w14:textId="77777777" w:rsidTr="00456251">
        <w:tc>
          <w:tcPr>
            <w:tcW w:w="1691" w:type="dxa"/>
            <w:shd w:val="clear" w:color="auto" w:fill="auto"/>
            <w:tcMar>
              <w:top w:w="100" w:type="dxa"/>
              <w:left w:w="100" w:type="dxa"/>
              <w:bottom w:w="100" w:type="dxa"/>
              <w:right w:w="100" w:type="dxa"/>
            </w:tcMar>
          </w:tcPr>
          <w:p w14:paraId="633AA935"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C7A44C6"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DD76C23" w14:textId="77777777" w:rsidTr="00456251">
        <w:tc>
          <w:tcPr>
            <w:tcW w:w="1691" w:type="dxa"/>
            <w:shd w:val="clear" w:color="auto" w:fill="auto"/>
            <w:tcMar>
              <w:top w:w="100" w:type="dxa"/>
              <w:left w:w="100" w:type="dxa"/>
              <w:bottom w:w="100" w:type="dxa"/>
              <w:right w:w="100" w:type="dxa"/>
            </w:tcMar>
          </w:tcPr>
          <w:p w14:paraId="6518318A"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C31640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3FA600A" w14:textId="77777777" w:rsidTr="00456251">
        <w:tc>
          <w:tcPr>
            <w:tcW w:w="1691" w:type="dxa"/>
            <w:shd w:val="clear" w:color="auto" w:fill="auto"/>
            <w:tcMar>
              <w:top w:w="100" w:type="dxa"/>
              <w:left w:w="100" w:type="dxa"/>
              <w:bottom w:w="100" w:type="dxa"/>
              <w:right w:w="100" w:type="dxa"/>
            </w:tcMar>
          </w:tcPr>
          <w:p w14:paraId="0C5C3D7B"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9AF4517" w14:textId="77777777" w:rsidR="000D1CC9" w:rsidRPr="000D1CC9" w:rsidRDefault="000D1CC9" w:rsidP="000D1CC9">
            <w:pPr>
              <w:rPr>
                <w:sz w:val="20"/>
                <w:szCs w:val="20"/>
                <w:lang w:val="en-GB"/>
              </w:rPr>
            </w:pPr>
          </w:p>
        </w:tc>
      </w:tr>
      <w:tr w:rsidR="000D1CC9" w:rsidRPr="000D1CC9" w14:paraId="086A0549" w14:textId="77777777" w:rsidTr="00456251">
        <w:tc>
          <w:tcPr>
            <w:tcW w:w="1691" w:type="dxa"/>
            <w:shd w:val="clear" w:color="auto" w:fill="auto"/>
            <w:tcMar>
              <w:top w:w="100" w:type="dxa"/>
              <w:left w:w="100" w:type="dxa"/>
              <w:bottom w:w="100" w:type="dxa"/>
              <w:right w:w="100" w:type="dxa"/>
            </w:tcMar>
          </w:tcPr>
          <w:p w14:paraId="174353E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CF75AFB" w14:textId="77777777" w:rsidR="000D1CC9" w:rsidRPr="000D1CC9" w:rsidRDefault="000D1CC9" w:rsidP="000D1CC9">
            <w:pPr>
              <w:rPr>
                <w:sz w:val="20"/>
                <w:szCs w:val="20"/>
                <w:lang w:val="en-GB"/>
              </w:rPr>
            </w:pPr>
          </w:p>
        </w:tc>
      </w:tr>
      <w:tr w:rsidR="000D1CC9" w:rsidRPr="000D1CC9" w14:paraId="630D47FF" w14:textId="77777777" w:rsidTr="00456251">
        <w:tc>
          <w:tcPr>
            <w:tcW w:w="1691" w:type="dxa"/>
            <w:shd w:val="clear" w:color="auto" w:fill="auto"/>
            <w:tcMar>
              <w:top w:w="100" w:type="dxa"/>
              <w:left w:w="100" w:type="dxa"/>
              <w:bottom w:w="100" w:type="dxa"/>
              <w:right w:w="100" w:type="dxa"/>
            </w:tcMar>
          </w:tcPr>
          <w:p w14:paraId="66597A8A"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1BEE2BE" w14:textId="250EF61E" w:rsidR="000D1CC9" w:rsidRPr="000D1CC9" w:rsidRDefault="00456251" w:rsidP="000D1CC9">
            <w:pPr>
              <w:rPr>
                <w:sz w:val="20"/>
                <w:szCs w:val="20"/>
                <w:lang w:val="en-GB"/>
              </w:rPr>
            </w:pPr>
            <w:r>
              <w:rPr>
                <w:sz w:val="20"/>
                <w:szCs w:val="20"/>
                <w:lang w:val="en-GB"/>
              </w:rPr>
              <w:t>agreed</w:t>
            </w:r>
          </w:p>
        </w:tc>
      </w:tr>
    </w:tbl>
    <w:p w14:paraId="0F8FEB9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A193093" w14:textId="77777777" w:rsidTr="00456251">
        <w:tc>
          <w:tcPr>
            <w:tcW w:w="1691" w:type="dxa"/>
            <w:shd w:val="clear" w:color="auto" w:fill="auto"/>
            <w:tcMar>
              <w:top w:w="100" w:type="dxa"/>
              <w:left w:w="100" w:type="dxa"/>
              <w:bottom w:w="100" w:type="dxa"/>
              <w:right w:w="100" w:type="dxa"/>
            </w:tcMar>
          </w:tcPr>
          <w:p w14:paraId="1F4DAD30"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1F9E029" w14:textId="77777777" w:rsidR="000D1CC9" w:rsidRPr="000D1CC9" w:rsidRDefault="000D1CC9" w:rsidP="000D1CC9">
            <w:pPr>
              <w:rPr>
                <w:sz w:val="20"/>
                <w:szCs w:val="20"/>
                <w:lang w:val="en-GB"/>
              </w:rPr>
            </w:pPr>
            <w:r w:rsidRPr="000D1CC9">
              <w:rPr>
                <w:sz w:val="20"/>
                <w:szCs w:val="20"/>
                <w:lang w:val="en-GB"/>
              </w:rPr>
              <w:t>S4-251080</w:t>
            </w:r>
          </w:p>
        </w:tc>
      </w:tr>
      <w:tr w:rsidR="000D1CC9" w:rsidRPr="000D1CC9" w14:paraId="337470AA" w14:textId="77777777" w:rsidTr="00456251">
        <w:tc>
          <w:tcPr>
            <w:tcW w:w="1691" w:type="dxa"/>
            <w:shd w:val="clear" w:color="auto" w:fill="auto"/>
            <w:tcMar>
              <w:top w:w="100" w:type="dxa"/>
              <w:left w:w="100" w:type="dxa"/>
              <w:bottom w:w="100" w:type="dxa"/>
              <w:right w:w="100" w:type="dxa"/>
            </w:tcMar>
          </w:tcPr>
          <w:p w14:paraId="636973A2"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5F8604D6"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iRTCW</w:t>
            </w:r>
            <w:proofErr w:type="spellEnd"/>
            <w:r w:rsidRPr="000D1CC9">
              <w:rPr>
                <w:sz w:val="20"/>
                <w:szCs w:val="20"/>
                <w:lang w:val="en-GB"/>
              </w:rPr>
              <w:t>, 5GMS_Pro_Ph2] Correction to Dynamic Policy Instance creation</w:t>
            </w:r>
          </w:p>
        </w:tc>
      </w:tr>
      <w:tr w:rsidR="000D1CC9" w:rsidRPr="000D1CC9" w14:paraId="75E5EFBD" w14:textId="77777777" w:rsidTr="00456251">
        <w:tc>
          <w:tcPr>
            <w:tcW w:w="1691" w:type="dxa"/>
            <w:shd w:val="clear" w:color="auto" w:fill="auto"/>
            <w:tcMar>
              <w:top w:w="100" w:type="dxa"/>
              <w:left w:w="100" w:type="dxa"/>
              <w:bottom w:w="100" w:type="dxa"/>
              <w:right w:w="100" w:type="dxa"/>
            </w:tcMar>
          </w:tcPr>
          <w:p w14:paraId="15130B51"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6A5E8F0"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42C070E2" w14:textId="77777777" w:rsidTr="00456251">
        <w:tc>
          <w:tcPr>
            <w:tcW w:w="1691" w:type="dxa"/>
            <w:shd w:val="clear" w:color="auto" w:fill="auto"/>
            <w:tcMar>
              <w:top w:w="100" w:type="dxa"/>
              <w:left w:w="100" w:type="dxa"/>
              <w:bottom w:w="100" w:type="dxa"/>
              <w:right w:w="100" w:type="dxa"/>
            </w:tcMar>
          </w:tcPr>
          <w:p w14:paraId="112B1A7A"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DA374B1"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553B6C31" w14:textId="77777777" w:rsidTr="00456251">
        <w:tc>
          <w:tcPr>
            <w:tcW w:w="1691" w:type="dxa"/>
            <w:shd w:val="clear" w:color="auto" w:fill="auto"/>
            <w:tcMar>
              <w:top w:w="100" w:type="dxa"/>
              <w:left w:w="100" w:type="dxa"/>
              <w:bottom w:w="100" w:type="dxa"/>
              <w:right w:w="100" w:type="dxa"/>
            </w:tcMar>
          </w:tcPr>
          <w:p w14:paraId="6BB76BFC"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76B6933C"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5122B1F5" w14:textId="77777777" w:rsidTr="00456251">
        <w:tc>
          <w:tcPr>
            <w:tcW w:w="1691" w:type="dxa"/>
            <w:shd w:val="clear" w:color="auto" w:fill="auto"/>
            <w:tcMar>
              <w:top w:w="100" w:type="dxa"/>
              <w:left w:w="100" w:type="dxa"/>
              <w:bottom w:w="100" w:type="dxa"/>
              <w:right w:w="100" w:type="dxa"/>
            </w:tcMar>
          </w:tcPr>
          <w:p w14:paraId="63B2765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0726F3F"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29DE36FB" w14:textId="77777777" w:rsidTr="00456251">
        <w:tc>
          <w:tcPr>
            <w:tcW w:w="1691" w:type="dxa"/>
            <w:shd w:val="clear" w:color="auto" w:fill="auto"/>
            <w:tcMar>
              <w:top w:w="100" w:type="dxa"/>
              <w:left w:w="100" w:type="dxa"/>
              <w:bottom w:w="100" w:type="dxa"/>
              <w:right w:w="100" w:type="dxa"/>
            </w:tcMar>
          </w:tcPr>
          <w:p w14:paraId="3B11D753"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67E6465"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1E0391D" w14:textId="77777777" w:rsidTr="00456251">
        <w:tc>
          <w:tcPr>
            <w:tcW w:w="1691" w:type="dxa"/>
            <w:shd w:val="clear" w:color="auto" w:fill="auto"/>
            <w:tcMar>
              <w:top w:w="100" w:type="dxa"/>
              <w:left w:w="100" w:type="dxa"/>
              <w:bottom w:w="100" w:type="dxa"/>
              <w:right w:w="100" w:type="dxa"/>
            </w:tcMar>
          </w:tcPr>
          <w:p w14:paraId="4CF00F2E"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08322F1" w14:textId="77777777" w:rsidR="000D1CC9" w:rsidRPr="000D1CC9" w:rsidRDefault="000D1CC9" w:rsidP="000D1CC9">
            <w:pPr>
              <w:rPr>
                <w:sz w:val="20"/>
                <w:szCs w:val="20"/>
                <w:lang w:val="en-GB"/>
              </w:rPr>
            </w:pPr>
          </w:p>
        </w:tc>
      </w:tr>
      <w:tr w:rsidR="000D1CC9" w:rsidRPr="000D1CC9" w14:paraId="27FB70DC" w14:textId="77777777" w:rsidTr="00456251">
        <w:tc>
          <w:tcPr>
            <w:tcW w:w="1691" w:type="dxa"/>
            <w:shd w:val="clear" w:color="auto" w:fill="auto"/>
            <w:tcMar>
              <w:top w:w="100" w:type="dxa"/>
              <w:left w:w="100" w:type="dxa"/>
              <w:bottom w:w="100" w:type="dxa"/>
              <w:right w:w="100" w:type="dxa"/>
            </w:tcMar>
          </w:tcPr>
          <w:p w14:paraId="01FBE4E8"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378943D1" w14:textId="77777777" w:rsidR="000D1CC9" w:rsidRPr="000D1CC9" w:rsidRDefault="000D1CC9" w:rsidP="000D1CC9">
            <w:pPr>
              <w:rPr>
                <w:sz w:val="20"/>
                <w:szCs w:val="20"/>
                <w:lang w:val="en-GB"/>
              </w:rPr>
            </w:pPr>
          </w:p>
        </w:tc>
      </w:tr>
      <w:tr w:rsidR="000D1CC9" w:rsidRPr="000D1CC9" w14:paraId="3DFE057A" w14:textId="77777777" w:rsidTr="00456251">
        <w:tc>
          <w:tcPr>
            <w:tcW w:w="1691" w:type="dxa"/>
            <w:shd w:val="clear" w:color="auto" w:fill="auto"/>
            <w:tcMar>
              <w:top w:w="100" w:type="dxa"/>
              <w:left w:w="100" w:type="dxa"/>
              <w:bottom w:w="100" w:type="dxa"/>
              <w:right w:w="100" w:type="dxa"/>
            </w:tcMar>
          </w:tcPr>
          <w:p w14:paraId="742580C9"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5DCA8931" w14:textId="39D4BAF2" w:rsidR="000D1CC9" w:rsidRPr="000D1CC9" w:rsidRDefault="000D1CC9" w:rsidP="000D1CC9">
            <w:pPr>
              <w:rPr>
                <w:sz w:val="20"/>
                <w:szCs w:val="20"/>
                <w:lang w:val="en-GB"/>
              </w:rPr>
            </w:pPr>
            <w:r>
              <w:rPr>
                <w:sz w:val="20"/>
                <w:szCs w:val="20"/>
                <w:lang w:val="en-GB"/>
              </w:rPr>
              <w:t>agreed</w:t>
            </w:r>
          </w:p>
        </w:tc>
      </w:tr>
    </w:tbl>
    <w:p w14:paraId="5524E9A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1CD39A7" w14:textId="77777777" w:rsidTr="000173B0">
        <w:tc>
          <w:tcPr>
            <w:tcW w:w="1691" w:type="dxa"/>
            <w:shd w:val="clear" w:color="auto" w:fill="auto"/>
            <w:tcMar>
              <w:top w:w="100" w:type="dxa"/>
              <w:left w:w="100" w:type="dxa"/>
              <w:bottom w:w="100" w:type="dxa"/>
              <w:right w:w="100" w:type="dxa"/>
            </w:tcMar>
          </w:tcPr>
          <w:p w14:paraId="04242DF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B0534F3" w14:textId="77777777" w:rsidR="000D1CC9" w:rsidRPr="000D1CC9" w:rsidRDefault="000D1CC9" w:rsidP="000D1CC9">
            <w:pPr>
              <w:rPr>
                <w:sz w:val="20"/>
                <w:szCs w:val="20"/>
                <w:lang w:val="en-GB"/>
              </w:rPr>
            </w:pPr>
            <w:r w:rsidRPr="000D1CC9">
              <w:rPr>
                <w:sz w:val="20"/>
                <w:szCs w:val="20"/>
                <w:lang w:val="en-GB"/>
              </w:rPr>
              <w:t>S4-251081</w:t>
            </w:r>
          </w:p>
        </w:tc>
      </w:tr>
      <w:tr w:rsidR="000D1CC9" w:rsidRPr="000D1CC9" w14:paraId="61482D86" w14:textId="77777777" w:rsidTr="000173B0">
        <w:tc>
          <w:tcPr>
            <w:tcW w:w="1691" w:type="dxa"/>
            <w:shd w:val="clear" w:color="auto" w:fill="auto"/>
            <w:tcMar>
              <w:top w:w="100" w:type="dxa"/>
              <w:left w:w="100" w:type="dxa"/>
              <w:bottom w:w="100" w:type="dxa"/>
              <w:right w:w="100" w:type="dxa"/>
            </w:tcMar>
          </w:tcPr>
          <w:p w14:paraId="09297A6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748DCB8"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iRTCW</w:t>
            </w:r>
            <w:proofErr w:type="spellEnd"/>
            <w:r w:rsidRPr="000D1CC9">
              <w:rPr>
                <w:sz w:val="20"/>
                <w:szCs w:val="20"/>
                <w:lang w:val="en-GB"/>
              </w:rPr>
              <w:t>, 5GMS_Pro_Ph2] Correction of Media AF Handling of PDU Set QoS Parameters</w:t>
            </w:r>
          </w:p>
        </w:tc>
      </w:tr>
      <w:tr w:rsidR="000D1CC9" w:rsidRPr="000D1CC9" w14:paraId="22683A3A" w14:textId="77777777" w:rsidTr="000173B0">
        <w:tc>
          <w:tcPr>
            <w:tcW w:w="1691" w:type="dxa"/>
            <w:shd w:val="clear" w:color="auto" w:fill="auto"/>
            <w:tcMar>
              <w:top w:w="100" w:type="dxa"/>
              <w:left w:w="100" w:type="dxa"/>
              <w:bottom w:w="100" w:type="dxa"/>
              <w:right w:w="100" w:type="dxa"/>
            </w:tcMar>
          </w:tcPr>
          <w:p w14:paraId="29074DBD" w14:textId="77777777" w:rsidR="000D1CC9" w:rsidRPr="000D1CC9" w:rsidRDefault="000D1CC9" w:rsidP="000D1CC9">
            <w:pPr>
              <w:rPr>
                <w:sz w:val="20"/>
                <w:szCs w:val="20"/>
                <w:lang w:val="en-GB"/>
              </w:rPr>
            </w:pPr>
            <w:r w:rsidRPr="000D1CC9">
              <w:rPr>
                <w:sz w:val="20"/>
                <w:szCs w:val="20"/>
                <w:lang w:val="en-GB"/>
              </w:rPr>
              <w:lastRenderedPageBreak/>
              <w:t>Source</w:t>
            </w:r>
          </w:p>
        </w:tc>
        <w:tc>
          <w:tcPr>
            <w:tcW w:w="7669" w:type="dxa"/>
            <w:shd w:val="clear" w:color="auto" w:fill="auto"/>
            <w:tcMar>
              <w:top w:w="100" w:type="dxa"/>
              <w:left w:w="100" w:type="dxa"/>
              <w:bottom w:w="100" w:type="dxa"/>
              <w:right w:w="100" w:type="dxa"/>
            </w:tcMar>
          </w:tcPr>
          <w:p w14:paraId="183E2042"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0C2C885F" w14:textId="77777777" w:rsidTr="000173B0">
        <w:tc>
          <w:tcPr>
            <w:tcW w:w="1691" w:type="dxa"/>
            <w:shd w:val="clear" w:color="auto" w:fill="auto"/>
            <w:tcMar>
              <w:top w:w="100" w:type="dxa"/>
              <w:left w:w="100" w:type="dxa"/>
              <w:bottom w:w="100" w:type="dxa"/>
              <w:right w:w="100" w:type="dxa"/>
            </w:tcMar>
          </w:tcPr>
          <w:p w14:paraId="138E8A08"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E5208E8"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3E52784A" w14:textId="77777777" w:rsidTr="000173B0">
        <w:tc>
          <w:tcPr>
            <w:tcW w:w="1691" w:type="dxa"/>
            <w:shd w:val="clear" w:color="auto" w:fill="auto"/>
            <w:tcMar>
              <w:top w:w="100" w:type="dxa"/>
              <w:left w:w="100" w:type="dxa"/>
              <w:bottom w:w="100" w:type="dxa"/>
              <w:right w:w="100" w:type="dxa"/>
            </w:tcMar>
          </w:tcPr>
          <w:p w14:paraId="2378610E"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C3026EF" w14:textId="77777777" w:rsidR="000D1CC9" w:rsidRPr="000D1CC9" w:rsidRDefault="000D1CC9" w:rsidP="000D1CC9">
            <w:pPr>
              <w:rPr>
                <w:sz w:val="20"/>
                <w:szCs w:val="20"/>
                <w:lang w:val="en-GB"/>
              </w:rPr>
            </w:pPr>
            <w:r w:rsidRPr="000D1CC9">
              <w:rPr>
                <w:sz w:val="20"/>
                <w:szCs w:val="20"/>
                <w:lang w:val="en-GB"/>
              </w:rPr>
              <w:t>10.4</w:t>
            </w:r>
          </w:p>
        </w:tc>
      </w:tr>
      <w:tr w:rsidR="000D1CC9" w:rsidRPr="000D1CC9" w14:paraId="57AED5E8" w14:textId="77777777" w:rsidTr="000173B0">
        <w:tc>
          <w:tcPr>
            <w:tcW w:w="1691" w:type="dxa"/>
            <w:shd w:val="clear" w:color="auto" w:fill="auto"/>
            <w:tcMar>
              <w:top w:w="100" w:type="dxa"/>
              <w:left w:w="100" w:type="dxa"/>
              <w:bottom w:w="100" w:type="dxa"/>
              <w:right w:w="100" w:type="dxa"/>
            </w:tcMar>
          </w:tcPr>
          <w:p w14:paraId="7CDD8413"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5920BAE5"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4D53014" w14:textId="77777777" w:rsidTr="000173B0">
        <w:tc>
          <w:tcPr>
            <w:tcW w:w="1691" w:type="dxa"/>
            <w:shd w:val="clear" w:color="auto" w:fill="auto"/>
            <w:tcMar>
              <w:top w:w="100" w:type="dxa"/>
              <w:left w:w="100" w:type="dxa"/>
              <w:bottom w:w="100" w:type="dxa"/>
              <w:right w:w="100" w:type="dxa"/>
            </w:tcMar>
          </w:tcPr>
          <w:p w14:paraId="695102A4"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3DF33DA"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98B314E" w14:textId="77777777" w:rsidTr="000173B0">
        <w:tc>
          <w:tcPr>
            <w:tcW w:w="1691" w:type="dxa"/>
            <w:shd w:val="clear" w:color="auto" w:fill="auto"/>
            <w:tcMar>
              <w:top w:w="100" w:type="dxa"/>
              <w:left w:w="100" w:type="dxa"/>
              <w:bottom w:w="100" w:type="dxa"/>
              <w:right w:w="100" w:type="dxa"/>
            </w:tcMar>
          </w:tcPr>
          <w:p w14:paraId="01A228BD"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5019A59" w14:textId="77777777" w:rsidR="000D1CC9" w:rsidRPr="000D1CC9" w:rsidRDefault="000D1CC9" w:rsidP="000D1CC9">
            <w:pPr>
              <w:rPr>
                <w:sz w:val="20"/>
                <w:szCs w:val="20"/>
                <w:lang w:val="en-GB"/>
              </w:rPr>
            </w:pPr>
          </w:p>
        </w:tc>
      </w:tr>
      <w:tr w:rsidR="000D1CC9" w:rsidRPr="000D1CC9" w14:paraId="5527D8B0" w14:textId="77777777" w:rsidTr="000173B0">
        <w:tc>
          <w:tcPr>
            <w:tcW w:w="1691" w:type="dxa"/>
            <w:shd w:val="clear" w:color="auto" w:fill="auto"/>
            <w:tcMar>
              <w:top w:w="100" w:type="dxa"/>
              <w:left w:w="100" w:type="dxa"/>
              <w:bottom w:w="100" w:type="dxa"/>
              <w:right w:w="100" w:type="dxa"/>
            </w:tcMar>
          </w:tcPr>
          <w:p w14:paraId="1BEF750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C68378C" w14:textId="77777777" w:rsidR="000D1CC9" w:rsidRPr="000D1CC9" w:rsidRDefault="000D1CC9" w:rsidP="000D1CC9">
            <w:pPr>
              <w:rPr>
                <w:sz w:val="20"/>
                <w:szCs w:val="20"/>
                <w:lang w:val="en-GB"/>
              </w:rPr>
            </w:pPr>
          </w:p>
        </w:tc>
      </w:tr>
      <w:tr w:rsidR="000D1CC9" w:rsidRPr="000D1CC9" w14:paraId="3A86BA81" w14:textId="77777777" w:rsidTr="000173B0">
        <w:tc>
          <w:tcPr>
            <w:tcW w:w="1691" w:type="dxa"/>
            <w:shd w:val="clear" w:color="auto" w:fill="auto"/>
            <w:tcMar>
              <w:top w:w="100" w:type="dxa"/>
              <w:left w:w="100" w:type="dxa"/>
              <w:bottom w:w="100" w:type="dxa"/>
              <w:right w:w="100" w:type="dxa"/>
            </w:tcMar>
          </w:tcPr>
          <w:p w14:paraId="74B0C82D"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CFC6A4C" w14:textId="1A8D51E9" w:rsidR="000173B0" w:rsidRPr="000D1CC9" w:rsidRDefault="000173B0" w:rsidP="000D1CC9">
            <w:pPr>
              <w:rPr>
                <w:sz w:val="20"/>
                <w:szCs w:val="20"/>
                <w:lang w:val="en-GB"/>
              </w:rPr>
            </w:pPr>
            <w:r>
              <w:rPr>
                <w:sz w:val="20"/>
                <w:szCs w:val="20"/>
                <w:lang w:val="en-GB"/>
              </w:rPr>
              <w:t>Endorsed</w:t>
            </w:r>
          </w:p>
        </w:tc>
      </w:tr>
    </w:tbl>
    <w:p w14:paraId="5DADB8FC"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9C65A61" w14:textId="77777777" w:rsidTr="000173B0">
        <w:tc>
          <w:tcPr>
            <w:tcW w:w="1691" w:type="dxa"/>
            <w:shd w:val="clear" w:color="auto" w:fill="auto"/>
            <w:tcMar>
              <w:top w:w="100" w:type="dxa"/>
              <w:left w:w="100" w:type="dxa"/>
              <w:bottom w:w="100" w:type="dxa"/>
              <w:right w:w="100" w:type="dxa"/>
            </w:tcMar>
          </w:tcPr>
          <w:p w14:paraId="6C9E7861"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67D2377" w14:textId="77777777" w:rsidR="000D1CC9" w:rsidRPr="000D1CC9" w:rsidRDefault="000D1CC9" w:rsidP="000D1CC9">
            <w:pPr>
              <w:rPr>
                <w:sz w:val="20"/>
                <w:szCs w:val="20"/>
                <w:lang w:val="en-GB"/>
              </w:rPr>
            </w:pPr>
            <w:r w:rsidRPr="000D1CC9">
              <w:rPr>
                <w:sz w:val="20"/>
                <w:szCs w:val="20"/>
                <w:lang w:val="en-GB"/>
              </w:rPr>
              <w:t>S4-251086</w:t>
            </w:r>
          </w:p>
        </w:tc>
      </w:tr>
      <w:tr w:rsidR="000D1CC9" w:rsidRPr="000D1CC9" w14:paraId="0D206A53" w14:textId="77777777" w:rsidTr="000173B0">
        <w:tc>
          <w:tcPr>
            <w:tcW w:w="1691" w:type="dxa"/>
            <w:shd w:val="clear" w:color="auto" w:fill="auto"/>
            <w:tcMar>
              <w:top w:w="100" w:type="dxa"/>
              <w:left w:w="100" w:type="dxa"/>
              <w:bottom w:w="100" w:type="dxa"/>
              <w:right w:w="100" w:type="dxa"/>
            </w:tcMar>
          </w:tcPr>
          <w:p w14:paraId="29862663"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A7B7411" w14:textId="77777777" w:rsidR="000D1CC9" w:rsidRPr="000D1CC9" w:rsidRDefault="000D1CC9" w:rsidP="000D1CC9">
            <w:pPr>
              <w:rPr>
                <w:sz w:val="20"/>
                <w:szCs w:val="20"/>
                <w:lang w:val="en-GB"/>
              </w:rPr>
            </w:pPr>
            <w:r w:rsidRPr="000D1CC9">
              <w:rPr>
                <w:sz w:val="20"/>
                <w:szCs w:val="20"/>
                <w:lang w:val="en-GB"/>
              </w:rPr>
              <w:t>[SR_</w:t>
            </w:r>
            <w:proofErr w:type="gramStart"/>
            <w:r w:rsidRPr="000D1CC9">
              <w:rPr>
                <w:sz w:val="20"/>
                <w:szCs w:val="20"/>
                <w:lang w:val="en-GB"/>
              </w:rPr>
              <w:t>IMS]</w:t>
            </w:r>
            <w:proofErr w:type="spellStart"/>
            <w:r w:rsidRPr="000D1CC9">
              <w:rPr>
                <w:sz w:val="20"/>
                <w:szCs w:val="20"/>
                <w:lang w:val="en-GB"/>
              </w:rPr>
              <w:t>pCR</w:t>
            </w:r>
            <w:proofErr w:type="spellEnd"/>
            <w:proofErr w:type="gramEnd"/>
            <w:r w:rsidRPr="000D1CC9">
              <w:rPr>
                <w:sz w:val="20"/>
                <w:szCs w:val="20"/>
                <w:lang w:val="en-GB"/>
              </w:rPr>
              <w:t xml:space="preserve"> Foveated optimizations for Split Rendering</w:t>
            </w:r>
          </w:p>
        </w:tc>
      </w:tr>
      <w:tr w:rsidR="000D1CC9" w:rsidRPr="000D1CC9" w14:paraId="01D687EA" w14:textId="77777777" w:rsidTr="000173B0">
        <w:tc>
          <w:tcPr>
            <w:tcW w:w="1691" w:type="dxa"/>
            <w:shd w:val="clear" w:color="auto" w:fill="auto"/>
            <w:tcMar>
              <w:top w:w="100" w:type="dxa"/>
              <w:left w:w="100" w:type="dxa"/>
              <w:bottom w:w="100" w:type="dxa"/>
              <w:right w:w="100" w:type="dxa"/>
            </w:tcMar>
          </w:tcPr>
          <w:p w14:paraId="2F9BA3D5"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0E8E645"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6AA76672" w14:textId="77777777" w:rsidTr="000173B0">
        <w:tc>
          <w:tcPr>
            <w:tcW w:w="1691" w:type="dxa"/>
            <w:shd w:val="clear" w:color="auto" w:fill="auto"/>
            <w:tcMar>
              <w:top w:w="100" w:type="dxa"/>
              <w:left w:w="100" w:type="dxa"/>
              <w:bottom w:w="100" w:type="dxa"/>
              <w:right w:w="100" w:type="dxa"/>
            </w:tcMar>
          </w:tcPr>
          <w:p w14:paraId="1E28BAE2"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B9628C9"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02DCC07E" w14:textId="77777777" w:rsidTr="000173B0">
        <w:tc>
          <w:tcPr>
            <w:tcW w:w="1691" w:type="dxa"/>
            <w:shd w:val="clear" w:color="auto" w:fill="auto"/>
            <w:tcMar>
              <w:top w:w="100" w:type="dxa"/>
              <w:left w:w="100" w:type="dxa"/>
              <w:bottom w:w="100" w:type="dxa"/>
              <w:right w:w="100" w:type="dxa"/>
            </w:tcMar>
          </w:tcPr>
          <w:p w14:paraId="3312072F"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5AA571C"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73CA7299" w14:textId="77777777" w:rsidTr="000173B0">
        <w:tc>
          <w:tcPr>
            <w:tcW w:w="1691" w:type="dxa"/>
            <w:shd w:val="clear" w:color="auto" w:fill="auto"/>
            <w:tcMar>
              <w:top w:w="100" w:type="dxa"/>
              <w:left w:w="100" w:type="dxa"/>
              <w:bottom w:w="100" w:type="dxa"/>
              <w:right w:w="100" w:type="dxa"/>
            </w:tcMar>
          </w:tcPr>
          <w:p w14:paraId="69D143CA"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C22880F"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FB9EA0B" w14:textId="77777777" w:rsidTr="000173B0">
        <w:tc>
          <w:tcPr>
            <w:tcW w:w="1691" w:type="dxa"/>
            <w:shd w:val="clear" w:color="auto" w:fill="auto"/>
            <w:tcMar>
              <w:top w:w="100" w:type="dxa"/>
              <w:left w:w="100" w:type="dxa"/>
              <w:bottom w:w="100" w:type="dxa"/>
              <w:right w:w="100" w:type="dxa"/>
            </w:tcMar>
          </w:tcPr>
          <w:p w14:paraId="389B5EE7"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B949F8E"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87658EF" w14:textId="77777777" w:rsidTr="000173B0">
        <w:tc>
          <w:tcPr>
            <w:tcW w:w="1691" w:type="dxa"/>
            <w:shd w:val="clear" w:color="auto" w:fill="auto"/>
            <w:tcMar>
              <w:top w:w="100" w:type="dxa"/>
              <w:left w:w="100" w:type="dxa"/>
              <w:bottom w:w="100" w:type="dxa"/>
              <w:right w:w="100" w:type="dxa"/>
            </w:tcMar>
          </w:tcPr>
          <w:p w14:paraId="2A54919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9616542" w14:textId="77777777" w:rsidR="000D1CC9" w:rsidRPr="000D1CC9" w:rsidRDefault="000D1CC9" w:rsidP="000D1CC9">
            <w:pPr>
              <w:rPr>
                <w:sz w:val="20"/>
                <w:szCs w:val="20"/>
                <w:lang w:val="en-GB"/>
              </w:rPr>
            </w:pPr>
          </w:p>
        </w:tc>
      </w:tr>
      <w:tr w:rsidR="000D1CC9" w:rsidRPr="000D1CC9" w14:paraId="164DF24B" w14:textId="77777777" w:rsidTr="000173B0">
        <w:tc>
          <w:tcPr>
            <w:tcW w:w="1691" w:type="dxa"/>
            <w:shd w:val="clear" w:color="auto" w:fill="auto"/>
            <w:tcMar>
              <w:top w:w="100" w:type="dxa"/>
              <w:left w:w="100" w:type="dxa"/>
              <w:bottom w:w="100" w:type="dxa"/>
              <w:right w:w="100" w:type="dxa"/>
            </w:tcMar>
          </w:tcPr>
          <w:p w14:paraId="6F3EBF5C"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540140C" w14:textId="77777777" w:rsidR="000D1CC9" w:rsidRPr="000D1CC9" w:rsidRDefault="000D1CC9" w:rsidP="000D1CC9">
            <w:pPr>
              <w:rPr>
                <w:sz w:val="20"/>
                <w:szCs w:val="20"/>
                <w:lang w:val="en-GB"/>
              </w:rPr>
            </w:pPr>
          </w:p>
        </w:tc>
      </w:tr>
      <w:tr w:rsidR="000D1CC9" w:rsidRPr="000D1CC9" w14:paraId="74E57C7E" w14:textId="77777777" w:rsidTr="000173B0">
        <w:tc>
          <w:tcPr>
            <w:tcW w:w="1691" w:type="dxa"/>
            <w:shd w:val="clear" w:color="auto" w:fill="auto"/>
            <w:tcMar>
              <w:top w:w="100" w:type="dxa"/>
              <w:left w:w="100" w:type="dxa"/>
              <w:bottom w:w="100" w:type="dxa"/>
              <w:right w:w="100" w:type="dxa"/>
            </w:tcMar>
          </w:tcPr>
          <w:p w14:paraId="4754EA3B"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FAAC21C" w14:textId="29A146F4" w:rsidR="000D1CC9" w:rsidRPr="000D1CC9" w:rsidRDefault="000D1CC9" w:rsidP="000D1CC9">
            <w:pPr>
              <w:rPr>
                <w:sz w:val="20"/>
                <w:szCs w:val="20"/>
                <w:lang w:val="en-GB"/>
              </w:rPr>
            </w:pPr>
            <w:r w:rsidRPr="000D1CC9">
              <w:rPr>
                <w:sz w:val="20"/>
                <w:szCs w:val="20"/>
                <w:lang w:val="en-GB"/>
              </w:rPr>
              <w:t xml:space="preserve">Agreed </w:t>
            </w:r>
          </w:p>
        </w:tc>
      </w:tr>
    </w:tbl>
    <w:p w14:paraId="22E5E330"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6FD7E2E" w14:textId="77777777" w:rsidTr="000173B0">
        <w:tc>
          <w:tcPr>
            <w:tcW w:w="1691" w:type="dxa"/>
            <w:shd w:val="clear" w:color="auto" w:fill="auto"/>
            <w:tcMar>
              <w:top w:w="100" w:type="dxa"/>
              <w:left w:w="100" w:type="dxa"/>
              <w:bottom w:w="100" w:type="dxa"/>
              <w:right w:w="100" w:type="dxa"/>
            </w:tcMar>
          </w:tcPr>
          <w:p w14:paraId="68497430"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4FB47C7" w14:textId="77777777" w:rsidR="000D1CC9" w:rsidRPr="000D1CC9" w:rsidRDefault="000D1CC9" w:rsidP="000D1CC9">
            <w:pPr>
              <w:rPr>
                <w:sz w:val="20"/>
                <w:szCs w:val="20"/>
                <w:lang w:val="en-GB"/>
              </w:rPr>
            </w:pPr>
            <w:r w:rsidRPr="000D1CC9">
              <w:rPr>
                <w:sz w:val="20"/>
                <w:szCs w:val="20"/>
                <w:lang w:val="en-GB"/>
              </w:rPr>
              <w:t>S4-251087</w:t>
            </w:r>
          </w:p>
        </w:tc>
      </w:tr>
      <w:tr w:rsidR="000D1CC9" w:rsidRPr="000D1CC9" w14:paraId="4D3E9253" w14:textId="77777777" w:rsidTr="000173B0">
        <w:tc>
          <w:tcPr>
            <w:tcW w:w="1691" w:type="dxa"/>
            <w:shd w:val="clear" w:color="auto" w:fill="auto"/>
            <w:tcMar>
              <w:top w:w="100" w:type="dxa"/>
              <w:left w:w="100" w:type="dxa"/>
              <w:bottom w:w="100" w:type="dxa"/>
              <w:right w:w="100" w:type="dxa"/>
            </w:tcMar>
          </w:tcPr>
          <w:p w14:paraId="15DE58DF"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E04124B" w14:textId="77777777" w:rsidR="000D1CC9" w:rsidRPr="000D1CC9" w:rsidRDefault="000D1CC9" w:rsidP="000D1CC9">
            <w:pPr>
              <w:rPr>
                <w:sz w:val="20"/>
                <w:szCs w:val="20"/>
                <w:lang w:val="en-GB"/>
              </w:rPr>
            </w:pPr>
            <w:r w:rsidRPr="000D1CC9">
              <w:rPr>
                <w:sz w:val="20"/>
                <w:szCs w:val="20"/>
                <w:lang w:val="en-GB"/>
              </w:rPr>
              <w:t>[SR_IMS] Pseudo-CR on Delay adaptation in UE</w:t>
            </w:r>
          </w:p>
        </w:tc>
      </w:tr>
      <w:tr w:rsidR="000D1CC9" w:rsidRPr="000D1CC9" w14:paraId="09A7D917" w14:textId="77777777" w:rsidTr="000173B0">
        <w:tc>
          <w:tcPr>
            <w:tcW w:w="1691" w:type="dxa"/>
            <w:shd w:val="clear" w:color="auto" w:fill="auto"/>
            <w:tcMar>
              <w:top w:w="100" w:type="dxa"/>
              <w:left w:w="100" w:type="dxa"/>
              <w:bottom w:w="100" w:type="dxa"/>
              <w:right w:w="100" w:type="dxa"/>
            </w:tcMar>
          </w:tcPr>
          <w:p w14:paraId="74805423"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A28C8AF"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098F2EDC" w14:textId="77777777" w:rsidTr="000173B0">
        <w:tc>
          <w:tcPr>
            <w:tcW w:w="1691" w:type="dxa"/>
            <w:shd w:val="clear" w:color="auto" w:fill="auto"/>
            <w:tcMar>
              <w:top w:w="100" w:type="dxa"/>
              <w:left w:w="100" w:type="dxa"/>
              <w:bottom w:w="100" w:type="dxa"/>
              <w:right w:w="100" w:type="dxa"/>
            </w:tcMar>
          </w:tcPr>
          <w:p w14:paraId="073FF00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AE8A1AD"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680BF5AB" w14:textId="77777777" w:rsidTr="000173B0">
        <w:tc>
          <w:tcPr>
            <w:tcW w:w="1691" w:type="dxa"/>
            <w:shd w:val="clear" w:color="auto" w:fill="auto"/>
            <w:tcMar>
              <w:top w:w="100" w:type="dxa"/>
              <w:left w:w="100" w:type="dxa"/>
              <w:bottom w:w="100" w:type="dxa"/>
              <w:right w:w="100" w:type="dxa"/>
            </w:tcMar>
          </w:tcPr>
          <w:p w14:paraId="55056C90"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4C22A475"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43B6F97E" w14:textId="77777777" w:rsidTr="000173B0">
        <w:tc>
          <w:tcPr>
            <w:tcW w:w="1691" w:type="dxa"/>
            <w:shd w:val="clear" w:color="auto" w:fill="auto"/>
            <w:tcMar>
              <w:top w:w="100" w:type="dxa"/>
              <w:left w:w="100" w:type="dxa"/>
              <w:bottom w:w="100" w:type="dxa"/>
              <w:right w:w="100" w:type="dxa"/>
            </w:tcMar>
          </w:tcPr>
          <w:p w14:paraId="2DDC80C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7F4636F3"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3693F57" w14:textId="77777777" w:rsidTr="000173B0">
        <w:tc>
          <w:tcPr>
            <w:tcW w:w="1691" w:type="dxa"/>
            <w:shd w:val="clear" w:color="auto" w:fill="auto"/>
            <w:tcMar>
              <w:top w:w="100" w:type="dxa"/>
              <w:left w:w="100" w:type="dxa"/>
              <w:bottom w:w="100" w:type="dxa"/>
              <w:right w:w="100" w:type="dxa"/>
            </w:tcMar>
          </w:tcPr>
          <w:p w14:paraId="5D8E424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35922A30"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BADF047" w14:textId="77777777" w:rsidTr="000173B0">
        <w:tc>
          <w:tcPr>
            <w:tcW w:w="1691" w:type="dxa"/>
            <w:shd w:val="clear" w:color="auto" w:fill="auto"/>
            <w:tcMar>
              <w:top w:w="100" w:type="dxa"/>
              <w:left w:w="100" w:type="dxa"/>
              <w:bottom w:w="100" w:type="dxa"/>
              <w:right w:w="100" w:type="dxa"/>
            </w:tcMar>
          </w:tcPr>
          <w:p w14:paraId="37AFC68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D5FB4F4" w14:textId="77777777" w:rsidR="000D1CC9" w:rsidRPr="000D1CC9" w:rsidRDefault="000D1CC9" w:rsidP="000D1CC9">
            <w:pPr>
              <w:rPr>
                <w:sz w:val="20"/>
                <w:szCs w:val="20"/>
                <w:lang w:val="en-GB"/>
              </w:rPr>
            </w:pPr>
          </w:p>
        </w:tc>
      </w:tr>
      <w:tr w:rsidR="000D1CC9" w:rsidRPr="000D1CC9" w14:paraId="79417B3A" w14:textId="77777777" w:rsidTr="000173B0">
        <w:tc>
          <w:tcPr>
            <w:tcW w:w="1691" w:type="dxa"/>
            <w:shd w:val="clear" w:color="auto" w:fill="auto"/>
            <w:tcMar>
              <w:top w:w="100" w:type="dxa"/>
              <w:left w:w="100" w:type="dxa"/>
              <w:bottom w:w="100" w:type="dxa"/>
              <w:right w:w="100" w:type="dxa"/>
            </w:tcMar>
          </w:tcPr>
          <w:p w14:paraId="2AE77C2E"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D93C6E2" w14:textId="77777777" w:rsidR="000D1CC9" w:rsidRPr="000D1CC9" w:rsidRDefault="000D1CC9" w:rsidP="000D1CC9">
            <w:pPr>
              <w:rPr>
                <w:sz w:val="20"/>
                <w:szCs w:val="20"/>
                <w:lang w:val="en-GB"/>
              </w:rPr>
            </w:pPr>
          </w:p>
        </w:tc>
      </w:tr>
      <w:tr w:rsidR="000D1CC9" w:rsidRPr="000D1CC9" w14:paraId="37D22DBB" w14:textId="77777777" w:rsidTr="000173B0">
        <w:tc>
          <w:tcPr>
            <w:tcW w:w="1691" w:type="dxa"/>
            <w:shd w:val="clear" w:color="auto" w:fill="auto"/>
            <w:tcMar>
              <w:top w:w="100" w:type="dxa"/>
              <w:left w:w="100" w:type="dxa"/>
              <w:bottom w:w="100" w:type="dxa"/>
              <w:right w:w="100" w:type="dxa"/>
            </w:tcMar>
          </w:tcPr>
          <w:p w14:paraId="602169F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CE9FE6A" w14:textId="11A0BEE7" w:rsidR="000D1CC9" w:rsidRPr="000D1CC9" w:rsidRDefault="000D1CC9" w:rsidP="000D1CC9">
            <w:pPr>
              <w:rPr>
                <w:sz w:val="20"/>
                <w:szCs w:val="20"/>
                <w:lang w:val="en-GB"/>
              </w:rPr>
            </w:pPr>
            <w:r w:rsidRPr="000D1CC9">
              <w:rPr>
                <w:sz w:val="20"/>
                <w:szCs w:val="20"/>
                <w:lang w:val="en-GB"/>
              </w:rPr>
              <w:t xml:space="preserve">Agreed </w:t>
            </w:r>
          </w:p>
        </w:tc>
      </w:tr>
    </w:tbl>
    <w:p w14:paraId="15313747"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5B9C36A" w14:textId="77777777" w:rsidTr="000173B0">
        <w:tc>
          <w:tcPr>
            <w:tcW w:w="1691" w:type="dxa"/>
            <w:shd w:val="clear" w:color="auto" w:fill="auto"/>
            <w:tcMar>
              <w:top w:w="100" w:type="dxa"/>
              <w:left w:w="100" w:type="dxa"/>
              <w:bottom w:w="100" w:type="dxa"/>
              <w:right w:w="100" w:type="dxa"/>
            </w:tcMar>
          </w:tcPr>
          <w:p w14:paraId="1C225831"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C9E0885" w14:textId="77777777" w:rsidR="000D1CC9" w:rsidRPr="000D1CC9" w:rsidRDefault="000D1CC9" w:rsidP="000D1CC9">
            <w:pPr>
              <w:rPr>
                <w:sz w:val="20"/>
                <w:szCs w:val="20"/>
                <w:lang w:val="en-GB"/>
              </w:rPr>
            </w:pPr>
            <w:r w:rsidRPr="000D1CC9">
              <w:rPr>
                <w:sz w:val="20"/>
                <w:szCs w:val="20"/>
                <w:lang w:val="en-GB"/>
              </w:rPr>
              <w:t>S4-251091</w:t>
            </w:r>
          </w:p>
        </w:tc>
      </w:tr>
      <w:tr w:rsidR="000D1CC9" w:rsidRPr="000D1CC9" w14:paraId="6501707E" w14:textId="77777777" w:rsidTr="000173B0">
        <w:tc>
          <w:tcPr>
            <w:tcW w:w="1691" w:type="dxa"/>
            <w:shd w:val="clear" w:color="auto" w:fill="auto"/>
            <w:tcMar>
              <w:top w:w="100" w:type="dxa"/>
              <w:left w:w="100" w:type="dxa"/>
              <w:bottom w:w="100" w:type="dxa"/>
              <w:right w:w="100" w:type="dxa"/>
            </w:tcMar>
          </w:tcPr>
          <w:p w14:paraId="428A7EF7" w14:textId="77777777" w:rsidR="000D1CC9" w:rsidRPr="000D1CC9" w:rsidRDefault="000D1CC9" w:rsidP="000D1CC9">
            <w:pPr>
              <w:rPr>
                <w:sz w:val="20"/>
                <w:szCs w:val="20"/>
                <w:lang w:val="en-GB"/>
              </w:rPr>
            </w:pPr>
            <w:r w:rsidRPr="000D1CC9">
              <w:rPr>
                <w:sz w:val="20"/>
                <w:szCs w:val="20"/>
                <w:lang w:val="en-GB"/>
              </w:rPr>
              <w:lastRenderedPageBreak/>
              <w:t>Title</w:t>
            </w:r>
          </w:p>
        </w:tc>
        <w:tc>
          <w:tcPr>
            <w:tcW w:w="7669" w:type="dxa"/>
            <w:shd w:val="clear" w:color="auto" w:fill="auto"/>
            <w:tcMar>
              <w:top w:w="100" w:type="dxa"/>
              <w:left w:w="100" w:type="dxa"/>
              <w:bottom w:w="100" w:type="dxa"/>
              <w:right w:w="100" w:type="dxa"/>
            </w:tcMar>
          </w:tcPr>
          <w:p w14:paraId="5635B22E" w14:textId="77777777" w:rsidR="000D1CC9" w:rsidRPr="000D1CC9" w:rsidRDefault="000D1CC9" w:rsidP="000D1CC9">
            <w:pPr>
              <w:rPr>
                <w:sz w:val="20"/>
                <w:szCs w:val="20"/>
                <w:lang w:val="en-GB"/>
              </w:rPr>
            </w:pPr>
            <w:r w:rsidRPr="000D1CC9">
              <w:rPr>
                <w:sz w:val="20"/>
                <w:szCs w:val="20"/>
                <w:lang w:val="en-GB"/>
              </w:rPr>
              <w:t>Draft TS 26.567 v1.2.0</w:t>
            </w:r>
          </w:p>
        </w:tc>
      </w:tr>
      <w:tr w:rsidR="000D1CC9" w:rsidRPr="000D1CC9" w14:paraId="0EB2A3DA" w14:textId="77777777" w:rsidTr="000173B0">
        <w:tc>
          <w:tcPr>
            <w:tcW w:w="1691" w:type="dxa"/>
            <w:shd w:val="clear" w:color="auto" w:fill="auto"/>
            <w:tcMar>
              <w:top w:w="100" w:type="dxa"/>
              <w:left w:w="100" w:type="dxa"/>
              <w:bottom w:w="100" w:type="dxa"/>
              <w:right w:w="100" w:type="dxa"/>
            </w:tcMar>
          </w:tcPr>
          <w:p w14:paraId="03456D31"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97A94FE"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10325AE6" w14:textId="77777777" w:rsidTr="000173B0">
        <w:tc>
          <w:tcPr>
            <w:tcW w:w="1691" w:type="dxa"/>
            <w:shd w:val="clear" w:color="auto" w:fill="auto"/>
            <w:tcMar>
              <w:top w:w="100" w:type="dxa"/>
              <w:left w:w="100" w:type="dxa"/>
              <w:bottom w:w="100" w:type="dxa"/>
              <w:right w:w="100" w:type="dxa"/>
            </w:tcMar>
          </w:tcPr>
          <w:p w14:paraId="7644A8ED"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31177EB"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51A25079" w14:textId="77777777" w:rsidTr="000173B0">
        <w:tc>
          <w:tcPr>
            <w:tcW w:w="1691" w:type="dxa"/>
            <w:shd w:val="clear" w:color="auto" w:fill="auto"/>
            <w:tcMar>
              <w:top w:w="100" w:type="dxa"/>
              <w:left w:w="100" w:type="dxa"/>
              <w:bottom w:w="100" w:type="dxa"/>
              <w:right w:w="100" w:type="dxa"/>
            </w:tcMar>
          </w:tcPr>
          <w:p w14:paraId="76D5EBF0"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7C953D9"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7DE5C7FE" w14:textId="77777777" w:rsidTr="000173B0">
        <w:tc>
          <w:tcPr>
            <w:tcW w:w="1691" w:type="dxa"/>
            <w:shd w:val="clear" w:color="auto" w:fill="auto"/>
            <w:tcMar>
              <w:top w:w="100" w:type="dxa"/>
              <w:left w:w="100" w:type="dxa"/>
              <w:bottom w:w="100" w:type="dxa"/>
              <w:right w:w="100" w:type="dxa"/>
            </w:tcMar>
          </w:tcPr>
          <w:p w14:paraId="5AF604FA"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B29CE8D"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81FC853" w14:textId="77777777" w:rsidTr="000173B0">
        <w:tc>
          <w:tcPr>
            <w:tcW w:w="1691" w:type="dxa"/>
            <w:shd w:val="clear" w:color="auto" w:fill="auto"/>
            <w:tcMar>
              <w:top w:w="100" w:type="dxa"/>
              <w:left w:w="100" w:type="dxa"/>
              <w:bottom w:w="100" w:type="dxa"/>
              <w:right w:w="100" w:type="dxa"/>
            </w:tcMar>
          </w:tcPr>
          <w:p w14:paraId="73365421"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64675BF"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B8FC7B0" w14:textId="77777777" w:rsidTr="000173B0">
        <w:tc>
          <w:tcPr>
            <w:tcW w:w="1691" w:type="dxa"/>
            <w:shd w:val="clear" w:color="auto" w:fill="auto"/>
            <w:tcMar>
              <w:top w:w="100" w:type="dxa"/>
              <w:left w:w="100" w:type="dxa"/>
              <w:bottom w:w="100" w:type="dxa"/>
              <w:right w:w="100" w:type="dxa"/>
            </w:tcMar>
          </w:tcPr>
          <w:p w14:paraId="5654EADF"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12C35B3C" w14:textId="77777777" w:rsidR="000D1CC9" w:rsidRPr="000D1CC9" w:rsidRDefault="000D1CC9" w:rsidP="000D1CC9">
            <w:pPr>
              <w:rPr>
                <w:sz w:val="20"/>
                <w:szCs w:val="20"/>
                <w:lang w:val="en-GB"/>
              </w:rPr>
            </w:pPr>
          </w:p>
        </w:tc>
      </w:tr>
      <w:tr w:rsidR="000D1CC9" w:rsidRPr="000D1CC9" w14:paraId="466A90E9" w14:textId="77777777" w:rsidTr="000173B0">
        <w:tc>
          <w:tcPr>
            <w:tcW w:w="1691" w:type="dxa"/>
            <w:shd w:val="clear" w:color="auto" w:fill="auto"/>
            <w:tcMar>
              <w:top w:w="100" w:type="dxa"/>
              <w:left w:w="100" w:type="dxa"/>
              <w:bottom w:w="100" w:type="dxa"/>
              <w:right w:w="100" w:type="dxa"/>
            </w:tcMar>
          </w:tcPr>
          <w:p w14:paraId="05ECA24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21B2515" w14:textId="77777777" w:rsidR="000D1CC9" w:rsidRPr="000D1CC9" w:rsidRDefault="000D1CC9" w:rsidP="000D1CC9">
            <w:pPr>
              <w:rPr>
                <w:sz w:val="20"/>
                <w:szCs w:val="20"/>
                <w:lang w:val="en-GB"/>
              </w:rPr>
            </w:pPr>
          </w:p>
        </w:tc>
      </w:tr>
      <w:tr w:rsidR="000D1CC9" w:rsidRPr="000D1CC9" w14:paraId="451AD5BE" w14:textId="77777777" w:rsidTr="000173B0">
        <w:tc>
          <w:tcPr>
            <w:tcW w:w="1691" w:type="dxa"/>
            <w:shd w:val="clear" w:color="auto" w:fill="auto"/>
            <w:tcMar>
              <w:top w:w="100" w:type="dxa"/>
              <w:left w:w="100" w:type="dxa"/>
              <w:bottom w:w="100" w:type="dxa"/>
              <w:right w:w="100" w:type="dxa"/>
            </w:tcMar>
          </w:tcPr>
          <w:p w14:paraId="01462546"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B108DBF" w14:textId="34CD5F6A" w:rsidR="000D1CC9" w:rsidRPr="000D1CC9" w:rsidRDefault="000173B0" w:rsidP="000D1CC9">
            <w:pPr>
              <w:rPr>
                <w:sz w:val="20"/>
                <w:szCs w:val="20"/>
                <w:lang w:val="en-GB"/>
              </w:rPr>
            </w:pPr>
            <w:r>
              <w:rPr>
                <w:sz w:val="20"/>
                <w:szCs w:val="20"/>
                <w:lang w:val="en-GB"/>
              </w:rPr>
              <w:t>Not handled</w:t>
            </w:r>
          </w:p>
        </w:tc>
      </w:tr>
    </w:tbl>
    <w:p w14:paraId="3186BB0F"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62187A61" w14:textId="77777777" w:rsidTr="000173B0">
        <w:tc>
          <w:tcPr>
            <w:tcW w:w="1691" w:type="dxa"/>
            <w:shd w:val="clear" w:color="auto" w:fill="auto"/>
            <w:tcMar>
              <w:top w:w="100" w:type="dxa"/>
              <w:left w:w="100" w:type="dxa"/>
              <w:bottom w:w="100" w:type="dxa"/>
              <w:right w:w="100" w:type="dxa"/>
            </w:tcMar>
          </w:tcPr>
          <w:p w14:paraId="18C2EA8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8ACA3E7" w14:textId="77777777" w:rsidR="000D1CC9" w:rsidRPr="000D1CC9" w:rsidRDefault="000D1CC9" w:rsidP="000D1CC9">
            <w:pPr>
              <w:rPr>
                <w:sz w:val="20"/>
                <w:szCs w:val="20"/>
                <w:lang w:val="en-GB"/>
              </w:rPr>
            </w:pPr>
            <w:r w:rsidRPr="000D1CC9">
              <w:rPr>
                <w:sz w:val="20"/>
                <w:szCs w:val="20"/>
                <w:lang w:val="en-GB"/>
              </w:rPr>
              <w:t>S4-251075</w:t>
            </w:r>
          </w:p>
        </w:tc>
      </w:tr>
      <w:tr w:rsidR="000D1CC9" w:rsidRPr="000D1CC9" w14:paraId="29B737A8" w14:textId="77777777" w:rsidTr="000173B0">
        <w:tc>
          <w:tcPr>
            <w:tcW w:w="1691" w:type="dxa"/>
            <w:shd w:val="clear" w:color="auto" w:fill="auto"/>
            <w:tcMar>
              <w:top w:w="100" w:type="dxa"/>
              <w:left w:w="100" w:type="dxa"/>
              <w:bottom w:w="100" w:type="dxa"/>
              <w:right w:w="100" w:type="dxa"/>
            </w:tcMar>
          </w:tcPr>
          <w:p w14:paraId="601BD48C"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26B5DB9F" w14:textId="77777777" w:rsidR="000D1CC9" w:rsidRPr="000D1CC9" w:rsidRDefault="000D1CC9" w:rsidP="000D1CC9">
            <w:pPr>
              <w:rPr>
                <w:sz w:val="20"/>
                <w:szCs w:val="20"/>
                <w:lang w:val="en-GB"/>
              </w:rPr>
            </w:pPr>
            <w:r w:rsidRPr="000D1CC9">
              <w:rPr>
                <w:sz w:val="20"/>
                <w:szCs w:val="20"/>
                <w:lang w:val="en-GB"/>
              </w:rPr>
              <w:t>[5G_RTP_Ph2] RTP Header Extension for Expedited Transfer Indication</w:t>
            </w:r>
          </w:p>
        </w:tc>
      </w:tr>
      <w:tr w:rsidR="000D1CC9" w:rsidRPr="000D1CC9" w14:paraId="1F5B0D4D" w14:textId="77777777" w:rsidTr="000173B0">
        <w:tc>
          <w:tcPr>
            <w:tcW w:w="1691" w:type="dxa"/>
            <w:shd w:val="clear" w:color="auto" w:fill="auto"/>
            <w:tcMar>
              <w:top w:w="100" w:type="dxa"/>
              <w:left w:w="100" w:type="dxa"/>
              <w:bottom w:w="100" w:type="dxa"/>
              <w:right w:w="100" w:type="dxa"/>
            </w:tcMar>
          </w:tcPr>
          <w:p w14:paraId="74DEFA26"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92F8701" w14:textId="77777777" w:rsidR="000D1CC9" w:rsidRPr="000D1CC9" w:rsidRDefault="000D1CC9" w:rsidP="000D1CC9">
            <w:pPr>
              <w:rPr>
                <w:sz w:val="20"/>
                <w:szCs w:val="20"/>
                <w:lang w:val="en-GB"/>
              </w:rPr>
            </w:pPr>
            <w:r w:rsidRPr="000D1CC9">
              <w:rPr>
                <w:sz w:val="20"/>
                <w:szCs w:val="20"/>
                <w:lang w:val="en-GB"/>
              </w:rPr>
              <w:t xml:space="preserve">Lenovo, CATT, Huawei, </w:t>
            </w:r>
            <w:proofErr w:type="spellStart"/>
            <w:r w:rsidRPr="000D1CC9">
              <w:rPr>
                <w:sz w:val="20"/>
                <w:szCs w:val="20"/>
                <w:lang w:val="en-GB"/>
              </w:rPr>
              <w:t>HiSilicon</w:t>
            </w:r>
            <w:proofErr w:type="spellEnd"/>
          </w:p>
        </w:tc>
      </w:tr>
      <w:tr w:rsidR="000D1CC9" w:rsidRPr="000D1CC9" w14:paraId="1BE9D94C" w14:textId="77777777" w:rsidTr="000173B0">
        <w:tc>
          <w:tcPr>
            <w:tcW w:w="1691" w:type="dxa"/>
            <w:shd w:val="clear" w:color="auto" w:fill="auto"/>
            <w:tcMar>
              <w:top w:w="100" w:type="dxa"/>
              <w:left w:w="100" w:type="dxa"/>
              <w:bottom w:w="100" w:type="dxa"/>
              <w:right w:w="100" w:type="dxa"/>
            </w:tcMar>
          </w:tcPr>
          <w:p w14:paraId="031A17F2"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B1551A5"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2B8B6129" w14:textId="77777777" w:rsidTr="000173B0">
        <w:tc>
          <w:tcPr>
            <w:tcW w:w="1691" w:type="dxa"/>
            <w:shd w:val="clear" w:color="auto" w:fill="auto"/>
            <w:tcMar>
              <w:top w:w="100" w:type="dxa"/>
              <w:left w:w="100" w:type="dxa"/>
              <w:bottom w:w="100" w:type="dxa"/>
              <w:right w:w="100" w:type="dxa"/>
            </w:tcMar>
          </w:tcPr>
          <w:p w14:paraId="7542057C"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0D94DD4"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4627D302" w14:textId="77777777" w:rsidTr="000173B0">
        <w:tc>
          <w:tcPr>
            <w:tcW w:w="1691" w:type="dxa"/>
            <w:shd w:val="clear" w:color="auto" w:fill="auto"/>
            <w:tcMar>
              <w:top w:w="100" w:type="dxa"/>
              <w:left w:w="100" w:type="dxa"/>
              <w:bottom w:w="100" w:type="dxa"/>
              <w:right w:w="100" w:type="dxa"/>
            </w:tcMar>
          </w:tcPr>
          <w:p w14:paraId="1D1B1CA4"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34268E24"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0E46EF5" w14:textId="77777777" w:rsidTr="000173B0">
        <w:tc>
          <w:tcPr>
            <w:tcW w:w="1691" w:type="dxa"/>
            <w:shd w:val="clear" w:color="auto" w:fill="auto"/>
            <w:tcMar>
              <w:top w:w="100" w:type="dxa"/>
              <w:left w:w="100" w:type="dxa"/>
              <w:bottom w:w="100" w:type="dxa"/>
              <w:right w:w="100" w:type="dxa"/>
            </w:tcMar>
          </w:tcPr>
          <w:p w14:paraId="00D6C058"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99DAC36"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DA15436" w14:textId="77777777" w:rsidTr="000173B0">
        <w:tc>
          <w:tcPr>
            <w:tcW w:w="1691" w:type="dxa"/>
            <w:shd w:val="clear" w:color="auto" w:fill="auto"/>
            <w:tcMar>
              <w:top w:w="100" w:type="dxa"/>
              <w:left w:w="100" w:type="dxa"/>
              <w:bottom w:w="100" w:type="dxa"/>
              <w:right w:w="100" w:type="dxa"/>
            </w:tcMar>
          </w:tcPr>
          <w:p w14:paraId="16817C0E"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080F0C5" w14:textId="77777777" w:rsidR="000D1CC9" w:rsidRPr="000D1CC9" w:rsidRDefault="000D1CC9" w:rsidP="000D1CC9">
            <w:pPr>
              <w:rPr>
                <w:sz w:val="20"/>
                <w:szCs w:val="20"/>
                <w:lang w:val="en-GB"/>
              </w:rPr>
            </w:pPr>
          </w:p>
        </w:tc>
      </w:tr>
      <w:tr w:rsidR="000D1CC9" w:rsidRPr="000D1CC9" w14:paraId="19517488" w14:textId="77777777" w:rsidTr="000173B0">
        <w:tc>
          <w:tcPr>
            <w:tcW w:w="1691" w:type="dxa"/>
            <w:shd w:val="clear" w:color="auto" w:fill="auto"/>
            <w:tcMar>
              <w:top w:w="100" w:type="dxa"/>
              <w:left w:w="100" w:type="dxa"/>
              <w:bottom w:w="100" w:type="dxa"/>
              <w:right w:w="100" w:type="dxa"/>
            </w:tcMar>
          </w:tcPr>
          <w:p w14:paraId="6128809F"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9DB3371" w14:textId="77777777" w:rsidR="000D1CC9" w:rsidRPr="000D1CC9" w:rsidRDefault="000D1CC9" w:rsidP="000D1CC9">
            <w:pPr>
              <w:rPr>
                <w:sz w:val="20"/>
                <w:szCs w:val="20"/>
                <w:lang w:val="en-GB"/>
              </w:rPr>
            </w:pPr>
          </w:p>
        </w:tc>
      </w:tr>
      <w:tr w:rsidR="000D1CC9" w:rsidRPr="000D1CC9" w14:paraId="30DF1E35" w14:textId="77777777" w:rsidTr="000173B0">
        <w:tc>
          <w:tcPr>
            <w:tcW w:w="1691" w:type="dxa"/>
            <w:shd w:val="clear" w:color="auto" w:fill="auto"/>
            <w:tcMar>
              <w:top w:w="100" w:type="dxa"/>
              <w:left w:w="100" w:type="dxa"/>
              <w:bottom w:w="100" w:type="dxa"/>
              <w:right w:w="100" w:type="dxa"/>
            </w:tcMar>
          </w:tcPr>
          <w:p w14:paraId="64F05042"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7243DF6C" w14:textId="21EDB779" w:rsidR="000D1CC9" w:rsidRPr="000D1CC9" w:rsidRDefault="000173B0" w:rsidP="000D1CC9">
            <w:pPr>
              <w:rPr>
                <w:sz w:val="20"/>
                <w:szCs w:val="20"/>
                <w:lang w:val="en-GB"/>
              </w:rPr>
            </w:pPr>
            <w:r>
              <w:rPr>
                <w:sz w:val="20"/>
                <w:szCs w:val="20"/>
                <w:lang w:val="en-GB"/>
              </w:rPr>
              <w:t>Agreed</w:t>
            </w:r>
          </w:p>
        </w:tc>
      </w:tr>
    </w:tbl>
    <w:p w14:paraId="7A96A75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F80B6B5" w14:textId="77777777" w:rsidTr="000173B0">
        <w:tc>
          <w:tcPr>
            <w:tcW w:w="1691" w:type="dxa"/>
            <w:shd w:val="clear" w:color="auto" w:fill="auto"/>
            <w:tcMar>
              <w:top w:w="100" w:type="dxa"/>
              <w:left w:w="100" w:type="dxa"/>
              <w:bottom w:w="100" w:type="dxa"/>
              <w:right w:w="100" w:type="dxa"/>
            </w:tcMar>
          </w:tcPr>
          <w:p w14:paraId="009F0835"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00A8AEE" w14:textId="77777777" w:rsidR="000D1CC9" w:rsidRPr="000D1CC9" w:rsidRDefault="000D1CC9" w:rsidP="000D1CC9">
            <w:pPr>
              <w:rPr>
                <w:sz w:val="20"/>
                <w:szCs w:val="20"/>
                <w:lang w:val="en-GB"/>
              </w:rPr>
            </w:pPr>
            <w:r w:rsidRPr="000D1CC9">
              <w:rPr>
                <w:sz w:val="20"/>
                <w:szCs w:val="20"/>
                <w:lang w:val="en-GB"/>
              </w:rPr>
              <w:t>S4-251076</w:t>
            </w:r>
          </w:p>
        </w:tc>
      </w:tr>
      <w:tr w:rsidR="000D1CC9" w:rsidRPr="000D1CC9" w14:paraId="0BB7F2AD" w14:textId="77777777" w:rsidTr="000173B0">
        <w:tc>
          <w:tcPr>
            <w:tcW w:w="1691" w:type="dxa"/>
            <w:shd w:val="clear" w:color="auto" w:fill="auto"/>
            <w:tcMar>
              <w:top w:w="100" w:type="dxa"/>
              <w:left w:w="100" w:type="dxa"/>
              <w:bottom w:w="100" w:type="dxa"/>
              <w:right w:w="100" w:type="dxa"/>
            </w:tcMar>
          </w:tcPr>
          <w:p w14:paraId="67EE38DC"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9083A78" w14:textId="77777777" w:rsidR="000D1CC9" w:rsidRPr="000D1CC9" w:rsidRDefault="000D1CC9" w:rsidP="000D1CC9">
            <w:pPr>
              <w:rPr>
                <w:sz w:val="20"/>
                <w:szCs w:val="20"/>
                <w:lang w:val="en-GB"/>
              </w:rPr>
            </w:pPr>
            <w:r w:rsidRPr="000D1CC9">
              <w:rPr>
                <w:sz w:val="20"/>
                <w:szCs w:val="20"/>
                <w:lang w:val="en-GB"/>
              </w:rPr>
              <w:t>[5G_RTP_Ph2] Enabling RTC support of dynamic traffic characteristics</w:t>
            </w:r>
          </w:p>
        </w:tc>
      </w:tr>
      <w:tr w:rsidR="000D1CC9" w:rsidRPr="000D1CC9" w14:paraId="20C7772F" w14:textId="77777777" w:rsidTr="000173B0">
        <w:tc>
          <w:tcPr>
            <w:tcW w:w="1691" w:type="dxa"/>
            <w:shd w:val="clear" w:color="auto" w:fill="auto"/>
            <w:tcMar>
              <w:top w:w="100" w:type="dxa"/>
              <w:left w:w="100" w:type="dxa"/>
              <w:bottom w:w="100" w:type="dxa"/>
              <w:right w:w="100" w:type="dxa"/>
            </w:tcMar>
          </w:tcPr>
          <w:p w14:paraId="2AE58B99"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32941A0" w14:textId="77777777" w:rsidR="000D1CC9" w:rsidRPr="000D1CC9" w:rsidRDefault="000D1CC9" w:rsidP="000D1CC9">
            <w:pPr>
              <w:rPr>
                <w:sz w:val="20"/>
                <w:szCs w:val="20"/>
                <w:lang w:val="en-GB"/>
              </w:rPr>
            </w:pPr>
            <w:r w:rsidRPr="000D1CC9">
              <w:rPr>
                <w:sz w:val="20"/>
                <w:szCs w:val="20"/>
                <w:lang w:val="en-GB"/>
              </w:rPr>
              <w:t xml:space="preserve">Lenovo, Nokia, Huawei, </w:t>
            </w:r>
            <w:proofErr w:type="spellStart"/>
            <w:r w:rsidRPr="000D1CC9">
              <w:rPr>
                <w:sz w:val="20"/>
                <w:szCs w:val="20"/>
                <w:lang w:val="en-GB"/>
              </w:rPr>
              <w:t>HiSilicon</w:t>
            </w:r>
            <w:proofErr w:type="spellEnd"/>
            <w:r w:rsidRPr="000D1CC9">
              <w:rPr>
                <w:sz w:val="20"/>
                <w:szCs w:val="20"/>
                <w:lang w:val="en-GB"/>
              </w:rPr>
              <w:t xml:space="preserve">, </w:t>
            </w: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0BA66942" w14:textId="77777777" w:rsidTr="000173B0">
        <w:tc>
          <w:tcPr>
            <w:tcW w:w="1691" w:type="dxa"/>
            <w:shd w:val="clear" w:color="auto" w:fill="auto"/>
            <w:tcMar>
              <w:top w:w="100" w:type="dxa"/>
              <w:left w:w="100" w:type="dxa"/>
              <w:bottom w:w="100" w:type="dxa"/>
              <w:right w:w="100" w:type="dxa"/>
            </w:tcMar>
          </w:tcPr>
          <w:p w14:paraId="1F341AA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2CEFEEBC"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57230D2F" w14:textId="77777777" w:rsidTr="000173B0">
        <w:tc>
          <w:tcPr>
            <w:tcW w:w="1691" w:type="dxa"/>
            <w:shd w:val="clear" w:color="auto" w:fill="auto"/>
            <w:tcMar>
              <w:top w:w="100" w:type="dxa"/>
              <w:left w:w="100" w:type="dxa"/>
              <w:bottom w:w="100" w:type="dxa"/>
              <w:right w:w="100" w:type="dxa"/>
            </w:tcMar>
          </w:tcPr>
          <w:p w14:paraId="0A20BCFB"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4FE9EE9"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4DB370E4" w14:textId="77777777" w:rsidTr="000173B0">
        <w:tc>
          <w:tcPr>
            <w:tcW w:w="1691" w:type="dxa"/>
            <w:shd w:val="clear" w:color="auto" w:fill="auto"/>
            <w:tcMar>
              <w:top w:w="100" w:type="dxa"/>
              <w:left w:w="100" w:type="dxa"/>
              <w:bottom w:w="100" w:type="dxa"/>
              <w:right w:w="100" w:type="dxa"/>
            </w:tcMar>
          </w:tcPr>
          <w:p w14:paraId="76BDBB48"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7C6B8FB"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2D1A1272" w14:textId="77777777" w:rsidTr="000173B0">
        <w:tc>
          <w:tcPr>
            <w:tcW w:w="1691" w:type="dxa"/>
            <w:shd w:val="clear" w:color="auto" w:fill="auto"/>
            <w:tcMar>
              <w:top w:w="100" w:type="dxa"/>
              <w:left w:w="100" w:type="dxa"/>
              <w:bottom w:w="100" w:type="dxa"/>
              <w:right w:w="100" w:type="dxa"/>
            </w:tcMar>
          </w:tcPr>
          <w:p w14:paraId="77FEB065"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0C1FD2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E51720A" w14:textId="77777777" w:rsidTr="000173B0">
        <w:tc>
          <w:tcPr>
            <w:tcW w:w="1691" w:type="dxa"/>
            <w:shd w:val="clear" w:color="auto" w:fill="auto"/>
            <w:tcMar>
              <w:top w:w="100" w:type="dxa"/>
              <w:left w:w="100" w:type="dxa"/>
              <w:bottom w:w="100" w:type="dxa"/>
              <w:right w:w="100" w:type="dxa"/>
            </w:tcMar>
          </w:tcPr>
          <w:p w14:paraId="5C425F41"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794D1CA9" w14:textId="77777777" w:rsidR="000D1CC9" w:rsidRPr="000D1CC9" w:rsidRDefault="000D1CC9" w:rsidP="000D1CC9">
            <w:pPr>
              <w:rPr>
                <w:sz w:val="20"/>
                <w:szCs w:val="20"/>
                <w:lang w:val="en-GB"/>
              </w:rPr>
            </w:pPr>
          </w:p>
        </w:tc>
      </w:tr>
      <w:tr w:rsidR="000D1CC9" w:rsidRPr="000D1CC9" w14:paraId="782760AA" w14:textId="77777777" w:rsidTr="000173B0">
        <w:tc>
          <w:tcPr>
            <w:tcW w:w="1691" w:type="dxa"/>
            <w:shd w:val="clear" w:color="auto" w:fill="auto"/>
            <w:tcMar>
              <w:top w:w="100" w:type="dxa"/>
              <w:left w:w="100" w:type="dxa"/>
              <w:bottom w:w="100" w:type="dxa"/>
              <w:right w:w="100" w:type="dxa"/>
            </w:tcMar>
          </w:tcPr>
          <w:p w14:paraId="359099D0"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769928A" w14:textId="77777777" w:rsidR="000D1CC9" w:rsidRPr="000D1CC9" w:rsidRDefault="000D1CC9" w:rsidP="000D1CC9">
            <w:pPr>
              <w:rPr>
                <w:sz w:val="20"/>
                <w:szCs w:val="20"/>
                <w:lang w:val="en-GB"/>
              </w:rPr>
            </w:pPr>
          </w:p>
        </w:tc>
      </w:tr>
      <w:tr w:rsidR="000D1CC9" w:rsidRPr="000D1CC9" w14:paraId="1B12780C" w14:textId="77777777" w:rsidTr="000173B0">
        <w:tc>
          <w:tcPr>
            <w:tcW w:w="1691" w:type="dxa"/>
            <w:shd w:val="clear" w:color="auto" w:fill="auto"/>
            <w:tcMar>
              <w:top w:w="100" w:type="dxa"/>
              <w:left w:w="100" w:type="dxa"/>
              <w:bottom w:w="100" w:type="dxa"/>
              <w:right w:w="100" w:type="dxa"/>
            </w:tcMar>
          </w:tcPr>
          <w:p w14:paraId="19B4643A"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3875D252" w14:textId="55D652F6" w:rsidR="000D1CC9" w:rsidRPr="000D1CC9" w:rsidRDefault="00174359" w:rsidP="000D1CC9">
            <w:pPr>
              <w:rPr>
                <w:sz w:val="20"/>
                <w:szCs w:val="20"/>
                <w:lang w:val="en-GB"/>
              </w:rPr>
            </w:pPr>
            <w:r>
              <w:rPr>
                <w:sz w:val="20"/>
                <w:szCs w:val="20"/>
                <w:lang w:val="en-GB"/>
              </w:rPr>
              <w:t>Endorsed</w:t>
            </w:r>
          </w:p>
        </w:tc>
      </w:tr>
    </w:tbl>
    <w:p w14:paraId="2E94192F"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A70866E" w14:textId="77777777" w:rsidTr="00174359">
        <w:tc>
          <w:tcPr>
            <w:tcW w:w="1691" w:type="dxa"/>
            <w:shd w:val="clear" w:color="auto" w:fill="auto"/>
            <w:tcMar>
              <w:top w:w="100" w:type="dxa"/>
              <w:left w:w="100" w:type="dxa"/>
              <w:bottom w:w="100" w:type="dxa"/>
              <w:right w:w="100" w:type="dxa"/>
            </w:tcMar>
          </w:tcPr>
          <w:p w14:paraId="0296FC17" w14:textId="77777777" w:rsidR="000D1CC9" w:rsidRPr="000D1CC9" w:rsidRDefault="000D1CC9" w:rsidP="000D1CC9">
            <w:pPr>
              <w:rPr>
                <w:sz w:val="20"/>
                <w:szCs w:val="20"/>
                <w:lang w:val="en-GB"/>
              </w:rPr>
            </w:pPr>
            <w:proofErr w:type="spellStart"/>
            <w:r w:rsidRPr="000D1CC9">
              <w:rPr>
                <w:sz w:val="20"/>
                <w:szCs w:val="20"/>
                <w:lang w:val="en-GB"/>
              </w:rPr>
              <w:lastRenderedPageBreak/>
              <w:t>TDoc</w:t>
            </w:r>
            <w:proofErr w:type="spellEnd"/>
          </w:p>
        </w:tc>
        <w:tc>
          <w:tcPr>
            <w:tcW w:w="7669" w:type="dxa"/>
            <w:shd w:val="clear" w:color="auto" w:fill="auto"/>
            <w:tcMar>
              <w:top w:w="100" w:type="dxa"/>
              <w:left w:w="100" w:type="dxa"/>
              <w:bottom w:w="100" w:type="dxa"/>
              <w:right w:w="100" w:type="dxa"/>
            </w:tcMar>
          </w:tcPr>
          <w:p w14:paraId="7551B3ED" w14:textId="77777777" w:rsidR="000D1CC9" w:rsidRPr="000D1CC9" w:rsidRDefault="000D1CC9" w:rsidP="000D1CC9">
            <w:pPr>
              <w:rPr>
                <w:sz w:val="20"/>
                <w:szCs w:val="20"/>
                <w:lang w:val="en-GB"/>
              </w:rPr>
            </w:pPr>
            <w:r w:rsidRPr="000D1CC9">
              <w:rPr>
                <w:sz w:val="20"/>
                <w:szCs w:val="20"/>
                <w:lang w:val="en-GB"/>
              </w:rPr>
              <w:t>S4-251077</w:t>
            </w:r>
          </w:p>
        </w:tc>
      </w:tr>
      <w:tr w:rsidR="000D1CC9" w:rsidRPr="000D1CC9" w14:paraId="4A022540" w14:textId="77777777" w:rsidTr="00174359">
        <w:tc>
          <w:tcPr>
            <w:tcW w:w="1691" w:type="dxa"/>
            <w:shd w:val="clear" w:color="auto" w:fill="auto"/>
            <w:tcMar>
              <w:top w:w="100" w:type="dxa"/>
              <w:left w:w="100" w:type="dxa"/>
              <w:bottom w:w="100" w:type="dxa"/>
              <w:right w:w="100" w:type="dxa"/>
            </w:tcMar>
          </w:tcPr>
          <w:p w14:paraId="29E21A2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62113A9B" w14:textId="77777777" w:rsidR="000D1CC9" w:rsidRPr="000D1CC9" w:rsidRDefault="000D1CC9" w:rsidP="000D1CC9">
            <w:pPr>
              <w:rPr>
                <w:sz w:val="20"/>
                <w:szCs w:val="20"/>
                <w:lang w:val="en-GB"/>
              </w:rPr>
            </w:pPr>
            <w:r w:rsidRPr="000D1CC9">
              <w:rPr>
                <w:sz w:val="20"/>
                <w:szCs w:val="20"/>
                <w:lang w:val="en-GB"/>
              </w:rPr>
              <w:t>[5G_RTP_Ph2] Enabling Dynamic Policy API with dynamic traffic characteristics markings</w:t>
            </w:r>
          </w:p>
        </w:tc>
      </w:tr>
      <w:tr w:rsidR="000D1CC9" w:rsidRPr="000D1CC9" w14:paraId="07C3E7EA" w14:textId="77777777" w:rsidTr="00174359">
        <w:tc>
          <w:tcPr>
            <w:tcW w:w="1691" w:type="dxa"/>
            <w:shd w:val="clear" w:color="auto" w:fill="auto"/>
            <w:tcMar>
              <w:top w:w="100" w:type="dxa"/>
              <w:left w:w="100" w:type="dxa"/>
              <w:bottom w:w="100" w:type="dxa"/>
              <w:right w:w="100" w:type="dxa"/>
            </w:tcMar>
          </w:tcPr>
          <w:p w14:paraId="4F5BD307"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10BB9806" w14:textId="77777777" w:rsidR="000D1CC9" w:rsidRPr="000D1CC9" w:rsidRDefault="000D1CC9" w:rsidP="000D1CC9">
            <w:pPr>
              <w:rPr>
                <w:sz w:val="20"/>
                <w:szCs w:val="20"/>
                <w:lang w:val="en-GB"/>
              </w:rPr>
            </w:pPr>
            <w:r w:rsidRPr="000D1CC9">
              <w:rPr>
                <w:sz w:val="20"/>
                <w:szCs w:val="20"/>
                <w:lang w:val="en-GB"/>
              </w:rPr>
              <w:t xml:space="preserve">Lenovo, </w:t>
            </w: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79CCA01A" w14:textId="77777777" w:rsidTr="00174359">
        <w:tc>
          <w:tcPr>
            <w:tcW w:w="1691" w:type="dxa"/>
            <w:shd w:val="clear" w:color="auto" w:fill="auto"/>
            <w:tcMar>
              <w:top w:w="100" w:type="dxa"/>
              <w:left w:w="100" w:type="dxa"/>
              <w:bottom w:w="100" w:type="dxa"/>
              <w:right w:w="100" w:type="dxa"/>
            </w:tcMar>
          </w:tcPr>
          <w:p w14:paraId="01A4A54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24660B4F" w14:textId="77777777" w:rsidR="000D1CC9" w:rsidRPr="000D1CC9" w:rsidRDefault="000D1CC9" w:rsidP="000D1CC9">
            <w:pPr>
              <w:rPr>
                <w:sz w:val="20"/>
                <w:szCs w:val="20"/>
                <w:lang w:val="en-GB"/>
              </w:rPr>
            </w:pPr>
            <w:r w:rsidRPr="000D1CC9">
              <w:rPr>
                <w:sz w:val="20"/>
                <w:szCs w:val="20"/>
                <w:lang w:val="en-GB"/>
              </w:rPr>
              <w:t>Razvan-Andrei Stoica</w:t>
            </w:r>
          </w:p>
        </w:tc>
      </w:tr>
      <w:tr w:rsidR="000D1CC9" w:rsidRPr="000D1CC9" w14:paraId="3EDFDDAE" w14:textId="77777777" w:rsidTr="00174359">
        <w:tc>
          <w:tcPr>
            <w:tcW w:w="1691" w:type="dxa"/>
            <w:shd w:val="clear" w:color="auto" w:fill="auto"/>
            <w:tcMar>
              <w:top w:w="100" w:type="dxa"/>
              <w:left w:w="100" w:type="dxa"/>
              <w:bottom w:w="100" w:type="dxa"/>
              <w:right w:w="100" w:type="dxa"/>
            </w:tcMar>
          </w:tcPr>
          <w:p w14:paraId="3A26F8F3"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42948F0"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C1136BA" w14:textId="77777777" w:rsidTr="00174359">
        <w:tc>
          <w:tcPr>
            <w:tcW w:w="1691" w:type="dxa"/>
            <w:shd w:val="clear" w:color="auto" w:fill="auto"/>
            <w:tcMar>
              <w:top w:w="100" w:type="dxa"/>
              <w:left w:w="100" w:type="dxa"/>
              <w:bottom w:w="100" w:type="dxa"/>
              <w:right w:w="100" w:type="dxa"/>
            </w:tcMar>
          </w:tcPr>
          <w:p w14:paraId="2D48226C"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435D4447"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21AD15E" w14:textId="77777777" w:rsidTr="00174359">
        <w:tc>
          <w:tcPr>
            <w:tcW w:w="1691" w:type="dxa"/>
            <w:shd w:val="clear" w:color="auto" w:fill="auto"/>
            <w:tcMar>
              <w:top w:w="100" w:type="dxa"/>
              <w:left w:w="100" w:type="dxa"/>
              <w:bottom w:w="100" w:type="dxa"/>
              <w:right w:w="100" w:type="dxa"/>
            </w:tcMar>
          </w:tcPr>
          <w:p w14:paraId="6B6D5CBA"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D8B3FC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550F8A82" w14:textId="77777777" w:rsidTr="00174359">
        <w:tc>
          <w:tcPr>
            <w:tcW w:w="1691" w:type="dxa"/>
            <w:shd w:val="clear" w:color="auto" w:fill="auto"/>
            <w:tcMar>
              <w:top w:w="100" w:type="dxa"/>
              <w:left w:w="100" w:type="dxa"/>
              <w:bottom w:w="100" w:type="dxa"/>
              <w:right w:w="100" w:type="dxa"/>
            </w:tcMar>
          </w:tcPr>
          <w:p w14:paraId="19DEEAB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17DEAFEB" w14:textId="77777777" w:rsidR="000D1CC9" w:rsidRPr="000D1CC9" w:rsidRDefault="000D1CC9" w:rsidP="000D1CC9">
            <w:pPr>
              <w:rPr>
                <w:sz w:val="20"/>
                <w:szCs w:val="20"/>
                <w:lang w:val="en-GB"/>
              </w:rPr>
            </w:pPr>
          </w:p>
        </w:tc>
      </w:tr>
      <w:tr w:rsidR="000D1CC9" w:rsidRPr="000D1CC9" w14:paraId="2D082B1C" w14:textId="77777777" w:rsidTr="00174359">
        <w:tc>
          <w:tcPr>
            <w:tcW w:w="1691" w:type="dxa"/>
            <w:shd w:val="clear" w:color="auto" w:fill="auto"/>
            <w:tcMar>
              <w:top w:w="100" w:type="dxa"/>
              <w:left w:w="100" w:type="dxa"/>
              <w:bottom w:w="100" w:type="dxa"/>
              <w:right w:w="100" w:type="dxa"/>
            </w:tcMar>
          </w:tcPr>
          <w:p w14:paraId="504189A6"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7D4A78C5" w14:textId="77777777" w:rsidR="000D1CC9" w:rsidRPr="000D1CC9" w:rsidRDefault="000D1CC9" w:rsidP="000D1CC9">
            <w:pPr>
              <w:rPr>
                <w:sz w:val="20"/>
                <w:szCs w:val="20"/>
                <w:lang w:val="en-GB"/>
              </w:rPr>
            </w:pPr>
          </w:p>
        </w:tc>
      </w:tr>
      <w:tr w:rsidR="000D1CC9" w:rsidRPr="000D1CC9" w14:paraId="0D4CE66F" w14:textId="77777777" w:rsidTr="00174359">
        <w:tc>
          <w:tcPr>
            <w:tcW w:w="1691" w:type="dxa"/>
            <w:shd w:val="clear" w:color="auto" w:fill="auto"/>
            <w:tcMar>
              <w:top w:w="100" w:type="dxa"/>
              <w:left w:w="100" w:type="dxa"/>
              <w:bottom w:w="100" w:type="dxa"/>
              <w:right w:w="100" w:type="dxa"/>
            </w:tcMar>
          </w:tcPr>
          <w:p w14:paraId="2D6A894B"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6B21DDF5" w14:textId="5C36037D" w:rsidR="000D1CC9" w:rsidRPr="000D1CC9" w:rsidRDefault="00174359" w:rsidP="000D1CC9">
            <w:pPr>
              <w:rPr>
                <w:sz w:val="20"/>
                <w:szCs w:val="20"/>
                <w:lang w:val="en-GB"/>
              </w:rPr>
            </w:pPr>
            <w:r>
              <w:rPr>
                <w:sz w:val="20"/>
                <w:szCs w:val="20"/>
                <w:lang w:val="en-GB"/>
              </w:rPr>
              <w:t>endorsed</w:t>
            </w:r>
          </w:p>
        </w:tc>
      </w:tr>
    </w:tbl>
    <w:p w14:paraId="5A30EF7D"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2B91B63D" w14:textId="77777777" w:rsidTr="00174359">
        <w:tc>
          <w:tcPr>
            <w:tcW w:w="1691" w:type="dxa"/>
            <w:shd w:val="clear" w:color="auto" w:fill="auto"/>
            <w:tcMar>
              <w:top w:w="100" w:type="dxa"/>
              <w:left w:w="100" w:type="dxa"/>
              <w:bottom w:w="100" w:type="dxa"/>
              <w:right w:w="100" w:type="dxa"/>
            </w:tcMar>
          </w:tcPr>
          <w:p w14:paraId="22606CF9"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84148C6" w14:textId="77777777" w:rsidR="000D1CC9" w:rsidRPr="000D1CC9" w:rsidRDefault="000D1CC9" w:rsidP="000D1CC9">
            <w:pPr>
              <w:rPr>
                <w:sz w:val="20"/>
                <w:szCs w:val="20"/>
                <w:lang w:val="en-GB"/>
              </w:rPr>
            </w:pPr>
            <w:r w:rsidRPr="000D1CC9">
              <w:rPr>
                <w:sz w:val="20"/>
                <w:szCs w:val="20"/>
                <w:lang w:val="en-GB"/>
              </w:rPr>
              <w:t>S4-251078</w:t>
            </w:r>
          </w:p>
        </w:tc>
      </w:tr>
      <w:tr w:rsidR="000D1CC9" w:rsidRPr="000D1CC9" w14:paraId="69D5EF5C" w14:textId="77777777" w:rsidTr="00174359">
        <w:tc>
          <w:tcPr>
            <w:tcW w:w="1691" w:type="dxa"/>
            <w:shd w:val="clear" w:color="auto" w:fill="auto"/>
            <w:tcMar>
              <w:top w:w="100" w:type="dxa"/>
              <w:left w:w="100" w:type="dxa"/>
              <w:bottom w:w="100" w:type="dxa"/>
              <w:right w:w="100" w:type="dxa"/>
            </w:tcMar>
          </w:tcPr>
          <w:p w14:paraId="100901A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4902B32" w14:textId="77777777" w:rsidR="000D1CC9" w:rsidRPr="000D1CC9" w:rsidRDefault="000D1CC9" w:rsidP="000D1CC9">
            <w:pPr>
              <w:rPr>
                <w:sz w:val="20"/>
                <w:szCs w:val="20"/>
                <w:lang w:val="en-GB"/>
              </w:rPr>
            </w:pPr>
            <w:r w:rsidRPr="000D1CC9">
              <w:rPr>
                <w:sz w:val="20"/>
                <w:szCs w:val="20"/>
                <w:lang w:val="en-GB"/>
              </w:rPr>
              <w:t>[5G_RTP_Ph2] Enhancements to RTC Dynamic Policy API for N6-unmarked PDUs</w:t>
            </w:r>
          </w:p>
        </w:tc>
      </w:tr>
      <w:tr w:rsidR="000D1CC9" w:rsidRPr="000D1CC9" w14:paraId="61BEE1F0" w14:textId="77777777" w:rsidTr="00174359">
        <w:tc>
          <w:tcPr>
            <w:tcW w:w="1691" w:type="dxa"/>
            <w:shd w:val="clear" w:color="auto" w:fill="auto"/>
            <w:tcMar>
              <w:top w:w="100" w:type="dxa"/>
              <w:left w:w="100" w:type="dxa"/>
              <w:bottom w:w="100" w:type="dxa"/>
              <w:right w:w="100" w:type="dxa"/>
            </w:tcMar>
          </w:tcPr>
          <w:p w14:paraId="4F4C803A"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4E008D0"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6FA96796" w14:textId="77777777" w:rsidTr="00174359">
        <w:tc>
          <w:tcPr>
            <w:tcW w:w="1691" w:type="dxa"/>
            <w:shd w:val="clear" w:color="auto" w:fill="auto"/>
            <w:tcMar>
              <w:top w:w="100" w:type="dxa"/>
              <w:left w:w="100" w:type="dxa"/>
              <w:bottom w:w="100" w:type="dxa"/>
              <w:right w:w="100" w:type="dxa"/>
            </w:tcMar>
          </w:tcPr>
          <w:p w14:paraId="72EE8DE0"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44C5B479"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337DCF6A" w14:textId="77777777" w:rsidTr="00174359">
        <w:tc>
          <w:tcPr>
            <w:tcW w:w="1691" w:type="dxa"/>
            <w:shd w:val="clear" w:color="auto" w:fill="auto"/>
            <w:tcMar>
              <w:top w:w="100" w:type="dxa"/>
              <w:left w:w="100" w:type="dxa"/>
              <w:bottom w:w="100" w:type="dxa"/>
              <w:right w:w="100" w:type="dxa"/>
            </w:tcMar>
          </w:tcPr>
          <w:p w14:paraId="50F7D955"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4F5964D3"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13DEE1F9" w14:textId="77777777" w:rsidTr="00174359">
        <w:tc>
          <w:tcPr>
            <w:tcW w:w="1691" w:type="dxa"/>
            <w:shd w:val="clear" w:color="auto" w:fill="auto"/>
            <w:tcMar>
              <w:top w:w="100" w:type="dxa"/>
              <w:left w:w="100" w:type="dxa"/>
              <w:bottom w:w="100" w:type="dxa"/>
              <w:right w:w="100" w:type="dxa"/>
            </w:tcMar>
          </w:tcPr>
          <w:p w14:paraId="7C8AEA66"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784F4389"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D281077" w14:textId="77777777" w:rsidTr="00174359">
        <w:tc>
          <w:tcPr>
            <w:tcW w:w="1691" w:type="dxa"/>
            <w:shd w:val="clear" w:color="auto" w:fill="auto"/>
            <w:tcMar>
              <w:top w:w="100" w:type="dxa"/>
              <w:left w:w="100" w:type="dxa"/>
              <w:bottom w:w="100" w:type="dxa"/>
              <w:right w:w="100" w:type="dxa"/>
            </w:tcMar>
          </w:tcPr>
          <w:p w14:paraId="688FC307"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6E39DEDF"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708D189" w14:textId="77777777" w:rsidTr="00174359">
        <w:tc>
          <w:tcPr>
            <w:tcW w:w="1691" w:type="dxa"/>
            <w:shd w:val="clear" w:color="auto" w:fill="auto"/>
            <w:tcMar>
              <w:top w:w="100" w:type="dxa"/>
              <w:left w:w="100" w:type="dxa"/>
              <w:bottom w:w="100" w:type="dxa"/>
              <w:right w:w="100" w:type="dxa"/>
            </w:tcMar>
          </w:tcPr>
          <w:p w14:paraId="450C7E05"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0B4B6906" w14:textId="77777777" w:rsidR="000D1CC9" w:rsidRPr="000D1CC9" w:rsidRDefault="000D1CC9" w:rsidP="000D1CC9">
            <w:pPr>
              <w:rPr>
                <w:sz w:val="20"/>
                <w:szCs w:val="20"/>
                <w:lang w:val="en-GB"/>
              </w:rPr>
            </w:pPr>
          </w:p>
        </w:tc>
      </w:tr>
      <w:tr w:rsidR="000D1CC9" w:rsidRPr="000D1CC9" w14:paraId="71E327FA" w14:textId="77777777" w:rsidTr="00174359">
        <w:tc>
          <w:tcPr>
            <w:tcW w:w="1691" w:type="dxa"/>
            <w:shd w:val="clear" w:color="auto" w:fill="auto"/>
            <w:tcMar>
              <w:top w:w="100" w:type="dxa"/>
              <w:left w:w="100" w:type="dxa"/>
              <w:bottom w:w="100" w:type="dxa"/>
              <w:right w:w="100" w:type="dxa"/>
            </w:tcMar>
          </w:tcPr>
          <w:p w14:paraId="585B641D"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51C833A" w14:textId="77777777" w:rsidR="000D1CC9" w:rsidRPr="000D1CC9" w:rsidRDefault="000D1CC9" w:rsidP="000D1CC9">
            <w:pPr>
              <w:rPr>
                <w:sz w:val="20"/>
                <w:szCs w:val="20"/>
                <w:lang w:val="en-GB"/>
              </w:rPr>
            </w:pPr>
          </w:p>
        </w:tc>
      </w:tr>
      <w:tr w:rsidR="000D1CC9" w:rsidRPr="000D1CC9" w14:paraId="6C4E2D71" w14:textId="77777777" w:rsidTr="00174359">
        <w:tc>
          <w:tcPr>
            <w:tcW w:w="1691" w:type="dxa"/>
            <w:shd w:val="clear" w:color="auto" w:fill="auto"/>
            <w:tcMar>
              <w:top w:w="100" w:type="dxa"/>
              <w:left w:w="100" w:type="dxa"/>
              <w:bottom w:w="100" w:type="dxa"/>
              <w:right w:w="100" w:type="dxa"/>
            </w:tcMar>
          </w:tcPr>
          <w:p w14:paraId="32818ED8"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2F51B309" w14:textId="2554F901" w:rsidR="000D1CC9" w:rsidRPr="000D1CC9" w:rsidRDefault="00174359" w:rsidP="000D1CC9">
            <w:pPr>
              <w:rPr>
                <w:sz w:val="20"/>
                <w:szCs w:val="20"/>
                <w:lang w:val="en-GB"/>
              </w:rPr>
            </w:pPr>
            <w:r>
              <w:rPr>
                <w:sz w:val="20"/>
                <w:szCs w:val="20"/>
                <w:lang w:val="en-GB"/>
              </w:rPr>
              <w:t>endorsed</w:t>
            </w:r>
          </w:p>
        </w:tc>
      </w:tr>
    </w:tbl>
    <w:p w14:paraId="0E324BB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52B4017" w14:textId="77777777" w:rsidTr="00F15351">
        <w:tc>
          <w:tcPr>
            <w:tcW w:w="1691" w:type="dxa"/>
            <w:shd w:val="clear" w:color="auto" w:fill="auto"/>
            <w:tcMar>
              <w:top w:w="100" w:type="dxa"/>
              <w:left w:w="100" w:type="dxa"/>
              <w:bottom w:w="100" w:type="dxa"/>
              <w:right w:w="100" w:type="dxa"/>
            </w:tcMar>
          </w:tcPr>
          <w:p w14:paraId="3A8EF169"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8D02BC1" w14:textId="77777777" w:rsidR="000D1CC9" w:rsidRPr="000D1CC9" w:rsidRDefault="000D1CC9" w:rsidP="000D1CC9">
            <w:pPr>
              <w:rPr>
                <w:sz w:val="20"/>
                <w:szCs w:val="20"/>
                <w:lang w:val="en-GB"/>
              </w:rPr>
            </w:pPr>
            <w:r w:rsidRPr="000D1CC9">
              <w:rPr>
                <w:sz w:val="20"/>
                <w:szCs w:val="20"/>
                <w:lang w:val="en-GB"/>
              </w:rPr>
              <w:t>S4-251079</w:t>
            </w:r>
          </w:p>
        </w:tc>
      </w:tr>
      <w:tr w:rsidR="000D1CC9" w:rsidRPr="000D1CC9" w14:paraId="2556B09B" w14:textId="77777777" w:rsidTr="00F15351">
        <w:tc>
          <w:tcPr>
            <w:tcW w:w="1691" w:type="dxa"/>
            <w:shd w:val="clear" w:color="auto" w:fill="auto"/>
            <w:tcMar>
              <w:top w:w="100" w:type="dxa"/>
              <w:left w:w="100" w:type="dxa"/>
              <w:bottom w:w="100" w:type="dxa"/>
              <w:right w:w="100" w:type="dxa"/>
            </w:tcMar>
          </w:tcPr>
          <w:p w14:paraId="674675F0"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5277240" w14:textId="77777777" w:rsidR="000D1CC9" w:rsidRPr="000D1CC9" w:rsidRDefault="000D1CC9" w:rsidP="000D1CC9">
            <w:pPr>
              <w:rPr>
                <w:sz w:val="20"/>
                <w:szCs w:val="20"/>
                <w:lang w:val="en-GB"/>
              </w:rPr>
            </w:pPr>
            <w:r w:rsidRPr="000D1CC9">
              <w:rPr>
                <w:sz w:val="20"/>
                <w:szCs w:val="20"/>
                <w:lang w:val="en-GB"/>
              </w:rPr>
              <w:t>[5G_RTP_Ph2] Addition of N6-unmarked PDUs to Dynamic Policy instantiation</w:t>
            </w:r>
          </w:p>
        </w:tc>
      </w:tr>
      <w:tr w:rsidR="000D1CC9" w:rsidRPr="000D1CC9" w14:paraId="45F8D815" w14:textId="77777777" w:rsidTr="00F15351">
        <w:tc>
          <w:tcPr>
            <w:tcW w:w="1691" w:type="dxa"/>
            <w:shd w:val="clear" w:color="auto" w:fill="auto"/>
            <w:tcMar>
              <w:top w:w="100" w:type="dxa"/>
              <w:left w:w="100" w:type="dxa"/>
              <w:bottom w:w="100" w:type="dxa"/>
              <w:right w:w="100" w:type="dxa"/>
            </w:tcMar>
          </w:tcPr>
          <w:p w14:paraId="09C1FC5C"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1FB04EC" w14:textId="77777777" w:rsidR="000D1CC9" w:rsidRPr="000D1CC9" w:rsidRDefault="000D1CC9" w:rsidP="000D1CC9">
            <w:pPr>
              <w:rPr>
                <w:sz w:val="20"/>
                <w:szCs w:val="20"/>
                <w:lang w:val="en-GB"/>
              </w:rPr>
            </w:pPr>
            <w:r w:rsidRPr="000D1CC9">
              <w:rPr>
                <w:sz w:val="20"/>
                <w:szCs w:val="20"/>
                <w:lang w:val="en-GB"/>
              </w:rPr>
              <w:t>Nokia, Lenovo</w:t>
            </w:r>
          </w:p>
        </w:tc>
      </w:tr>
      <w:tr w:rsidR="000D1CC9" w:rsidRPr="000D1CC9" w14:paraId="5D94EFCE" w14:textId="77777777" w:rsidTr="00F15351">
        <w:tc>
          <w:tcPr>
            <w:tcW w:w="1691" w:type="dxa"/>
            <w:shd w:val="clear" w:color="auto" w:fill="auto"/>
            <w:tcMar>
              <w:top w:w="100" w:type="dxa"/>
              <w:left w:w="100" w:type="dxa"/>
              <w:bottom w:w="100" w:type="dxa"/>
              <w:right w:w="100" w:type="dxa"/>
            </w:tcMar>
          </w:tcPr>
          <w:p w14:paraId="76866B54"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DD05D38" w14:textId="77777777" w:rsidR="000D1CC9" w:rsidRPr="000D1CC9" w:rsidRDefault="000D1CC9" w:rsidP="000D1CC9">
            <w:pPr>
              <w:rPr>
                <w:sz w:val="20"/>
                <w:szCs w:val="20"/>
                <w:lang w:val="en-GB"/>
              </w:rPr>
            </w:pPr>
            <w:r w:rsidRPr="000D1CC9">
              <w:rPr>
                <w:sz w:val="20"/>
                <w:szCs w:val="20"/>
                <w:lang w:val="en-GB"/>
              </w:rPr>
              <w:t>Serhan Gül</w:t>
            </w:r>
          </w:p>
        </w:tc>
      </w:tr>
      <w:tr w:rsidR="000D1CC9" w:rsidRPr="000D1CC9" w14:paraId="326E5842" w14:textId="77777777" w:rsidTr="00F15351">
        <w:tc>
          <w:tcPr>
            <w:tcW w:w="1691" w:type="dxa"/>
            <w:shd w:val="clear" w:color="auto" w:fill="auto"/>
            <w:tcMar>
              <w:top w:w="100" w:type="dxa"/>
              <w:left w:w="100" w:type="dxa"/>
              <w:bottom w:w="100" w:type="dxa"/>
              <w:right w:w="100" w:type="dxa"/>
            </w:tcMar>
          </w:tcPr>
          <w:p w14:paraId="35C09019"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764D5E4"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1357BBA6" w14:textId="77777777" w:rsidTr="00F15351">
        <w:tc>
          <w:tcPr>
            <w:tcW w:w="1691" w:type="dxa"/>
            <w:shd w:val="clear" w:color="auto" w:fill="auto"/>
            <w:tcMar>
              <w:top w:w="100" w:type="dxa"/>
              <w:left w:w="100" w:type="dxa"/>
              <w:bottom w:w="100" w:type="dxa"/>
              <w:right w:w="100" w:type="dxa"/>
            </w:tcMar>
          </w:tcPr>
          <w:p w14:paraId="4E3C99F1"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5EA94B6"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518A8A4C" w14:textId="77777777" w:rsidTr="00F15351">
        <w:tc>
          <w:tcPr>
            <w:tcW w:w="1691" w:type="dxa"/>
            <w:shd w:val="clear" w:color="auto" w:fill="auto"/>
            <w:tcMar>
              <w:top w:w="100" w:type="dxa"/>
              <w:left w:w="100" w:type="dxa"/>
              <w:bottom w:w="100" w:type="dxa"/>
              <w:right w:w="100" w:type="dxa"/>
            </w:tcMar>
          </w:tcPr>
          <w:p w14:paraId="27C68541"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05F2E010"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94C8812" w14:textId="77777777" w:rsidTr="00F15351">
        <w:tc>
          <w:tcPr>
            <w:tcW w:w="1691" w:type="dxa"/>
            <w:shd w:val="clear" w:color="auto" w:fill="auto"/>
            <w:tcMar>
              <w:top w:w="100" w:type="dxa"/>
              <w:left w:w="100" w:type="dxa"/>
              <w:bottom w:w="100" w:type="dxa"/>
              <w:right w:w="100" w:type="dxa"/>
            </w:tcMar>
          </w:tcPr>
          <w:p w14:paraId="4AE86033"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FBF4F28" w14:textId="77777777" w:rsidR="000D1CC9" w:rsidRPr="000D1CC9" w:rsidRDefault="000D1CC9" w:rsidP="000D1CC9">
            <w:pPr>
              <w:rPr>
                <w:sz w:val="20"/>
                <w:szCs w:val="20"/>
                <w:lang w:val="en-GB"/>
              </w:rPr>
            </w:pPr>
          </w:p>
        </w:tc>
      </w:tr>
      <w:tr w:rsidR="000D1CC9" w:rsidRPr="000D1CC9" w14:paraId="43C32346" w14:textId="77777777" w:rsidTr="00F15351">
        <w:tc>
          <w:tcPr>
            <w:tcW w:w="1691" w:type="dxa"/>
            <w:shd w:val="clear" w:color="auto" w:fill="auto"/>
            <w:tcMar>
              <w:top w:w="100" w:type="dxa"/>
              <w:left w:w="100" w:type="dxa"/>
              <w:bottom w:w="100" w:type="dxa"/>
              <w:right w:w="100" w:type="dxa"/>
            </w:tcMar>
          </w:tcPr>
          <w:p w14:paraId="080D12E1"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7899EA6C" w14:textId="77777777" w:rsidR="000D1CC9" w:rsidRPr="000D1CC9" w:rsidRDefault="000D1CC9" w:rsidP="000D1CC9">
            <w:pPr>
              <w:rPr>
                <w:sz w:val="20"/>
                <w:szCs w:val="20"/>
                <w:lang w:val="en-GB"/>
              </w:rPr>
            </w:pPr>
          </w:p>
        </w:tc>
      </w:tr>
      <w:tr w:rsidR="000D1CC9" w:rsidRPr="000D1CC9" w14:paraId="14225040" w14:textId="77777777" w:rsidTr="00F15351">
        <w:tc>
          <w:tcPr>
            <w:tcW w:w="1691" w:type="dxa"/>
            <w:shd w:val="clear" w:color="auto" w:fill="auto"/>
            <w:tcMar>
              <w:top w:w="100" w:type="dxa"/>
              <w:left w:w="100" w:type="dxa"/>
              <w:bottom w:w="100" w:type="dxa"/>
              <w:right w:w="100" w:type="dxa"/>
            </w:tcMar>
          </w:tcPr>
          <w:p w14:paraId="302D1FF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E2FA038" w14:textId="1D510B8C" w:rsidR="000D1CC9" w:rsidRPr="000D1CC9" w:rsidRDefault="00F15351" w:rsidP="000D1CC9">
            <w:pPr>
              <w:rPr>
                <w:sz w:val="20"/>
                <w:szCs w:val="20"/>
                <w:lang w:val="en-GB"/>
              </w:rPr>
            </w:pPr>
            <w:r>
              <w:rPr>
                <w:sz w:val="20"/>
                <w:szCs w:val="20"/>
                <w:lang w:val="en-GB"/>
              </w:rPr>
              <w:t>endorsed</w:t>
            </w:r>
          </w:p>
        </w:tc>
      </w:tr>
    </w:tbl>
    <w:p w14:paraId="036D5AC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58CBA16F" w14:textId="77777777" w:rsidTr="00F15351">
        <w:tc>
          <w:tcPr>
            <w:tcW w:w="1691" w:type="dxa"/>
            <w:shd w:val="clear" w:color="auto" w:fill="auto"/>
            <w:tcMar>
              <w:top w:w="100" w:type="dxa"/>
              <w:left w:w="100" w:type="dxa"/>
              <w:bottom w:w="100" w:type="dxa"/>
              <w:right w:w="100" w:type="dxa"/>
            </w:tcMar>
          </w:tcPr>
          <w:p w14:paraId="1541431E"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03B884CF" w14:textId="77777777" w:rsidR="000D1CC9" w:rsidRPr="000D1CC9" w:rsidRDefault="000D1CC9" w:rsidP="000D1CC9">
            <w:pPr>
              <w:rPr>
                <w:sz w:val="20"/>
                <w:szCs w:val="20"/>
                <w:lang w:val="en-GB"/>
              </w:rPr>
            </w:pPr>
            <w:r w:rsidRPr="000D1CC9">
              <w:rPr>
                <w:sz w:val="20"/>
                <w:szCs w:val="20"/>
                <w:lang w:val="en-GB"/>
              </w:rPr>
              <w:t>S4-251082</w:t>
            </w:r>
          </w:p>
        </w:tc>
      </w:tr>
      <w:tr w:rsidR="000D1CC9" w:rsidRPr="000D1CC9" w14:paraId="30EEC491" w14:textId="77777777" w:rsidTr="00F15351">
        <w:tc>
          <w:tcPr>
            <w:tcW w:w="1691" w:type="dxa"/>
            <w:shd w:val="clear" w:color="auto" w:fill="auto"/>
            <w:tcMar>
              <w:top w:w="100" w:type="dxa"/>
              <w:left w:w="100" w:type="dxa"/>
              <w:bottom w:w="100" w:type="dxa"/>
              <w:right w:w="100" w:type="dxa"/>
            </w:tcMar>
          </w:tcPr>
          <w:p w14:paraId="16FD0DEC"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050BCE1C" w14:textId="77777777" w:rsidR="000D1CC9" w:rsidRPr="000D1CC9" w:rsidRDefault="000D1CC9" w:rsidP="000D1CC9">
            <w:pPr>
              <w:rPr>
                <w:sz w:val="20"/>
                <w:szCs w:val="20"/>
                <w:lang w:val="en-GB"/>
              </w:rPr>
            </w:pPr>
            <w:r w:rsidRPr="000D1CC9">
              <w:rPr>
                <w:sz w:val="20"/>
                <w:szCs w:val="20"/>
                <w:lang w:val="en-GB"/>
              </w:rPr>
              <w:t>[5G_RTP_Ph2] Enhancements to Dynamic Policy API for SDES RTP HE for MID</w:t>
            </w:r>
          </w:p>
        </w:tc>
      </w:tr>
      <w:tr w:rsidR="000D1CC9" w:rsidRPr="000D1CC9" w14:paraId="47BBDDF9" w14:textId="77777777" w:rsidTr="00F15351">
        <w:tc>
          <w:tcPr>
            <w:tcW w:w="1691" w:type="dxa"/>
            <w:shd w:val="clear" w:color="auto" w:fill="auto"/>
            <w:tcMar>
              <w:top w:w="100" w:type="dxa"/>
              <w:left w:w="100" w:type="dxa"/>
              <w:bottom w:w="100" w:type="dxa"/>
              <w:right w:w="100" w:type="dxa"/>
            </w:tcMar>
          </w:tcPr>
          <w:p w14:paraId="52F7B196"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364A934"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677D8DD6" w14:textId="77777777" w:rsidTr="00F15351">
        <w:tc>
          <w:tcPr>
            <w:tcW w:w="1691" w:type="dxa"/>
            <w:shd w:val="clear" w:color="auto" w:fill="auto"/>
            <w:tcMar>
              <w:top w:w="100" w:type="dxa"/>
              <w:left w:w="100" w:type="dxa"/>
              <w:bottom w:w="100" w:type="dxa"/>
              <w:right w:w="100" w:type="dxa"/>
            </w:tcMar>
          </w:tcPr>
          <w:p w14:paraId="0D3F6823"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548AAF8D"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3FE8914E" w14:textId="77777777" w:rsidTr="00F15351">
        <w:tc>
          <w:tcPr>
            <w:tcW w:w="1691" w:type="dxa"/>
            <w:shd w:val="clear" w:color="auto" w:fill="auto"/>
            <w:tcMar>
              <w:top w:w="100" w:type="dxa"/>
              <w:left w:w="100" w:type="dxa"/>
              <w:bottom w:w="100" w:type="dxa"/>
              <w:right w:w="100" w:type="dxa"/>
            </w:tcMar>
          </w:tcPr>
          <w:p w14:paraId="56B72DDF"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4C67A9C4"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794A758" w14:textId="77777777" w:rsidTr="00F15351">
        <w:tc>
          <w:tcPr>
            <w:tcW w:w="1691" w:type="dxa"/>
            <w:shd w:val="clear" w:color="auto" w:fill="auto"/>
            <w:tcMar>
              <w:top w:w="100" w:type="dxa"/>
              <w:left w:w="100" w:type="dxa"/>
              <w:bottom w:w="100" w:type="dxa"/>
              <w:right w:w="100" w:type="dxa"/>
            </w:tcMar>
          </w:tcPr>
          <w:p w14:paraId="581B33A7"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2699711A"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0DE2CD11" w14:textId="77777777" w:rsidTr="00F15351">
        <w:tc>
          <w:tcPr>
            <w:tcW w:w="1691" w:type="dxa"/>
            <w:shd w:val="clear" w:color="auto" w:fill="auto"/>
            <w:tcMar>
              <w:top w:w="100" w:type="dxa"/>
              <w:left w:w="100" w:type="dxa"/>
              <w:bottom w:w="100" w:type="dxa"/>
              <w:right w:w="100" w:type="dxa"/>
            </w:tcMar>
          </w:tcPr>
          <w:p w14:paraId="4CE4BDF3"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7E57EB17"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6493A91E" w14:textId="77777777" w:rsidTr="00F15351">
        <w:tc>
          <w:tcPr>
            <w:tcW w:w="1691" w:type="dxa"/>
            <w:shd w:val="clear" w:color="auto" w:fill="auto"/>
            <w:tcMar>
              <w:top w:w="100" w:type="dxa"/>
              <w:left w:w="100" w:type="dxa"/>
              <w:bottom w:w="100" w:type="dxa"/>
              <w:right w:w="100" w:type="dxa"/>
            </w:tcMar>
          </w:tcPr>
          <w:p w14:paraId="50E1B474"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7DD4B794" w14:textId="77777777" w:rsidR="000D1CC9" w:rsidRPr="000D1CC9" w:rsidRDefault="000D1CC9" w:rsidP="000D1CC9">
            <w:pPr>
              <w:rPr>
                <w:sz w:val="20"/>
                <w:szCs w:val="20"/>
                <w:lang w:val="en-GB"/>
              </w:rPr>
            </w:pPr>
          </w:p>
        </w:tc>
      </w:tr>
      <w:tr w:rsidR="000D1CC9" w:rsidRPr="000D1CC9" w14:paraId="025852BF" w14:textId="77777777" w:rsidTr="00F15351">
        <w:tc>
          <w:tcPr>
            <w:tcW w:w="1691" w:type="dxa"/>
            <w:shd w:val="clear" w:color="auto" w:fill="auto"/>
            <w:tcMar>
              <w:top w:w="100" w:type="dxa"/>
              <w:left w:w="100" w:type="dxa"/>
              <w:bottom w:w="100" w:type="dxa"/>
              <w:right w:w="100" w:type="dxa"/>
            </w:tcMar>
          </w:tcPr>
          <w:p w14:paraId="0FCBC396"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171B033F" w14:textId="77777777" w:rsidR="000D1CC9" w:rsidRPr="000D1CC9" w:rsidRDefault="000D1CC9" w:rsidP="000D1CC9">
            <w:pPr>
              <w:rPr>
                <w:sz w:val="20"/>
                <w:szCs w:val="20"/>
                <w:lang w:val="en-GB"/>
              </w:rPr>
            </w:pPr>
          </w:p>
        </w:tc>
      </w:tr>
      <w:tr w:rsidR="000D1CC9" w:rsidRPr="000D1CC9" w14:paraId="1EEFE2AF" w14:textId="77777777" w:rsidTr="00F15351">
        <w:tc>
          <w:tcPr>
            <w:tcW w:w="1691" w:type="dxa"/>
            <w:shd w:val="clear" w:color="auto" w:fill="auto"/>
            <w:tcMar>
              <w:top w:w="100" w:type="dxa"/>
              <w:left w:w="100" w:type="dxa"/>
              <w:bottom w:w="100" w:type="dxa"/>
              <w:right w:w="100" w:type="dxa"/>
            </w:tcMar>
          </w:tcPr>
          <w:p w14:paraId="116B081C"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5222DFC8" w14:textId="75C8766F" w:rsidR="000D1CC9" w:rsidRPr="000D1CC9" w:rsidRDefault="00F15351" w:rsidP="000D1CC9">
            <w:pPr>
              <w:rPr>
                <w:sz w:val="20"/>
                <w:szCs w:val="20"/>
                <w:lang w:val="en-GB"/>
              </w:rPr>
            </w:pPr>
            <w:r>
              <w:rPr>
                <w:sz w:val="20"/>
                <w:szCs w:val="20"/>
                <w:lang w:val="en-GB"/>
              </w:rPr>
              <w:t>endorsed</w:t>
            </w:r>
          </w:p>
        </w:tc>
      </w:tr>
    </w:tbl>
    <w:p w14:paraId="73D8240B"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6FEA532" w14:textId="77777777" w:rsidTr="00F15351">
        <w:tc>
          <w:tcPr>
            <w:tcW w:w="1691" w:type="dxa"/>
            <w:shd w:val="clear" w:color="auto" w:fill="auto"/>
            <w:tcMar>
              <w:top w:w="100" w:type="dxa"/>
              <w:left w:w="100" w:type="dxa"/>
              <w:bottom w:w="100" w:type="dxa"/>
              <w:right w:w="100" w:type="dxa"/>
            </w:tcMar>
          </w:tcPr>
          <w:p w14:paraId="45EBBD5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FCBC2D7" w14:textId="77777777" w:rsidR="000D1CC9" w:rsidRPr="000D1CC9" w:rsidRDefault="000D1CC9" w:rsidP="000D1CC9">
            <w:pPr>
              <w:rPr>
                <w:sz w:val="20"/>
                <w:szCs w:val="20"/>
                <w:lang w:val="en-GB"/>
              </w:rPr>
            </w:pPr>
            <w:r w:rsidRPr="000D1CC9">
              <w:rPr>
                <w:sz w:val="20"/>
                <w:szCs w:val="20"/>
                <w:lang w:val="en-GB"/>
              </w:rPr>
              <w:t>S4-251083</w:t>
            </w:r>
          </w:p>
        </w:tc>
      </w:tr>
      <w:tr w:rsidR="000D1CC9" w:rsidRPr="000D1CC9" w14:paraId="1E669BA9" w14:textId="77777777" w:rsidTr="00F15351">
        <w:tc>
          <w:tcPr>
            <w:tcW w:w="1691" w:type="dxa"/>
            <w:shd w:val="clear" w:color="auto" w:fill="auto"/>
            <w:tcMar>
              <w:top w:w="100" w:type="dxa"/>
              <w:left w:w="100" w:type="dxa"/>
              <w:bottom w:w="100" w:type="dxa"/>
              <w:right w:w="100" w:type="dxa"/>
            </w:tcMar>
          </w:tcPr>
          <w:p w14:paraId="3214490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4F417D09" w14:textId="77777777" w:rsidR="000D1CC9" w:rsidRPr="000D1CC9" w:rsidRDefault="000D1CC9" w:rsidP="000D1CC9">
            <w:pPr>
              <w:rPr>
                <w:sz w:val="20"/>
                <w:szCs w:val="20"/>
                <w:lang w:val="en-GB"/>
              </w:rPr>
            </w:pPr>
            <w:r w:rsidRPr="000D1CC9">
              <w:rPr>
                <w:sz w:val="20"/>
                <w:szCs w:val="20"/>
                <w:lang w:val="en-GB"/>
              </w:rPr>
              <w:t>[5G_RTP_PH2] Enhancements to dynamic policy resource for SDES RTP HE</w:t>
            </w:r>
          </w:p>
        </w:tc>
      </w:tr>
      <w:tr w:rsidR="000D1CC9" w:rsidRPr="000D1CC9" w14:paraId="7F6E46ED" w14:textId="77777777" w:rsidTr="00F15351">
        <w:tc>
          <w:tcPr>
            <w:tcW w:w="1691" w:type="dxa"/>
            <w:shd w:val="clear" w:color="auto" w:fill="auto"/>
            <w:tcMar>
              <w:top w:w="100" w:type="dxa"/>
              <w:left w:w="100" w:type="dxa"/>
              <w:bottom w:w="100" w:type="dxa"/>
              <w:right w:w="100" w:type="dxa"/>
            </w:tcMar>
          </w:tcPr>
          <w:p w14:paraId="616E709E"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64E34F83"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 Lenovo</w:t>
            </w:r>
          </w:p>
        </w:tc>
      </w:tr>
      <w:tr w:rsidR="000D1CC9" w:rsidRPr="000D1CC9" w14:paraId="0AC165ED" w14:textId="77777777" w:rsidTr="00F15351">
        <w:tc>
          <w:tcPr>
            <w:tcW w:w="1691" w:type="dxa"/>
            <w:shd w:val="clear" w:color="auto" w:fill="auto"/>
            <w:tcMar>
              <w:top w:w="100" w:type="dxa"/>
              <w:left w:w="100" w:type="dxa"/>
              <w:bottom w:w="100" w:type="dxa"/>
              <w:right w:w="100" w:type="dxa"/>
            </w:tcMar>
          </w:tcPr>
          <w:p w14:paraId="44A3F958"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1A17990"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28973ADE" w14:textId="77777777" w:rsidTr="00F15351">
        <w:tc>
          <w:tcPr>
            <w:tcW w:w="1691" w:type="dxa"/>
            <w:shd w:val="clear" w:color="auto" w:fill="auto"/>
            <w:tcMar>
              <w:top w:w="100" w:type="dxa"/>
              <w:left w:w="100" w:type="dxa"/>
              <w:bottom w:w="100" w:type="dxa"/>
              <w:right w:w="100" w:type="dxa"/>
            </w:tcMar>
          </w:tcPr>
          <w:p w14:paraId="386FFC0E"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3B257F73"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3A882CC5" w14:textId="77777777" w:rsidTr="00F15351">
        <w:tc>
          <w:tcPr>
            <w:tcW w:w="1691" w:type="dxa"/>
            <w:shd w:val="clear" w:color="auto" w:fill="auto"/>
            <w:tcMar>
              <w:top w:w="100" w:type="dxa"/>
              <w:left w:w="100" w:type="dxa"/>
              <w:bottom w:w="100" w:type="dxa"/>
              <w:right w:w="100" w:type="dxa"/>
            </w:tcMar>
          </w:tcPr>
          <w:p w14:paraId="4CBA1331"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97F0FA7"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F1C744F" w14:textId="77777777" w:rsidTr="00F15351">
        <w:tc>
          <w:tcPr>
            <w:tcW w:w="1691" w:type="dxa"/>
            <w:shd w:val="clear" w:color="auto" w:fill="auto"/>
            <w:tcMar>
              <w:top w:w="100" w:type="dxa"/>
              <w:left w:w="100" w:type="dxa"/>
              <w:bottom w:w="100" w:type="dxa"/>
              <w:right w:w="100" w:type="dxa"/>
            </w:tcMar>
          </w:tcPr>
          <w:p w14:paraId="152A56C3"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144F3E79"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09EC017" w14:textId="77777777" w:rsidTr="00F15351">
        <w:tc>
          <w:tcPr>
            <w:tcW w:w="1691" w:type="dxa"/>
            <w:shd w:val="clear" w:color="auto" w:fill="auto"/>
            <w:tcMar>
              <w:top w:w="100" w:type="dxa"/>
              <w:left w:w="100" w:type="dxa"/>
              <w:bottom w:w="100" w:type="dxa"/>
              <w:right w:w="100" w:type="dxa"/>
            </w:tcMar>
          </w:tcPr>
          <w:p w14:paraId="41A6D80F"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8BB9DBA" w14:textId="77777777" w:rsidR="000D1CC9" w:rsidRPr="000D1CC9" w:rsidRDefault="000D1CC9" w:rsidP="000D1CC9">
            <w:pPr>
              <w:rPr>
                <w:sz w:val="20"/>
                <w:szCs w:val="20"/>
                <w:lang w:val="en-GB"/>
              </w:rPr>
            </w:pPr>
          </w:p>
        </w:tc>
      </w:tr>
      <w:tr w:rsidR="000D1CC9" w:rsidRPr="000D1CC9" w14:paraId="7376595D" w14:textId="77777777" w:rsidTr="00F15351">
        <w:tc>
          <w:tcPr>
            <w:tcW w:w="1691" w:type="dxa"/>
            <w:shd w:val="clear" w:color="auto" w:fill="auto"/>
            <w:tcMar>
              <w:top w:w="100" w:type="dxa"/>
              <w:left w:w="100" w:type="dxa"/>
              <w:bottom w:w="100" w:type="dxa"/>
              <w:right w:w="100" w:type="dxa"/>
            </w:tcMar>
          </w:tcPr>
          <w:p w14:paraId="353BEBD4"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56D2E3B4" w14:textId="77777777" w:rsidR="000D1CC9" w:rsidRPr="000D1CC9" w:rsidRDefault="000D1CC9" w:rsidP="000D1CC9">
            <w:pPr>
              <w:rPr>
                <w:sz w:val="20"/>
                <w:szCs w:val="20"/>
                <w:lang w:val="en-GB"/>
              </w:rPr>
            </w:pPr>
          </w:p>
        </w:tc>
      </w:tr>
      <w:tr w:rsidR="000D1CC9" w:rsidRPr="000D1CC9" w14:paraId="0E530FB7" w14:textId="77777777" w:rsidTr="00F15351">
        <w:tc>
          <w:tcPr>
            <w:tcW w:w="1691" w:type="dxa"/>
            <w:shd w:val="clear" w:color="auto" w:fill="auto"/>
            <w:tcMar>
              <w:top w:w="100" w:type="dxa"/>
              <w:left w:w="100" w:type="dxa"/>
              <w:bottom w:w="100" w:type="dxa"/>
              <w:right w:w="100" w:type="dxa"/>
            </w:tcMar>
          </w:tcPr>
          <w:p w14:paraId="1E4F30FC"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5F16F21C" w14:textId="4E501A19" w:rsidR="000D1CC9" w:rsidRPr="000D1CC9" w:rsidRDefault="00F15351" w:rsidP="000D1CC9">
            <w:pPr>
              <w:rPr>
                <w:sz w:val="20"/>
                <w:szCs w:val="20"/>
                <w:lang w:val="en-GB"/>
              </w:rPr>
            </w:pPr>
            <w:r>
              <w:rPr>
                <w:sz w:val="20"/>
                <w:szCs w:val="20"/>
                <w:lang w:val="en-GB"/>
              </w:rPr>
              <w:t>endorsed</w:t>
            </w:r>
          </w:p>
        </w:tc>
      </w:tr>
    </w:tbl>
    <w:p w14:paraId="238E9668"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E6AEBB7" w14:textId="77777777" w:rsidTr="00D31A34">
        <w:tc>
          <w:tcPr>
            <w:tcW w:w="1691" w:type="dxa"/>
            <w:shd w:val="clear" w:color="auto" w:fill="auto"/>
            <w:tcMar>
              <w:top w:w="100" w:type="dxa"/>
              <w:left w:w="100" w:type="dxa"/>
              <w:bottom w:w="100" w:type="dxa"/>
              <w:right w:w="100" w:type="dxa"/>
            </w:tcMar>
          </w:tcPr>
          <w:p w14:paraId="302CCCB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41B6D735" w14:textId="77777777" w:rsidR="000D1CC9" w:rsidRPr="000D1CC9" w:rsidRDefault="000D1CC9" w:rsidP="000D1CC9">
            <w:pPr>
              <w:rPr>
                <w:sz w:val="20"/>
                <w:szCs w:val="20"/>
                <w:lang w:val="en-GB"/>
              </w:rPr>
            </w:pPr>
            <w:r w:rsidRPr="000D1CC9">
              <w:rPr>
                <w:sz w:val="20"/>
                <w:szCs w:val="20"/>
                <w:lang w:val="en-GB"/>
              </w:rPr>
              <w:t>S4-251090</w:t>
            </w:r>
          </w:p>
        </w:tc>
      </w:tr>
      <w:tr w:rsidR="000D1CC9" w:rsidRPr="000D1CC9" w14:paraId="2F29F947" w14:textId="77777777" w:rsidTr="00D31A34">
        <w:tc>
          <w:tcPr>
            <w:tcW w:w="1691" w:type="dxa"/>
            <w:shd w:val="clear" w:color="auto" w:fill="auto"/>
            <w:tcMar>
              <w:top w:w="100" w:type="dxa"/>
              <w:left w:w="100" w:type="dxa"/>
              <w:bottom w:w="100" w:type="dxa"/>
              <w:right w:w="100" w:type="dxa"/>
            </w:tcMar>
          </w:tcPr>
          <w:p w14:paraId="06E18EB2"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62BF385"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 xml:space="preserve">-MED] UE Avatar ID Acquisition </w:t>
            </w:r>
          </w:p>
        </w:tc>
      </w:tr>
      <w:tr w:rsidR="000D1CC9" w:rsidRPr="000D1CC9" w14:paraId="38C34C40" w14:textId="77777777" w:rsidTr="00D31A34">
        <w:tc>
          <w:tcPr>
            <w:tcW w:w="1691" w:type="dxa"/>
            <w:shd w:val="clear" w:color="auto" w:fill="auto"/>
            <w:tcMar>
              <w:top w:w="100" w:type="dxa"/>
              <w:left w:w="100" w:type="dxa"/>
              <w:bottom w:w="100" w:type="dxa"/>
              <w:right w:w="100" w:type="dxa"/>
            </w:tcMar>
          </w:tcPr>
          <w:p w14:paraId="784CE8F7"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9923335" w14:textId="77777777" w:rsidR="000D1CC9" w:rsidRPr="000D1CC9" w:rsidRDefault="000D1CC9" w:rsidP="000D1CC9">
            <w:pPr>
              <w:rPr>
                <w:sz w:val="20"/>
                <w:szCs w:val="20"/>
                <w:lang w:val="en-GB"/>
              </w:rPr>
            </w:pPr>
            <w:r w:rsidRPr="000D1CC9">
              <w:rPr>
                <w:sz w:val="20"/>
                <w:szCs w:val="20"/>
                <w:lang w:val="en-GB"/>
              </w:rPr>
              <w:t xml:space="preserve">Nokia, Samsung Electronics Co., Ltd., </w:t>
            </w:r>
            <w:proofErr w:type="spellStart"/>
            <w:r w:rsidRPr="000D1CC9">
              <w:rPr>
                <w:sz w:val="20"/>
                <w:szCs w:val="20"/>
                <w:lang w:val="en-GB"/>
              </w:rPr>
              <w:t>InterDigital</w:t>
            </w:r>
            <w:proofErr w:type="spellEnd"/>
            <w:r w:rsidRPr="000D1CC9">
              <w:rPr>
                <w:sz w:val="20"/>
                <w:szCs w:val="20"/>
                <w:lang w:val="en-GB"/>
              </w:rPr>
              <w:t xml:space="preserve"> Canada</w:t>
            </w:r>
          </w:p>
        </w:tc>
      </w:tr>
      <w:tr w:rsidR="000D1CC9" w:rsidRPr="000D1CC9" w14:paraId="52A82641" w14:textId="77777777" w:rsidTr="00D31A34">
        <w:tc>
          <w:tcPr>
            <w:tcW w:w="1691" w:type="dxa"/>
            <w:shd w:val="clear" w:color="auto" w:fill="auto"/>
            <w:tcMar>
              <w:top w:w="100" w:type="dxa"/>
              <w:left w:w="100" w:type="dxa"/>
              <w:bottom w:w="100" w:type="dxa"/>
              <w:right w:w="100" w:type="dxa"/>
            </w:tcMar>
          </w:tcPr>
          <w:p w14:paraId="3750FE7B"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393F763F" w14:textId="77777777" w:rsidR="000D1CC9" w:rsidRPr="000D1CC9" w:rsidRDefault="000D1CC9" w:rsidP="000D1CC9">
            <w:pPr>
              <w:rPr>
                <w:sz w:val="20"/>
                <w:szCs w:val="20"/>
                <w:lang w:val="en-GB"/>
              </w:rPr>
            </w:pPr>
            <w:r w:rsidRPr="000D1CC9">
              <w:rPr>
                <w:sz w:val="20"/>
                <w:szCs w:val="20"/>
                <w:lang w:val="en-GB"/>
              </w:rPr>
              <w:t>Xuan (Shane) He</w:t>
            </w:r>
          </w:p>
        </w:tc>
      </w:tr>
      <w:tr w:rsidR="000D1CC9" w:rsidRPr="000D1CC9" w14:paraId="2FBF008B" w14:textId="77777777" w:rsidTr="00D31A34">
        <w:tc>
          <w:tcPr>
            <w:tcW w:w="1691" w:type="dxa"/>
            <w:shd w:val="clear" w:color="auto" w:fill="auto"/>
            <w:tcMar>
              <w:top w:w="100" w:type="dxa"/>
              <w:left w:w="100" w:type="dxa"/>
              <w:bottom w:w="100" w:type="dxa"/>
              <w:right w:w="100" w:type="dxa"/>
            </w:tcMar>
          </w:tcPr>
          <w:p w14:paraId="17D05D83"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2FA03286"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624B5D50" w14:textId="77777777" w:rsidTr="00D31A34">
        <w:tc>
          <w:tcPr>
            <w:tcW w:w="1691" w:type="dxa"/>
            <w:shd w:val="clear" w:color="auto" w:fill="auto"/>
            <w:tcMar>
              <w:top w:w="100" w:type="dxa"/>
              <w:left w:w="100" w:type="dxa"/>
              <w:bottom w:w="100" w:type="dxa"/>
              <w:right w:w="100" w:type="dxa"/>
            </w:tcMar>
          </w:tcPr>
          <w:p w14:paraId="4D84A15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742FA149"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78914BCE" w14:textId="77777777" w:rsidTr="00D31A34">
        <w:tc>
          <w:tcPr>
            <w:tcW w:w="1691" w:type="dxa"/>
            <w:shd w:val="clear" w:color="auto" w:fill="auto"/>
            <w:tcMar>
              <w:top w:w="100" w:type="dxa"/>
              <w:left w:w="100" w:type="dxa"/>
              <w:bottom w:w="100" w:type="dxa"/>
              <w:right w:w="100" w:type="dxa"/>
            </w:tcMar>
          </w:tcPr>
          <w:p w14:paraId="0047A035"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56D9B21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1525D39" w14:textId="77777777" w:rsidTr="00D31A34">
        <w:tc>
          <w:tcPr>
            <w:tcW w:w="1691" w:type="dxa"/>
            <w:shd w:val="clear" w:color="auto" w:fill="auto"/>
            <w:tcMar>
              <w:top w:w="100" w:type="dxa"/>
              <w:left w:w="100" w:type="dxa"/>
              <w:bottom w:w="100" w:type="dxa"/>
              <w:right w:w="100" w:type="dxa"/>
            </w:tcMar>
          </w:tcPr>
          <w:p w14:paraId="7916224E"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12F0FEE" w14:textId="77777777" w:rsidR="000D1CC9" w:rsidRPr="000D1CC9" w:rsidRDefault="000D1CC9" w:rsidP="000D1CC9">
            <w:pPr>
              <w:rPr>
                <w:sz w:val="20"/>
                <w:szCs w:val="20"/>
                <w:lang w:val="en-GB"/>
              </w:rPr>
            </w:pPr>
            <w:r w:rsidRPr="000D1CC9">
              <w:rPr>
                <w:sz w:val="20"/>
                <w:szCs w:val="20"/>
                <w:lang w:val="en-GB"/>
              </w:rPr>
              <w:t xml:space="preserve">Eric presented. </w:t>
            </w:r>
          </w:p>
          <w:p w14:paraId="65831891" w14:textId="77777777" w:rsidR="000D1CC9" w:rsidRPr="000D1CC9" w:rsidRDefault="000D1CC9" w:rsidP="000D1CC9">
            <w:pPr>
              <w:rPr>
                <w:sz w:val="20"/>
                <w:szCs w:val="20"/>
                <w:lang w:val="en-GB"/>
              </w:rPr>
            </w:pPr>
            <w:r w:rsidRPr="000D1CC9">
              <w:rPr>
                <w:sz w:val="20"/>
                <w:szCs w:val="20"/>
                <w:lang w:val="en-GB"/>
              </w:rPr>
              <w:t xml:space="preserve">It was potentially agreed to use it as a future base to work on the call flows. </w:t>
            </w:r>
          </w:p>
        </w:tc>
      </w:tr>
      <w:tr w:rsidR="000D1CC9" w:rsidRPr="000D1CC9" w14:paraId="78D89756" w14:textId="77777777" w:rsidTr="00D31A34">
        <w:tc>
          <w:tcPr>
            <w:tcW w:w="1691" w:type="dxa"/>
            <w:shd w:val="clear" w:color="auto" w:fill="auto"/>
            <w:tcMar>
              <w:top w:w="100" w:type="dxa"/>
              <w:left w:w="100" w:type="dxa"/>
              <w:bottom w:w="100" w:type="dxa"/>
              <w:right w:w="100" w:type="dxa"/>
            </w:tcMar>
          </w:tcPr>
          <w:p w14:paraId="7FCF38C8"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BC25235" w14:textId="77777777" w:rsidR="000D1CC9" w:rsidRPr="000D1CC9" w:rsidRDefault="000D1CC9" w:rsidP="000D1CC9">
            <w:pPr>
              <w:rPr>
                <w:sz w:val="20"/>
                <w:szCs w:val="20"/>
                <w:lang w:val="en-GB"/>
              </w:rPr>
            </w:pPr>
          </w:p>
        </w:tc>
      </w:tr>
      <w:tr w:rsidR="000D1CC9" w:rsidRPr="000D1CC9" w14:paraId="4C9C4B27" w14:textId="77777777" w:rsidTr="00D31A34">
        <w:tc>
          <w:tcPr>
            <w:tcW w:w="1691" w:type="dxa"/>
            <w:shd w:val="clear" w:color="auto" w:fill="auto"/>
            <w:tcMar>
              <w:top w:w="100" w:type="dxa"/>
              <w:left w:w="100" w:type="dxa"/>
              <w:bottom w:w="100" w:type="dxa"/>
              <w:right w:w="100" w:type="dxa"/>
            </w:tcMar>
          </w:tcPr>
          <w:p w14:paraId="2832C783" w14:textId="77777777" w:rsidR="000D1CC9" w:rsidRPr="000D1CC9" w:rsidRDefault="000D1CC9" w:rsidP="000D1CC9">
            <w:pPr>
              <w:rPr>
                <w:sz w:val="20"/>
                <w:szCs w:val="20"/>
                <w:lang w:val="en-GB"/>
              </w:rPr>
            </w:pPr>
            <w:r w:rsidRPr="000D1CC9">
              <w:rPr>
                <w:sz w:val="20"/>
                <w:szCs w:val="20"/>
                <w:lang w:val="en-GB"/>
              </w:rPr>
              <w:lastRenderedPageBreak/>
              <w:t>Status</w:t>
            </w:r>
          </w:p>
        </w:tc>
        <w:tc>
          <w:tcPr>
            <w:tcW w:w="7669" w:type="dxa"/>
            <w:shd w:val="clear" w:color="auto" w:fill="auto"/>
            <w:tcMar>
              <w:top w:w="100" w:type="dxa"/>
              <w:left w:w="100" w:type="dxa"/>
              <w:bottom w:w="100" w:type="dxa"/>
              <w:right w:w="100" w:type="dxa"/>
            </w:tcMar>
          </w:tcPr>
          <w:p w14:paraId="3F1CBD70" w14:textId="77777777" w:rsidR="000D1CC9" w:rsidRPr="000D1CC9" w:rsidRDefault="000D1CC9" w:rsidP="000D1CC9">
            <w:pPr>
              <w:rPr>
                <w:sz w:val="20"/>
                <w:szCs w:val="20"/>
                <w:lang w:val="en-GB"/>
              </w:rPr>
            </w:pPr>
            <w:r w:rsidRPr="000D1CC9">
              <w:rPr>
                <w:sz w:val="20"/>
                <w:szCs w:val="20"/>
                <w:lang w:val="en-GB"/>
              </w:rPr>
              <w:t>Noted</w:t>
            </w:r>
          </w:p>
        </w:tc>
      </w:tr>
    </w:tbl>
    <w:p w14:paraId="22FBEC5D" w14:textId="77777777" w:rsidR="000D1CC9" w:rsidRPr="000D1CC9" w:rsidRDefault="000D1CC9" w:rsidP="000D1CC9">
      <w:pPr>
        <w:rPr>
          <w:sz w:val="20"/>
          <w:szCs w:val="20"/>
          <w:lang w:val="en-GB"/>
        </w:rPr>
      </w:pPr>
    </w:p>
    <w:p w14:paraId="35A7736B"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4447B69A" w14:textId="77777777" w:rsidTr="00D31A34">
        <w:tc>
          <w:tcPr>
            <w:tcW w:w="1691" w:type="dxa"/>
            <w:shd w:val="clear" w:color="auto" w:fill="auto"/>
            <w:tcMar>
              <w:top w:w="100" w:type="dxa"/>
              <w:left w:w="100" w:type="dxa"/>
              <w:bottom w:w="100" w:type="dxa"/>
              <w:right w:w="100" w:type="dxa"/>
            </w:tcMar>
          </w:tcPr>
          <w:p w14:paraId="74039C38"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498D1411" w14:textId="77777777" w:rsidR="000D1CC9" w:rsidRPr="000D1CC9" w:rsidRDefault="000D1CC9" w:rsidP="000D1CC9">
            <w:pPr>
              <w:rPr>
                <w:sz w:val="20"/>
                <w:szCs w:val="20"/>
                <w:lang w:val="en-GB"/>
              </w:rPr>
            </w:pPr>
            <w:r w:rsidRPr="000D1CC9">
              <w:rPr>
                <w:sz w:val="20"/>
                <w:szCs w:val="20"/>
                <w:lang w:val="en-GB"/>
              </w:rPr>
              <w:t>S4-251122</w:t>
            </w:r>
          </w:p>
        </w:tc>
      </w:tr>
      <w:tr w:rsidR="000D1CC9" w:rsidRPr="000D1CC9" w14:paraId="23C74FBF" w14:textId="77777777" w:rsidTr="00D31A34">
        <w:tc>
          <w:tcPr>
            <w:tcW w:w="1691" w:type="dxa"/>
            <w:shd w:val="clear" w:color="auto" w:fill="auto"/>
            <w:tcMar>
              <w:top w:w="100" w:type="dxa"/>
              <w:left w:w="100" w:type="dxa"/>
              <w:bottom w:w="100" w:type="dxa"/>
              <w:right w:w="100" w:type="dxa"/>
            </w:tcMar>
          </w:tcPr>
          <w:p w14:paraId="0E351767"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25CF7BA6" w14:textId="77777777" w:rsidR="000D1CC9" w:rsidRPr="000D1CC9" w:rsidRDefault="000D1CC9" w:rsidP="000D1CC9">
            <w:pPr>
              <w:rPr>
                <w:sz w:val="20"/>
                <w:szCs w:val="20"/>
                <w:lang w:val="en-GB"/>
              </w:rPr>
            </w:pPr>
            <w:r w:rsidRPr="000D1CC9">
              <w:rPr>
                <w:sz w:val="20"/>
                <w:szCs w:val="20"/>
                <w:lang w:val="en-GB"/>
              </w:rPr>
              <w:t>[5G_RTP_Ph2] revised WID</w:t>
            </w:r>
          </w:p>
        </w:tc>
      </w:tr>
      <w:tr w:rsidR="000D1CC9" w:rsidRPr="000D1CC9" w14:paraId="5AA7FC95" w14:textId="77777777" w:rsidTr="00D31A34">
        <w:tc>
          <w:tcPr>
            <w:tcW w:w="1691" w:type="dxa"/>
            <w:shd w:val="clear" w:color="auto" w:fill="auto"/>
            <w:tcMar>
              <w:top w:w="100" w:type="dxa"/>
              <w:left w:w="100" w:type="dxa"/>
              <w:bottom w:w="100" w:type="dxa"/>
              <w:right w:w="100" w:type="dxa"/>
            </w:tcMar>
          </w:tcPr>
          <w:p w14:paraId="304B0DF5"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4A6332FD"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4F78E892" w14:textId="77777777" w:rsidTr="00D31A34">
        <w:tc>
          <w:tcPr>
            <w:tcW w:w="1691" w:type="dxa"/>
            <w:shd w:val="clear" w:color="auto" w:fill="auto"/>
            <w:tcMar>
              <w:top w:w="100" w:type="dxa"/>
              <w:left w:w="100" w:type="dxa"/>
              <w:bottom w:w="100" w:type="dxa"/>
              <w:right w:w="100" w:type="dxa"/>
            </w:tcMar>
          </w:tcPr>
          <w:p w14:paraId="7991D6D0"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AEADEF9" w14:textId="77777777" w:rsidR="000D1CC9" w:rsidRPr="000D1CC9" w:rsidRDefault="000D1CC9" w:rsidP="000D1CC9">
            <w:pPr>
              <w:rPr>
                <w:sz w:val="20"/>
                <w:szCs w:val="20"/>
                <w:lang w:val="en-GB"/>
              </w:rPr>
            </w:pPr>
            <w:r w:rsidRPr="000D1CC9">
              <w:rPr>
                <w:sz w:val="20"/>
                <w:szCs w:val="20"/>
                <w:lang w:val="en-GB"/>
              </w:rPr>
              <w:t>Igor Curcio</w:t>
            </w:r>
          </w:p>
        </w:tc>
      </w:tr>
      <w:tr w:rsidR="000D1CC9" w:rsidRPr="000D1CC9" w14:paraId="1FC498D3" w14:textId="77777777" w:rsidTr="00D31A34">
        <w:tc>
          <w:tcPr>
            <w:tcW w:w="1691" w:type="dxa"/>
            <w:shd w:val="clear" w:color="auto" w:fill="auto"/>
            <w:tcMar>
              <w:top w:w="100" w:type="dxa"/>
              <w:left w:w="100" w:type="dxa"/>
              <w:bottom w:w="100" w:type="dxa"/>
              <w:right w:w="100" w:type="dxa"/>
            </w:tcMar>
          </w:tcPr>
          <w:p w14:paraId="6C7F1B74"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634D18FD"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749B3505" w14:textId="77777777" w:rsidTr="00D31A34">
        <w:tc>
          <w:tcPr>
            <w:tcW w:w="1691" w:type="dxa"/>
            <w:shd w:val="clear" w:color="auto" w:fill="auto"/>
            <w:tcMar>
              <w:top w:w="100" w:type="dxa"/>
              <w:left w:w="100" w:type="dxa"/>
              <w:bottom w:w="100" w:type="dxa"/>
              <w:right w:w="100" w:type="dxa"/>
            </w:tcMar>
          </w:tcPr>
          <w:p w14:paraId="5427943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D6EF434"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40C539CC" w14:textId="77777777" w:rsidTr="00D31A34">
        <w:tc>
          <w:tcPr>
            <w:tcW w:w="1691" w:type="dxa"/>
            <w:shd w:val="clear" w:color="auto" w:fill="auto"/>
            <w:tcMar>
              <w:top w:w="100" w:type="dxa"/>
              <w:left w:w="100" w:type="dxa"/>
              <w:bottom w:w="100" w:type="dxa"/>
              <w:right w:w="100" w:type="dxa"/>
            </w:tcMar>
          </w:tcPr>
          <w:p w14:paraId="014E019F"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8A0ED8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434FC1F2" w14:textId="77777777" w:rsidTr="00D31A34">
        <w:tc>
          <w:tcPr>
            <w:tcW w:w="1691" w:type="dxa"/>
            <w:shd w:val="clear" w:color="auto" w:fill="auto"/>
            <w:tcMar>
              <w:top w:w="100" w:type="dxa"/>
              <w:left w:w="100" w:type="dxa"/>
              <w:bottom w:w="100" w:type="dxa"/>
              <w:right w:w="100" w:type="dxa"/>
            </w:tcMar>
          </w:tcPr>
          <w:p w14:paraId="69471FB6"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68986E1E" w14:textId="77777777" w:rsidR="000D1CC9" w:rsidRPr="000D1CC9" w:rsidRDefault="000D1CC9" w:rsidP="000D1CC9">
            <w:pPr>
              <w:rPr>
                <w:sz w:val="20"/>
                <w:szCs w:val="20"/>
                <w:lang w:val="en-GB"/>
              </w:rPr>
            </w:pPr>
            <w:r w:rsidRPr="000D1CC9">
              <w:rPr>
                <w:sz w:val="20"/>
                <w:szCs w:val="20"/>
                <w:lang w:val="en-GB"/>
              </w:rPr>
              <w:t xml:space="preserve">Rufael mentioned no time to check before the session. </w:t>
            </w:r>
          </w:p>
          <w:p w14:paraId="3AC56F68" w14:textId="77777777" w:rsidR="000D1CC9" w:rsidRPr="000D1CC9" w:rsidRDefault="000D1CC9" w:rsidP="000D1CC9">
            <w:pPr>
              <w:rPr>
                <w:sz w:val="20"/>
                <w:szCs w:val="20"/>
                <w:lang w:val="en-GB"/>
              </w:rPr>
            </w:pPr>
          </w:p>
        </w:tc>
      </w:tr>
      <w:tr w:rsidR="000D1CC9" w:rsidRPr="000D1CC9" w14:paraId="36266EE2" w14:textId="77777777" w:rsidTr="00D31A34">
        <w:tc>
          <w:tcPr>
            <w:tcW w:w="1691" w:type="dxa"/>
            <w:shd w:val="clear" w:color="auto" w:fill="auto"/>
            <w:tcMar>
              <w:top w:w="100" w:type="dxa"/>
              <w:left w:w="100" w:type="dxa"/>
              <w:bottom w:w="100" w:type="dxa"/>
              <w:right w:w="100" w:type="dxa"/>
            </w:tcMar>
          </w:tcPr>
          <w:p w14:paraId="65D04098"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014B05B4" w14:textId="77777777" w:rsidR="000D1CC9" w:rsidRPr="000D1CC9" w:rsidRDefault="000D1CC9" w:rsidP="000D1CC9">
            <w:pPr>
              <w:rPr>
                <w:sz w:val="20"/>
                <w:szCs w:val="20"/>
                <w:lang w:val="en-GB"/>
              </w:rPr>
            </w:pPr>
          </w:p>
        </w:tc>
      </w:tr>
      <w:tr w:rsidR="000D1CC9" w:rsidRPr="000D1CC9" w14:paraId="0B5644C0" w14:textId="77777777" w:rsidTr="00D31A34">
        <w:tc>
          <w:tcPr>
            <w:tcW w:w="1691" w:type="dxa"/>
            <w:shd w:val="clear" w:color="auto" w:fill="auto"/>
            <w:tcMar>
              <w:top w:w="100" w:type="dxa"/>
              <w:left w:w="100" w:type="dxa"/>
              <w:bottom w:w="100" w:type="dxa"/>
              <w:right w:w="100" w:type="dxa"/>
            </w:tcMar>
          </w:tcPr>
          <w:p w14:paraId="7B78992F"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5C999782" w14:textId="77777777" w:rsidR="000D1CC9" w:rsidRPr="000D1CC9" w:rsidRDefault="000D1CC9" w:rsidP="000D1CC9">
            <w:pPr>
              <w:rPr>
                <w:sz w:val="20"/>
                <w:szCs w:val="20"/>
                <w:lang w:val="en-GB"/>
              </w:rPr>
            </w:pPr>
            <w:r w:rsidRPr="000D1CC9">
              <w:rPr>
                <w:sz w:val="20"/>
                <w:szCs w:val="20"/>
                <w:lang w:val="en-GB"/>
              </w:rPr>
              <w:t>revised to S4-251147</w:t>
            </w:r>
          </w:p>
        </w:tc>
      </w:tr>
    </w:tbl>
    <w:p w14:paraId="50DE1751" w14:textId="77777777" w:rsidR="000D1CC9" w:rsidRPr="000D1CC9" w:rsidRDefault="000D1CC9" w:rsidP="000D1CC9">
      <w:pPr>
        <w:rPr>
          <w:sz w:val="20"/>
          <w:szCs w:val="20"/>
          <w:lang w:val="en-GB"/>
        </w:rPr>
      </w:pPr>
    </w:p>
    <w:p w14:paraId="73315830"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0FDBA499" w14:textId="77777777" w:rsidTr="00D31A34">
        <w:tc>
          <w:tcPr>
            <w:tcW w:w="1691" w:type="dxa"/>
            <w:shd w:val="clear" w:color="auto" w:fill="auto"/>
            <w:tcMar>
              <w:top w:w="100" w:type="dxa"/>
              <w:left w:w="100" w:type="dxa"/>
              <w:bottom w:w="100" w:type="dxa"/>
              <w:right w:w="100" w:type="dxa"/>
            </w:tcMar>
          </w:tcPr>
          <w:p w14:paraId="47111A81"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7632A472" w14:textId="77777777" w:rsidR="000D1CC9" w:rsidRPr="000D1CC9" w:rsidRDefault="000D1CC9" w:rsidP="000D1CC9">
            <w:pPr>
              <w:rPr>
                <w:sz w:val="20"/>
                <w:szCs w:val="20"/>
                <w:lang w:val="en-GB"/>
              </w:rPr>
            </w:pPr>
            <w:hyperlink r:id="rId58">
              <w:r w:rsidRPr="000D1CC9">
                <w:rPr>
                  <w:rStyle w:val="Hyperlink"/>
                  <w:sz w:val="20"/>
                  <w:szCs w:val="20"/>
                  <w:lang w:val="en-GB"/>
                </w:rPr>
                <w:t>S4-251110</w:t>
              </w:r>
            </w:hyperlink>
          </w:p>
        </w:tc>
      </w:tr>
      <w:tr w:rsidR="000D1CC9" w:rsidRPr="000D1CC9" w14:paraId="1A3BFE41" w14:textId="77777777" w:rsidTr="00D31A34">
        <w:tc>
          <w:tcPr>
            <w:tcW w:w="1691" w:type="dxa"/>
            <w:shd w:val="clear" w:color="auto" w:fill="auto"/>
            <w:tcMar>
              <w:top w:w="100" w:type="dxa"/>
              <w:left w:w="100" w:type="dxa"/>
              <w:bottom w:w="100" w:type="dxa"/>
              <w:right w:w="100" w:type="dxa"/>
            </w:tcMar>
          </w:tcPr>
          <w:p w14:paraId="78464CBB"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BFAA941" w14:textId="77777777" w:rsidR="000D1CC9" w:rsidRPr="000D1CC9" w:rsidRDefault="000D1CC9" w:rsidP="000D1CC9">
            <w:pPr>
              <w:rPr>
                <w:sz w:val="20"/>
                <w:szCs w:val="20"/>
                <w:lang w:val="en-GB"/>
              </w:rPr>
            </w:pPr>
            <w:r w:rsidRPr="000D1CC9">
              <w:rPr>
                <w:sz w:val="20"/>
                <w:szCs w:val="20"/>
                <w:lang w:val="en-GB"/>
              </w:rPr>
              <w:t>[SR_IMS] Generic MF Profile</w:t>
            </w:r>
          </w:p>
        </w:tc>
      </w:tr>
      <w:tr w:rsidR="000D1CC9" w:rsidRPr="000D1CC9" w14:paraId="09574EBC" w14:textId="77777777" w:rsidTr="00D31A34">
        <w:tc>
          <w:tcPr>
            <w:tcW w:w="1691" w:type="dxa"/>
            <w:shd w:val="clear" w:color="auto" w:fill="auto"/>
            <w:tcMar>
              <w:top w:w="100" w:type="dxa"/>
              <w:left w:w="100" w:type="dxa"/>
              <w:bottom w:w="100" w:type="dxa"/>
              <w:right w:w="100" w:type="dxa"/>
            </w:tcMar>
          </w:tcPr>
          <w:p w14:paraId="0A95BCB6"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2D755554" w14:textId="77777777" w:rsidR="000D1CC9" w:rsidRPr="000D1CC9" w:rsidRDefault="000D1CC9" w:rsidP="000D1CC9">
            <w:pPr>
              <w:rPr>
                <w:sz w:val="20"/>
                <w:szCs w:val="20"/>
                <w:lang w:val="en-GB"/>
              </w:rPr>
            </w:pPr>
            <w:r w:rsidRPr="000D1CC9">
              <w:rPr>
                <w:sz w:val="20"/>
                <w:szCs w:val="20"/>
                <w:lang w:val="en-GB"/>
              </w:rPr>
              <w:t>Qualcomm Atheros, Inc.</w:t>
            </w:r>
          </w:p>
        </w:tc>
      </w:tr>
      <w:tr w:rsidR="000D1CC9" w:rsidRPr="000D1CC9" w14:paraId="1B02F36F" w14:textId="77777777" w:rsidTr="00D31A34">
        <w:tc>
          <w:tcPr>
            <w:tcW w:w="1691" w:type="dxa"/>
            <w:shd w:val="clear" w:color="auto" w:fill="auto"/>
            <w:tcMar>
              <w:top w:w="100" w:type="dxa"/>
              <w:left w:w="100" w:type="dxa"/>
              <w:bottom w:w="100" w:type="dxa"/>
              <w:right w:w="100" w:type="dxa"/>
            </w:tcMar>
          </w:tcPr>
          <w:p w14:paraId="75744641"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08B82227"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027D4523" w14:textId="77777777" w:rsidTr="00D31A34">
        <w:tc>
          <w:tcPr>
            <w:tcW w:w="1691" w:type="dxa"/>
            <w:shd w:val="clear" w:color="auto" w:fill="auto"/>
            <w:tcMar>
              <w:top w:w="100" w:type="dxa"/>
              <w:left w:w="100" w:type="dxa"/>
              <w:bottom w:w="100" w:type="dxa"/>
              <w:right w:w="100" w:type="dxa"/>
            </w:tcMar>
          </w:tcPr>
          <w:p w14:paraId="5B41A4D1"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005CC850"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6D7C15F8" w14:textId="77777777" w:rsidTr="00D31A34">
        <w:tc>
          <w:tcPr>
            <w:tcW w:w="1691" w:type="dxa"/>
            <w:shd w:val="clear" w:color="auto" w:fill="auto"/>
            <w:tcMar>
              <w:top w:w="100" w:type="dxa"/>
              <w:left w:w="100" w:type="dxa"/>
              <w:bottom w:w="100" w:type="dxa"/>
              <w:right w:w="100" w:type="dxa"/>
            </w:tcMar>
          </w:tcPr>
          <w:p w14:paraId="1AD1F94E"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455DFEC" w14:textId="77777777" w:rsidR="000D1CC9" w:rsidRPr="000D1CC9" w:rsidRDefault="000D1CC9" w:rsidP="000D1CC9">
            <w:pPr>
              <w:rPr>
                <w:sz w:val="20"/>
                <w:szCs w:val="20"/>
                <w:lang w:val="en-GB"/>
              </w:rPr>
            </w:pPr>
          </w:p>
        </w:tc>
      </w:tr>
      <w:tr w:rsidR="000D1CC9" w:rsidRPr="000D1CC9" w14:paraId="27689D5B" w14:textId="77777777" w:rsidTr="00D31A34">
        <w:tc>
          <w:tcPr>
            <w:tcW w:w="1691" w:type="dxa"/>
            <w:shd w:val="clear" w:color="auto" w:fill="auto"/>
            <w:tcMar>
              <w:top w:w="100" w:type="dxa"/>
              <w:left w:w="100" w:type="dxa"/>
              <w:bottom w:w="100" w:type="dxa"/>
              <w:right w:w="100" w:type="dxa"/>
            </w:tcMar>
          </w:tcPr>
          <w:p w14:paraId="4C63BA40"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28ED01BE"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0522F0FD" w14:textId="77777777" w:rsidTr="00D31A34">
        <w:tc>
          <w:tcPr>
            <w:tcW w:w="1691" w:type="dxa"/>
            <w:shd w:val="clear" w:color="auto" w:fill="auto"/>
            <w:tcMar>
              <w:top w:w="100" w:type="dxa"/>
              <w:left w:w="100" w:type="dxa"/>
              <w:bottom w:w="100" w:type="dxa"/>
              <w:right w:w="100" w:type="dxa"/>
            </w:tcMar>
          </w:tcPr>
          <w:p w14:paraId="736982E6"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31CF9F67" w14:textId="77777777" w:rsidR="000D1CC9" w:rsidRPr="000D1CC9" w:rsidRDefault="000D1CC9" w:rsidP="000D1CC9">
            <w:pPr>
              <w:rPr>
                <w:sz w:val="20"/>
                <w:szCs w:val="20"/>
                <w:lang w:val="en-GB"/>
              </w:rPr>
            </w:pPr>
          </w:p>
        </w:tc>
      </w:tr>
      <w:tr w:rsidR="000D1CC9" w:rsidRPr="000D1CC9" w14:paraId="5353FF15" w14:textId="77777777" w:rsidTr="00D31A34">
        <w:tc>
          <w:tcPr>
            <w:tcW w:w="1691" w:type="dxa"/>
            <w:shd w:val="clear" w:color="auto" w:fill="auto"/>
            <w:tcMar>
              <w:top w:w="100" w:type="dxa"/>
              <w:left w:w="100" w:type="dxa"/>
              <w:bottom w:w="100" w:type="dxa"/>
              <w:right w:w="100" w:type="dxa"/>
            </w:tcMar>
          </w:tcPr>
          <w:p w14:paraId="2883C0BA"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185567E" w14:textId="77777777" w:rsidR="000D1CC9" w:rsidRPr="000D1CC9" w:rsidRDefault="000D1CC9" w:rsidP="000D1CC9">
            <w:pPr>
              <w:rPr>
                <w:sz w:val="20"/>
                <w:szCs w:val="20"/>
                <w:lang w:val="en-GB"/>
              </w:rPr>
            </w:pPr>
          </w:p>
        </w:tc>
      </w:tr>
      <w:tr w:rsidR="000D1CC9" w:rsidRPr="000D1CC9" w14:paraId="1AFDA279" w14:textId="77777777" w:rsidTr="00D31A34">
        <w:tc>
          <w:tcPr>
            <w:tcW w:w="1691" w:type="dxa"/>
            <w:shd w:val="clear" w:color="auto" w:fill="auto"/>
            <w:tcMar>
              <w:top w:w="100" w:type="dxa"/>
              <w:left w:w="100" w:type="dxa"/>
              <w:bottom w:w="100" w:type="dxa"/>
              <w:right w:w="100" w:type="dxa"/>
            </w:tcMar>
          </w:tcPr>
          <w:p w14:paraId="586DA444"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0143A42A" w14:textId="1711CBC3" w:rsidR="000D1CC9" w:rsidRPr="000D1CC9" w:rsidRDefault="00D31A34" w:rsidP="000D1CC9">
            <w:pPr>
              <w:rPr>
                <w:sz w:val="20"/>
                <w:szCs w:val="20"/>
                <w:lang w:val="en-GB"/>
              </w:rPr>
            </w:pPr>
            <w:r w:rsidRPr="00D31A34">
              <w:rPr>
                <w:sz w:val="20"/>
                <w:szCs w:val="20"/>
                <w:lang w:val="en-GB"/>
              </w:rPr>
              <w:t>agreed</w:t>
            </w:r>
          </w:p>
        </w:tc>
      </w:tr>
    </w:tbl>
    <w:p w14:paraId="0F4EACD1"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40BE7DB" w14:textId="77777777" w:rsidTr="00D31A34">
        <w:tc>
          <w:tcPr>
            <w:tcW w:w="1691" w:type="dxa"/>
            <w:shd w:val="clear" w:color="auto" w:fill="auto"/>
            <w:tcMar>
              <w:top w:w="100" w:type="dxa"/>
              <w:left w:w="100" w:type="dxa"/>
              <w:bottom w:w="100" w:type="dxa"/>
              <w:right w:w="100" w:type="dxa"/>
            </w:tcMar>
          </w:tcPr>
          <w:p w14:paraId="58487706"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6F0B0000" w14:textId="77777777" w:rsidR="000D1CC9" w:rsidRPr="000D1CC9" w:rsidRDefault="000D1CC9" w:rsidP="000D1CC9">
            <w:pPr>
              <w:rPr>
                <w:sz w:val="20"/>
                <w:szCs w:val="20"/>
                <w:lang w:val="en-GB"/>
              </w:rPr>
            </w:pPr>
            <w:hyperlink r:id="rId59">
              <w:r w:rsidRPr="000D1CC9">
                <w:rPr>
                  <w:rStyle w:val="Hyperlink"/>
                  <w:sz w:val="20"/>
                  <w:szCs w:val="20"/>
                  <w:lang w:val="en-GB"/>
                </w:rPr>
                <w:t>S4-251127</w:t>
              </w:r>
            </w:hyperlink>
          </w:p>
        </w:tc>
      </w:tr>
      <w:tr w:rsidR="000D1CC9" w:rsidRPr="000D1CC9" w14:paraId="6218DE7F" w14:textId="77777777" w:rsidTr="00D31A34">
        <w:tc>
          <w:tcPr>
            <w:tcW w:w="1691" w:type="dxa"/>
            <w:shd w:val="clear" w:color="auto" w:fill="auto"/>
            <w:tcMar>
              <w:top w:w="100" w:type="dxa"/>
              <w:left w:w="100" w:type="dxa"/>
              <w:bottom w:w="100" w:type="dxa"/>
              <w:right w:w="100" w:type="dxa"/>
            </w:tcMar>
          </w:tcPr>
          <w:p w14:paraId="27CA66BF"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AD46AFB" w14:textId="77777777" w:rsidR="000D1CC9" w:rsidRPr="000D1CC9" w:rsidRDefault="000D1CC9" w:rsidP="000D1CC9">
            <w:pPr>
              <w:rPr>
                <w:sz w:val="20"/>
                <w:szCs w:val="20"/>
                <w:lang w:val="en-GB"/>
              </w:rPr>
            </w:pPr>
            <w:r w:rsidRPr="000D1CC9">
              <w:rPr>
                <w:sz w:val="20"/>
                <w:szCs w:val="20"/>
                <w:lang w:val="en-GB"/>
              </w:rPr>
              <w:t>[SR_MSE] Enhancements to SR_MSE</w:t>
            </w:r>
          </w:p>
        </w:tc>
      </w:tr>
      <w:tr w:rsidR="000D1CC9" w:rsidRPr="000D1CC9" w14:paraId="3BA1E103" w14:textId="77777777" w:rsidTr="00D31A34">
        <w:tc>
          <w:tcPr>
            <w:tcW w:w="1691" w:type="dxa"/>
            <w:shd w:val="clear" w:color="auto" w:fill="auto"/>
            <w:tcMar>
              <w:top w:w="100" w:type="dxa"/>
              <w:left w:w="100" w:type="dxa"/>
              <w:bottom w:w="100" w:type="dxa"/>
              <w:right w:w="100" w:type="dxa"/>
            </w:tcMar>
          </w:tcPr>
          <w:p w14:paraId="6F1C9AA1"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3765134A"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Communications</w:t>
            </w:r>
          </w:p>
        </w:tc>
      </w:tr>
      <w:tr w:rsidR="000D1CC9" w:rsidRPr="000D1CC9" w14:paraId="0350D35C" w14:textId="77777777" w:rsidTr="00D31A34">
        <w:tc>
          <w:tcPr>
            <w:tcW w:w="1691" w:type="dxa"/>
            <w:shd w:val="clear" w:color="auto" w:fill="auto"/>
            <w:tcMar>
              <w:top w:w="100" w:type="dxa"/>
              <w:left w:w="100" w:type="dxa"/>
              <w:bottom w:w="100" w:type="dxa"/>
              <w:right w:w="100" w:type="dxa"/>
            </w:tcMar>
          </w:tcPr>
          <w:p w14:paraId="4C4215D8"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E4CCC93" w14:textId="77777777" w:rsidR="000D1CC9" w:rsidRPr="000D1CC9" w:rsidRDefault="000D1CC9" w:rsidP="000D1CC9">
            <w:pPr>
              <w:rPr>
                <w:sz w:val="20"/>
                <w:szCs w:val="20"/>
                <w:lang w:val="en-GB"/>
              </w:rPr>
            </w:pPr>
            <w:r w:rsidRPr="000D1CC9">
              <w:rPr>
                <w:sz w:val="20"/>
                <w:szCs w:val="20"/>
                <w:lang w:val="en-GB"/>
              </w:rPr>
              <w:t>Srinivas Gudumasu</w:t>
            </w:r>
          </w:p>
        </w:tc>
      </w:tr>
      <w:tr w:rsidR="000D1CC9" w:rsidRPr="000D1CC9" w14:paraId="1B119378" w14:textId="77777777" w:rsidTr="00D31A34">
        <w:tc>
          <w:tcPr>
            <w:tcW w:w="1691" w:type="dxa"/>
            <w:shd w:val="clear" w:color="auto" w:fill="auto"/>
            <w:tcMar>
              <w:top w:w="100" w:type="dxa"/>
              <w:left w:w="100" w:type="dxa"/>
              <w:bottom w:w="100" w:type="dxa"/>
              <w:right w:w="100" w:type="dxa"/>
            </w:tcMar>
          </w:tcPr>
          <w:p w14:paraId="4EC92D7D"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16E2EFAE"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77E8BB34" w14:textId="77777777" w:rsidTr="00D31A34">
        <w:tc>
          <w:tcPr>
            <w:tcW w:w="1691" w:type="dxa"/>
            <w:shd w:val="clear" w:color="auto" w:fill="auto"/>
            <w:tcMar>
              <w:top w:w="100" w:type="dxa"/>
              <w:left w:w="100" w:type="dxa"/>
              <w:bottom w:w="100" w:type="dxa"/>
              <w:right w:w="100" w:type="dxa"/>
            </w:tcMar>
          </w:tcPr>
          <w:p w14:paraId="0C533159"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6E98D322" w14:textId="77777777" w:rsidR="000D1CC9" w:rsidRPr="000D1CC9" w:rsidRDefault="000D1CC9" w:rsidP="000D1CC9">
            <w:pPr>
              <w:rPr>
                <w:sz w:val="20"/>
                <w:szCs w:val="20"/>
                <w:lang w:val="en-GB"/>
              </w:rPr>
            </w:pPr>
          </w:p>
        </w:tc>
      </w:tr>
      <w:tr w:rsidR="000D1CC9" w:rsidRPr="000D1CC9" w14:paraId="3C690760" w14:textId="77777777" w:rsidTr="00D31A34">
        <w:tc>
          <w:tcPr>
            <w:tcW w:w="1691" w:type="dxa"/>
            <w:shd w:val="clear" w:color="auto" w:fill="auto"/>
            <w:tcMar>
              <w:top w:w="100" w:type="dxa"/>
              <w:left w:w="100" w:type="dxa"/>
              <w:bottom w:w="100" w:type="dxa"/>
              <w:right w:w="100" w:type="dxa"/>
            </w:tcMar>
          </w:tcPr>
          <w:p w14:paraId="3662C3D6" w14:textId="77777777" w:rsidR="000D1CC9" w:rsidRPr="000D1CC9" w:rsidRDefault="000D1CC9" w:rsidP="000D1CC9">
            <w:pPr>
              <w:rPr>
                <w:sz w:val="20"/>
                <w:szCs w:val="20"/>
                <w:lang w:val="en-GB"/>
              </w:rPr>
            </w:pPr>
            <w:r w:rsidRPr="000D1CC9">
              <w:rPr>
                <w:sz w:val="20"/>
                <w:szCs w:val="20"/>
                <w:lang w:val="en-GB"/>
              </w:rPr>
              <w:lastRenderedPageBreak/>
              <w:t>Revisions</w:t>
            </w:r>
          </w:p>
        </w:tc>
        <w:tc>
          <w:tcPr>
            <w:tcW w:w="7669" w:type="dxa"/>
            <w:shd w:val="clear" w:color="auto" w:fill="auto"/>
            <w:tcMar>
              <w:top w:w="100" w:type="dxa"/>
              <w:left w:w="100" w:type="dxa"/>
              <w:bottom w:w="100" w:type="dxa"/>
              <w:right w:w="100" w:type="dxa"/>
            </w:tcMar>
          </w:tcPr>
          <w:p w14:paraId="05FFABA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64AAE6F" w14:textId="77777777" w:rsidTr="00D31A34">
        <w:tc>
          <w:tcPr>
            <w:tcW w:w="1691" w:type="dxa"/>
            <w:shd w:val="clear" w:color="auto" w:fill="auto"/>
            <w:tcMar>
              <w:top w:w="100" w:type="dxa"/>
              <w:left w:w="100" w:type="dxa"/>
              <w:bottom w:w="100" w:type="dxa"/>
              <w:right w:w="100" w:type="dxa"/>
            </w:tcMar>
          </w:tcPr>
          <w:p w14:paraId="244CC25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FC79277" w14:textId="77777777" w:rsidR="000D1CC9" w:rsidRPr="000D1CC9" w:rsidRDefault="000D1CC9" w:rsidP="000D1CC9">
            <w:pPr>
              <w:rPr>
                <w:sz w:val="20"/>
                <w:szCs w:val="20"/>
                <w:lang w:val="en-GB"/>
              </w:rPr>
            </w:pPr>
          </w:p>
        </w:tc>
      </w:tr>
      <w:tr w:rsidR="000D1CC9" w:rsidRPr="000D1CC9" w14:paraId="33BA6C29" w14:textId="77777777" w:rsidTr="00D31A34">
        <w:tc>
          <w:tcPr>
            <w:tcW w:w="1691" w:type="dxa"/>
            <w:shd w:val="clear" w:color="auto" w:fill="auto"/>
            <w:tcMar>
              <w:top w:w="100" w:type="dxa"/>
              <w:left w:w="100" w:type="dxa"/>
              <w:bottom w:w="100" w:type="dxa"/>
              <w:right w:w="100" w:type="dxa"/>
            </w:tcMar>
          </w:tcPr>
          <w:p w14:paraId="4A128B93"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44816988" w14:textId="77777777" w:rsidR="000D1CC9" w:rsidRPr="000D1CC9" w:rsidRDefault="000D1CC9" w:rsidP="000D1CC9">
            <w:pPr>
              <w:rPr>
                <w:sz w:val="20"/>
                <w:szCs w:val="20"/>
                <w:lang w:val="en-GB"/>
              </w:rPr>
            </w:pPr>
          </w:p>
        </w:tc>
      </w:tr>
      <w:tr w:rsidR="000D1CC9" w:rsidRPr="000D1CC9" w14:paraId="48552512" w14:textId="77777777" w:rsidTr="00D31A34">
        <w:tc>
          <w:tcPr>
            <w:tcW w:w="1691" w:type="dxa"/>
            <w:shd w:val="clear" w:color="auto" w:fill="auto"/>
            <w:tcMar>
              <w:top w:w="100" w:type="dxa"/>
              <w:left w:w="100" w:type="dxa"/>
              <w:bottom w:w="100" w:type="dxa"/>
              <w:right w:w="100" w:type="dxa"/>
            </w:tcMar>
          </w:tcPr>
          <w:p w14:paraId="11D42E0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13F565F5" w14:textId="77777777" w:rsidR="000D1CC9" w:rsidRPr="000D1CC9" w:rsidRDefault="000D1CC9" w:rsidP="000D1CC9">
            <w:pPr>
              <w:rPr>
                <w:sz w:val="20"/>
                <w:szCs w:val="20"/>
                <w:lang w:val="en-GB"/>
              </w:rPr>
            </w:pPr>
            <w:r w:rsidRPr="000D1CC9">
              <w:rPr>
                <w:sz w:val="20"/>
                <w:szCs w:val="20"/>
                <w:lang w:val="en-GB"/>
              </w:rPr>
              <w:t>available</w:t>
            </w:r>
          </w:p>
        </w:tc>
      </w:tr>
    </w:tbl>
    <w:p w14:paraId="057BFEC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7129EA59" w14:textId="77777777" w:rsidTr="00D31A34">
        <w:tc>
          <w:tcPr>
            <w:tcW w:w="1691" w:type="dxa"/>
            <w:shd w:val="clear" w:color="auto" w:fill="auto"/>
            <w:tcMar>
              <w:top w:w="100" w:type="dxa"/>
              <w:left w:w="100" w:type="dxa"/>
              <w:bottom w:w="100" w:type="dxa"/>
              <w:right w:w="100" w:type="dxa"/>
            </w:tcMar>
          </w:tcPr>
          <w:p w14:paraId="00EAE175"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4DD7F6F5" w14:textId="77777777" w:rsidR="000D1CC9" w:rsidRPr="000D1CC9" w:rsidRDefault="000D1CC9" w:rsidP="000D1CC9">
            <w:pPr>
              <w:rPr>
                <w:sz w:val="20"/>
                <w:szCs w:val="20"/>
                <w:lang w:val="en-GB"/>
              </w:rPr>
            </w:pPr>
            <w:hyperlink r:id="rId60">
              <w:r w:rsidRPr="000D1CC9">
                <w:rPr>
                  <w:rStyle w:val="Hyperlink"/>
                  <w:sz w:val="20"/>
                  <w:szCs w:val="20"/>
                  <w:lang w:val="en-GB"/>
                </w:rPr>
                <w:t>S4-251140</w:t>
              </w:r>
            </w:hyperlink>
          </w:p>
        </w:tc>
      </w:tr>
      <w:tr w:rsidR="000D1CC9" w:rsidRPr="000D1CC9" w14:paraId="6CD502DE" w14:textId="77777777" w:rsidTr="00D31A34">
        <w:tc>
          <w:tcPr>
            <w:tcW w:w="1691" w:type="dxa"/>
            <w:shd w:val="clear" w:color="auto" w:fill="auto"/>
            <w:tcMar>
              <w:top w:w="100" w:type="dxa"/>
              <w:left w:w="100" w:type="dxa"/>
              <w:bottom w:w="100" w:type="dxa"/>
              <w:right w:w="100" w:type="dxa"/>
            </w:tcMar>
          </w:tcPr>
          <w:p w14:paraId="7010395D"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39758751" w14:textId="77777777" w:rsidR="000D1CC9" w:rsidRPr="000D1CC9" w:rsidRDefault="000D1CC9" w:rsidP="000D1CC9">
            <w:pPr>
              <w:rPr>
                <w:sz w:val="20"/>
                <w:szCs w:val="20"/>
                <w:lang w:val="en-GB"/>
              </w:rPr>
            </w:pPr>
            <w:r w:rsidRPr="000D1CC9">
              <w:rPr>
                <w:sz w:val="20"/>
                <w:szCs w:val="20"/>
                <w:lang w:val="en-GB"/>
              </w:rPr>
              <w:t>[SR_</w:t>
            </w:r>
            <w:proofErr w:type="gramStart"/>
            <w:r w:rsidRPr="000D1CC9">
              <w:rPr>
                <w:sz w:val="20"/>
                <w:szCs w:val="20"/>
                <w:lang w:val="en-GB"/>
              </w:rPr>
              <w:t>IMS]</w:t>
            </w:r>
            <w:proofErr w:type="spellStart"/>
            <w:r w:rsidRPr="000D1CC9">
              <w:rPr>
                <w:sz w:val="20"/>
                <w:szCs w:val="20"/>
                <w:lang w:val="en-GB"/>
              </w:rPr>
              <w:t>pCR</w:t>
            </w:r>
            <w:proofErr w:type="spellEnd"/>
            <w:proofErr w:type="gramEnd"/>
            <w:r w:rsidRPr="000D1CC9">
              <w:rPr>
                <w:sz w:val="20"/>
                <w:szCs w:val="20"/>
                <w:lang w:val="en-GB"/>
              </w:rPr>
              <w:t xml:space="preserve"> MF </w:t>
            </w:r>
            <w:proofErr w:type="spellStart"/>
            <w:r w:rsidRPr="000D1CC9">
              <w:rPr>
                <w:sz w:val="20"/>
                <w:szCs w:val="20"/>
                <w:lang w:val="en-GB"/>
              </w:rPr>
              <w:t>Capablities</w:t>
            </w:r>
            <w:proofErr w:type="spellEnd"/>
          </w:p>
        </w:tc>
      </w:tr>
      <w:tr w:rsidR="000D1CC9" w:rsidRPr="000D1CC9" w14:paraId="7766B611" w14:textId="77777777" w:rsidTr="00D31A34">
        <w:tc>
          <w:tcPr>
            <w:tcW w:w="1691" w:type="dxa"/>
            <w:shd w:val="clear" w:color="auto" w:fill="auto"/>
            <w:tcMar>
              <w:top w:w="100" w:type="dxa"/>
              <w:left w:w="100" w:type="dxa"/>
              <w:bottom w:w="100" w:type="dxa"/>
              <w:right w:w="100" w:type="dxa"/>
            </w:tcMar>
          </w:tcPr>
          <w:p w14:paraId="42DBF3B0"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0B20764A"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4E1A9A60" w14:textId="77777777" w:rsidTr="00D31A34">
        <w:tc>
          <w:tcPr>
            <w:tcW w:w="1691" w:type="dxa"/>
            <w:shd w:val="clear" w:color="auto" w:fill="auto"/>
            <w:tcMar>
              <w:top w:w="100" w:type="dxa"/>
              <w:left w:w="100" w:type="dxa"/>
              <w:bottom w:w="100" w:type="dxa"/>
              <w:right w:w="100" w:type="dxa"/>
            </w:tcMar>
          </w:tcPr>
          <w:p w14:paraId="3A63AB6E"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1CB45B2D"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07E66D05" w14:textId="77777777" w:rsidTr="00D31A34">
        <w:tc>
          <w:tcPr>
            <w:tcW w:w="1691" w:type="dxa"/>
            <w:shd w:val="clear" w:color="auto" w:fill="auto"/>
            <w:tcMar>
              <w:top w:w="100" w:type="dxa"/>
              <w:left w:w="100" w:type="dxa"/>
              <w:bottom w:w="100" w:type="dxa"/>
              <w:right w:w="100" w:type="dxa"/>
            </w:tcMar>
          </w:tcPr>
          <w:p w14:paraId="6DA12439"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59F78642"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5FF0A1ED" w14:textId="77777777" w:rsidTr="00D31A34">
        <w:tc>
          <w:tcPr>
            <w:tcW w:w="1691" w:type="dxa"/>
            <w:shd w:val="clear" w:color="auto" w:fill="auto"/>
            <w:tcMar>
              <w:top w:w="100" w:type="dxa"/>
              <w:left w:w="100" w:type="dxa"/>
              <w:bottom w:w="100" w:type="dxa"/>
              <w:right w:w="100" w:type="dxa"/>
            </w:tcMar>
          </w:tcPr>
          <w:p w14:paraId="2DF10088"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11AE1F3A" w14:textId="77777777" w:rsidR="000D1CC9" w:rsidRPr="000D1CC9" w:rsidRDefault="000D1CC9" w:rsidP="000D1CC9">
            <w:pPr>
              <w:rPr>
                <w:sz w:val="20"/>
                <w:szCs w:val="20"/>
                <w:lang w:val="en-GB"/>
              </w:rPr>
            </w:pPr>
          </w:p>
        </w:tc>
      </w:tr>
      <w:tr w:rsidR="000D1CC9" w:rsidRPr="000D1CC9" w14:paraId="69CE6220" w14:textId="77777777" w:rsidTr="00D31A34">
        <w:tc>
          <w:tcPr>
            <w:tcW w:w="1691" w:type="dxa"/>
            <w:shd w:val="clear" w:color="auto" w:fill="auto"/>
            <w:tcMar>
              <w:top w:w="100" w:type="dxa"/>
              <w:left w:w="100" w:type="dxa"/>
              <w:bottom w:w="100" w:type="dxa"/>
              <w:right w:w="100" w:type="dxa"/>
            </w:tcMar>
          </w:tcPr>
          <w:p w14:paraId="2D80E13B"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44D6FFF"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F1CD956" w14:textId="77777777" w:rsidTr="00D31A34">
        <w:tc>
          <w:tcPr>
            <w:tcW w:w="1691" w:type="dxa"/>
            <w:shd w:val="clear" w:color="auto" w:fill="auto"/>
            <w:tcMar>
              <w:top w:w="100" w:type="dxa"/>
              <w:left w:w="100" w:type="dxa"/>
              <w:bottom w:w="100" w:type="dxa"/>
              <w:right w:w="100" w:type="dxa"/>
            </w:tcMar>
          </w:tcPr>
          <w:p w14:paraId="2D975352"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216447A2" w14:textId="77777777" w:rsidR="000D1CC9" w:rsidRPr="000D1CC9" w:rsidRDefault="000D1CC9" w:rsidP="000D1CC9">
            <w:pPr>
              <w:rPr>
                <w:sz w:val="20"/>
                <w:szCs w:val="20"/>
                <w:lang w:val="en-GB"/>
              </w:rPr>
            </w:pPr>
          </w:p>
        </w:tc>
      </w:tr>
      <w:tr w:rsidR="000D1CC9" w:rsidRPr="000D1CC9" w14:paraId="70BA5C60" w14:textId="77777777" w:rsidTr="00D31A34">
        <w:tc>
          <w:tcPr>
            <w:tcW w:w="1691" w:type="dxa"/>
            <w:shd w:val="clear" w:color="auto" w:fill="auto"/>
            <w:tcMar>
              <w:top w:w="100" w:type="dxa"/>
              <w:left w:w="100" w:type="dxa"/>
              <w:bottom w:w="100" w:type="dxa"/>
              <w:right w:w="100" w:type="dxa"/>
            </w:tcMar>
          </w:tcPr>
          <w:p w14:paraId="30CA76A9"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6236F0A2" w14:textId="77777777" w:rsidR="000D1CC9" w:rsidRPr="000D1CC9" w:rsidRDefault="000D1CC9" w:rsidP="000D1CC9">
            <w:pPr>
              <w:rPr>
                <w:sz w:val="20"/>
                <w:szCs w:val="20"/>
                <w:lang w:val="en-GB"/>
              </w:rPr>
            </w:pPr>
          </w:p>
        </w:tc>
      </w:tr>
      <w:tr w:rsidR="000D1CC9" w:rsidRPr="000D1CC9" w14:paraId="6944B66E" w14:textId="77777777" w:rsidTr="00D31A34">
        <w:tc>
          <w:tcPr>
            <w:tcW w:w="1691" w:type="dxa"/>
            <w:shd w:val="clear" w:color="auto" w:fill="auto"/>
            <w:tcMar>
              <w:top w:w="100" w:type="dxa"/>
              <w:left w:w="100" w:type="dxa"/>
              <w:bottom w:w="100" w:type="dxa"/>
              <w:right w:w="100" w:type="dxa"/>
            </w:tcMar>
          </w:tcPr>
          <w:p w14:paraId="3876D3CC"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1A81BF1" w14:textId="0BB97596" w:rsidR="000D1CC9" w:rsidRPr="000D1CC9" w:rsidRDefault="00D31A34" w:rsidP="000D1CC9">
            <w:pPr>
              <w:rPr>
                <w:sz w:val="20"/>
                <w:szCs w:val="20"/>
                <w:lang w:val="en-GB"/>
              </w:rPr>
            </w:pPr>
            <w:r w:rsidRPr="00D31A34">
              <w:rPr>
                <w:sz w:val="20"/>
                <w:szCs w:val="20"/>
                <w:lang w:val="en-GB"/>
              </w:rPr>
              <w:t>agreed</w:t>
            </w:r>
          </w:p>
        </w:tc>
      </w:tr>
    </w:tbl>
    <w:p w14:paraId="0C17778D"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7669"/>
      </w:tblGrid>
      <w:tr w:rsidR="000D1CC9" w:rsidRPr="000D1CC9" w14:paraId="17F950D2" w14:textId="77777777" w:rsidTr="00D31A34">
        <w:tc>
          <w:tcPr>
            <w:tcW w:w="1691" w:type="dxa"/>
            <w:shd w:val="clear" w:color="auto" w:fill="auto"/>
            <w:tcMar>
              <w:top w:w="100" w:type="dxa"/>
              <w:left w:w="100" w:type="dxa"/>
              <w:bottom w:w="100" w:type="dxa"/>
              <w:right w:w="100" w:type="dxa"/>
            </w:tcMar>
          </w:tcPr>
          <w:p w14:paraId="7B520AA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669" w:type="dxa"/>
            <w:shd w:val="clear" w:color="auto" w:fill="auto"/>
            <w:tcMar>
              <w:top w:w="100" w:type="dxa"/>
              <w:left w:w="100" w:type="dxa"/>
              <w:bottom w:w="100" w:type="dxa"/>
              <w:right w:w="100" w:type="dxa"/>
            </w:tcMar>
          </w:tcPr>
          <w:p w14:paraId="1570805E" w14:textId="77777777" w:rsidR="000D1CC9" w:rsidRPr="000D1CC9" w:rsidRDefault="000D1CC9" w:rsidP="000D1CC9">
            <w:pPr>
              <w:rPr>
                <w:sz w:val="20"/>
                <w:szCs w:val="20"/>
                <w:lang w:val="en-GB"/>
              </w:rPr>
            </w:pPr>
            <w:hyperlink r:id="rId61">
              <w:r w:rsidRPr="000D1CC9">
                <w:rPr>
                  <w:rStyle w:val="Hyperlink"/>
                  <w:sz w:val="20"/>
                  <w:szCs w:val="20"/>
                  <w:lang w:val="en-GB"/>
                </w:rPr>
                <w:t>S4-251120</w:t>
              </w:r>
            </w:hyperlink>
          </w:p>
        </w:tc>
      </w:tr>
      <w:tr w:rsidR="000D1CC9" w:rsidRPr="000D1CC9" w14:paraId="7B0EBF30" w14:textId="77777777" w:rsidTr="00D31A34">
        <w:tc>
          <w:tcPr>
            <w:tcW w:w="1691" w:type="dxa"/>
            <w:shd w:val="clear" w:color="auto" w:fill="auto"/>
            <w:tcMar>
              <w:top w:w="100" w:type="dxa"/>
              <w:left w:w="100" w:type="dxa"/>
              <w:bottom w:w="100" w:type="dxa"/>
              <w:right w:w="100" w:type="dxa"/>
            </w:tcMar>
          </w:tcPr>
          <w:p w14:paraId="529E4461" w14:textId="77777777" w:rsidR="000D1CC9" w:rsidRPr="000D1CC9" w:rsidRDefault="000D1CC9" w:rsidP="000D1CC9">
            <w:pPr>
              <w:rPr>
                <w:sz w:val="20"/>
                <w:szCs w:val="20"/>
                <w:lang w:val="en-GB"/>
              </w:rPr>
            </w:pPr>
            <w:r w:rsidRPr="000D1CC9">
              <w:rPr>
                <w:sz w:val="20"/>
                <w:szCs w:val="20"/>
                <w:lang w:val="en-GB"/>
              </w:rPr>
              <w:t>Title</w:t>
            </w:r>
          </w:p>
        </w:tc>
        <w:tc>
          <w:tcPr>
            <w:tcW w:w="7669" w:type="dxa"/>
            <w:shd w:val="clear" w:color="auto" w:fill="auto"/>
            <w:tcMar>
              <w:top w:w="100" w:type="dxa"/>
              <w:left w:w="100" w:type="dxa"/>
              <w:bottom w:w="100" w:type="dxa"/>
              <w:right w:w="100" w:type="dxa"/>
            </w:tcMar>
          </w:tcPr>
          <w:p w14:paraId="1CB23101" w14:textId="77777777" w:rsidR="000D1CC9" w:rsidRPr="000D1CC9" w:rsidRDefault="000D1CC9" w:rsidP="000D1CC9">
            <w:pPr>
              <w:rPr>
                <w:sz w:val="20"/>
                <w:szCs w:val="20"/>
                <w:lang w:val="en-GB"/>
              </w:rPr>
            </w:pPr>
            <w:r w:rsidRPr="000D1CC9">
              <w:rPr>
                <w:sz w:val="20"/>
                <w:szCs w:val="20"/>
                <w:lang w:val="en-GB"/>
              </w:rPr>
              <w:t>5G_RTP_Ph2 WI Time plan v. 0.0.6</w:t>
            </w:r>
          </w:p>
        </w:tc>
      </w:tr>
      <w:tr w:rsidR="000D1CC9" w:rsidRPr="000D1CC9" w14:paraId="76E827A4" w14:textId="77777777" w:rsidTr="00D31A34">
        <w:tc>
          <w:tcPr>
            <w:tcW w:w="1691" w:type="dxa"/>
            <w:shd w:val="clear" w:color="auto" w:fill="auto"/>
            <w:tcMar>
              <w:top w:w="100" w:type="dxa"/>
              <w:left w:w="100" w:type="dxa"/>
              <w:bottom w:w="100" w:type="dxa"/>
              <w:right w:w="100" w:type="dxa"/>
            </w:tcMar>
          </w:tcPr>
          <w:p w14:paraId="7FC98DBE" w14:textId="77777777" w:rsidR="000D1CC9" w:rsidRPr="000D1CC9" w:rsidRDefault="000D1CC9" w:rsidP="000D1CC9">
            <w:pPr>
              <w:rPr>
                <w:sz w:val="20"/>
                <w:szCs w:val="20"/>
                <w:lang w:val="en-GB"/>
              </w:rPr>
            </w:pPr>
            <w:r w:rsidRPr="000D1CC9">
              <w:rPr>
                <w:sz w:val="20"/>
                <w:szCs w:val="20"/>
                <w:lang w:val="en-GB"/>
              </w:rPr>
              <w:t>Source</w:t>
            </w:r>
          </w:p>
        </w:tc>
        <w:tc>
          <w:tcPr>
            <w:tcW w:w="7669" w:type="dxa"/>
            <w:shd w:val="clear" w:color="auto" w:fill="auto"/>
            <w:tcMar>
              <w:top w:w="100" w:type="dxa"/>
              <w:left w:w="100" w:type="dxa"/>
              <w:bottom w:w="100" w:type="dxa"/>
              <w:right w:w="100" w:type="dxa"/>
            </w:tcMar>
          </w:tcPr>
          <w:p w14:paraId="724FB538"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531166C6" w14:textId="77777777" w:rsidTr="00D31A34">
        <w:tc>
          <w:tcPr>
            <w:tcW w:w="1691" w:type="dxa"/>
            <w:shd w:val="clear" w:color="auto" w:fill="auto"/>
            <w:tcMar>
              <w:top w:w="100" w:type="dxa"/>
              <w:left w:w="100" w:type="dxa"/>
              <w:bottom w:w="100" w:type="dxa"/>
              <w:right w:w="100" w:type="dxa"/>
            </w:tcMar>
          </w:tcPr>
          <w:p w14:paraId="4345B9FC" w14:textId="77777777" w:rsidR="000D1CC9" w:rsidRPr="000D1CC9" w:rsidRDefault="000D1CC9" w:rsidP="000D1CC9">
            <w:pPr>
              <w:rPr>
                <w:sz w:val="20"/>
                <w:szCs w:val="20"/>
                <w:lang w:val="en-GB"/>
              </w:rPr>
            </w:pPr>
            <w:r w:rsidRPr="000D1CC9">
              <w:rPr>
                <w:sz w:val="20"/>
                <w:szCs w:val="20"/>
                <w:lang w:val="en-GB"/>
              </w:rPr>
              <w:t>Contact</w:t>
            </w:r>
          </w:p>
        </w:tc>
        <w:tc>
          <w:tcPr>
            <w:tcW w:w="7669" w:type="dxa"/>
            <w:shd w:val="clear" w:color="auto" w:fill="auto"/>
            <w:tcMar>
              <w:top w:w="100" w:type="dxa"/>
              <w:left w:w="100" w:type="dxa"/>
              <w:bottom w:w="100" w:type="dxa"/>
              <w:right w:w="100" w:type="dxa"/>
            </w:tcMar>
          </w:tcPr>
          <w:p w14:paraId="64FCD8AE" w14:textId="77777777" w:rsidR="000D1CC9" w:rsidRPr="000D1CC9" w:rsidRDefault="000D1CC9" w:rsidP="000D1CC9">
            <w:pPr>
              <w:rPr>
                <w:sz w:val="20"/>
                <w:szCs w:val="20"/>
                <w:lang w:val="en-GB"/>
              </w:rPr>
            </w:pPr>
            <w:r w:rsidRPr="000D1CC9">
              <w:rPr>
                <w:sz w:val="20"/>
                <w:szCs w:val="20"/>
                <w:lang w:val="en-GB"/>
              </w:rPr>
              <w:t>Igor Curcio</w:t>
            </w:r>
          </w:p>
        </w:tc>
      </w:tr>
      <w:tr w:rsidR="000D1CC9" w:rsidRPr="000D1CC9" w14:paraId="3E089185" w14:textId="77777777" w:rsidTr="00D31A34">
        <w:tc>
          <w:tcPr>
            <w:tcW w:w="1691" w:type="dxa"/>
            <w:shd w:val="clear" w:color="auto" w:fill="auto"/>
            <w:tcMar>
              <w:top w:w="100" w:type="dxa"/>
              <w:left w:w="100" w:type="dxa"/>
              <w:bottom w:w="100" w:type="dxa"/>
              <w:right w:w="100" w:type="dxa"/>
            </w:tcMar>
          </w:tcPr>
          <w:p w14:paraId="5DA0926B" w14:textId="77777777" w:rsidR="000D1CC9" w:rsidRPr="000D1CC9" w:rsidRDefault="000D1CC9" w:rsidP="000D1CC9">
            <w:pPr>
              <w:rPr>
                <w:sz w:val="20"/>
                <w:szCs w:val="20"/>
                <w:lang w:val="en-GB"/>
              </w:rPr>
            </w:pPr>
            <w:r w:rsidRPr="000D1CC9">
              <w:rPr>
                <w:sz w:val="20"/>
                <w:szCs w:val="20"/>
                <w:lang w:val="en-GB"/>
              </w:rPr>
              <w:t>Agenda Item</w:t>
            </w:r>
          </w:p>
        </w:tc>
        <w:tc>
          <w:tcPr>
            <w:tcW w:w="7669" w:type="dxa"/>
            <w:shd w:val="clear" w:color="auto" w:fill="auto"/>
            <w:tcMar>
              <w:top w:w="100" w:type="dxa"/>
              <w:left w:w="100" w:type="dxa"/>
              <w:bottom w:w="100" w:type="dxa"/>
              <w:right w:w="100" w:type="dxa"/>
            </w:tcMar>
          </w:tcPr>
          <w:p w14:paraId="741E0090"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438523F5" w14:textId="77777777" w:rsidTr="00D31A34">
        <w:tc>
          <w:tcPr>
            <w:tcW w:w="1691" w:type="dxa"/>
            <w:shd w:val="clear" w:color="auto" w:fill="auto"/>
            <w:tcMar>
              <w:top w:w="100" w:type="dxa"/>
              <w:left w:w="100" w:type="dxa"/>
              <w:bottom w:w="100" w:type="dxa"/>
              <w:right w:w="100" w:type="dxa"/>
            </w:tcMar>
          </w:tcPr>
          <w:p w14:paraId="69C362DF" w14:textId="77777777" w:rsidR="000D1CC9" w:rsidRPr="000D1CC9" w:rsidRDefault="000D1CC9" w:rsidP="000D1CC9">
            <w:pPr>
              <w:rPr>
                <w:sz w:val="20"/>
                <w:szCs w:val="20"/>
                <w:lang w:val="en-GB"/>
              </w:rPr>
            </w:pPr>
            <w:r w:rsidRPr="000D1CC9">
              <w:rPr>
                <w:sz w:val="20"/>
                <w:szCs w:val="20"/>
                <w:lang w:val="en-GB"/>
              </w:rPr>
              <w:t>E-mail Discussion</w:t>
            </w:r>
          </w:p>
        </w:tc>
        <w:tc>
          <w:tcPr>
            <w:tcW w:w="7669" w:type="dxa"/>
            <w:shd w:val="clear" w:color="auto" w:fill="auto"/>
            <w:tcMar>
              <w:top w:w="100" w:type="dxa"/>
              <w:left w:w="100" w:type="dxa"/>
              <w:bottom w:w="100" w:type="dxa"/>
              <w:right w:w="100" w:type="dxa"/>
            </w:tcMar>
          </w:tcPr>
          <w:p w14:paraId="07B4F0C3" w14:textId="77777777" w:rsidR="000D1CC9" w:rsidRPr="000D1CC9" w:rsidRDefault="000D1CC9" w:rsidP="000D1CC9">
            <w:pPr>
              <w:rPr>
                <w:sz w:val="20"/>
                <w:szCs w:val="20"/>
                <w:lang w:val="en-GB"/>
              </w:rPr>
            </w:pPr>
          </w:p>
        </w:tc>
      </w:tr>
      <w:tr w:rsidR="000D1CC9" w:rsidRPr="000D1CC9" w14:paraId="191105DE" w14:textId="77777777" w:rsidTr="00D31A34">
        <w:tc>
          <w:tcPr>
            <w:tcW w:w="1691" w:type="dxa"/>
            <w:shd w:val="clear" w:color="auto" w:fill="auto"/>
            <w:tcMar>
              <w:top w:w="100" w:type="dxa"/>
              <w:left w:w="100" w:type="dxa"/>
              <w:bottom w:w="100" w:type="dxa"/>
              <w:right w:w="100" w:type="dxa"/>
            </w:tcMar>
          </w:tcPr>
          <w:p w14:paraId="65C153E8" w14:textId="77777777" w:rsidR="000D1CC9" w:rsidRPr="000D1CC9" w:rsidRDefault="000D1CC9" w:rsidP="000D1CC9">
            <w:pPr>
              <w:rPr>
                <w:sz w:val="20"/>
                <w:szCs w:val="20"/>
                <w:lang w:val="en-GB"/>
              </w:rPr>
            </w:pPr>
            <w:r w:rsidRPr="000D1CC9">
              <w:rPr>
                <w:sz w:val="20"/>
                <w:szCs w:val="20"/>
                <w:lang w:val="en-GB"/>
              </w:rPr>
              <w:t>Revisions</w:t>
            </w:r>
          </w:p>
        </w:tc>
        <w:tc>
          <w:tcPr>
            <w:tcW w:w="7669" w:type="dxa"/>
            <w:shd w:val="clear" w:color="auto" w:fill="auto"/>
            <w:tcMar>
              <w:top w:w="100" w:type="dxa"/>
              <w:left w:w="100" w:type="dxa"/>
              <w:bottom w:w="100" w:type="dxa"/>
              <w:right w:w="100" w:type="dxa"/>
            </w:tcMar>
          </w:tcPr>
          <w:p w14:paraId="44BCC652"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72E2BE9" w14:textId="77777777" w:rsidTr="00D31A34">
        <w:tc>
          <w:tcPr>
            <w:tcW w:w="1691" w:type="dxa"/>
            <w:shd w:val="clear" w:color="auto" w:fill="auto"/>
            <w:tcMar>
              <w:top w:w="100" w:type="dxa"/>
              <w:left w:w="100" w:type="dxa"/>
              <w:bottom w:w="100" w:type="dxa"/>
              <w:right w:w="100" w:type="dxa"/>
            </w:tcMar>
          </w:tcPr>
          <w:p w14:paraId="3D1AD377" w14:textId="77777777" w:rsidR="000D1CC9" w:rsidRPr="000D1CC9" w:rsidRDefault="000D1CC9" w:rsidP="000D1CC9">
            <w:pPr>
              <w:rPr>
                <w:sz w:val="20"/>
                <w:szCs w:val="20"/>
                <w:lang w:val="en-GB"/>
              </w:rPr>
            </w:pPr>
            <w:r w:rsidRPr="000D1CC9">
              <w:rPr>
                <w:sz w:val="20"/>
                <w:szCs w:val="20"/>
                <w:lang w:val="en-GB"/>
              </w:rPr>
              <w:t>Minutes</w:t>
            </w:r>
          </w:p>
        </w:tc>
        <w:tc>
          <w:tcPr>
            <w:tcW w:w="7669" w:type="dxa"/>
            <w:shd w:val="clear" w:color="auto" w:fill="auto"/>
            <w:tcMar>
              <w:top w:w="100" w:type="dxa"/>
              <w:left w:w="100" w:type="dxa"/>
              <w:bottom w:w="100" w:type="dxa"/>
              <w:right w:w="100" w:type="dxa"/>
            </w:tcMar>
          </w:tcPr>
          <w:p w14:paraId="492F5073" w14:textId="77777777" w:rsidR="000D1CC9" w:rsidRPr="000D1CC9" w:rsidRDefault="000D1CC9" w:rsidP="000D1CC9">
            <w:pPr>
              <w:rPr>
                <w:sz w:val="20"/>
                <w:szCs w:val="20"/>
                <w:lang w:val="en-GB"/>
              </w:rPr>
            </w:pPr>
          </w:p>
        </w:tc>
      </w:tr>
      <w:tr w:rsidR="000D1CC9" w:rsidRPr="000D1CC9" w14:paraId="75BBB8B7" w14:textId="77777777" w:rsidTr="00D31A34">
        <w:tc>
          <w:tcPr>
            <w:tcW w:w="1691" w:type="dxa"/>
            <w:shd w:val="clear" w:color="auto" w:fill="auto"/>
            <w:tcMar>
              <w:top w:w="100" w:type="dxa"/>
              <w:left w:w="100" w:type="dxa"/>
              <w:bottom w:w="100" w:type="dxa"/>
              <w:right w:w="100" w:type="dxa"/>
            </w:tcMar>
          </w:tcPr>
          <w:p w14:paraId="01576536" w14:textId="77777777" w:rsidR="000D1CC9" w:rsidRPr="000D1CC9" w:rsidRDefault="000D1CC9" w:rsidP="000D1CC9">
            <w:pPr>
              <w:rPr>
                <w:sz w:val="20"/>
                <w:szCs w:val="20"/>
                <w:lang w:val="en-GB"/>
              </w:rPr>
            </w:pPr>
            <w:r w:rsidRPr="000D1CC9">
              <w:rPr>
                <w:sz w:val="20"/>
                <w:szCs w:val="20"/>
                <w:lang w:val="en-GB"/>
              </w:rPr>
              <w:t>Disposition</w:t>
            </w:r>
          </w:p>
        </w:tc>
        <w:tc>
          <w:tcPr>
            <w:tcW w:w="7669" w:type="dxa"/>
            <w:shd w:val="clear" w:color="auto" w:fill="auto"/>
            <w:tcMar>
              <w:top w:w="100" w:type="dxa"/>
              <w:left w:w="100" w:type="dxa"/>
              <w:bottom w:w="100" w:type="dxa"/>
              <w:right w:w="100" w:type="dxa"/>
            </w:tcMar>
          </w:tcPr>
          <w:p w14:paraId="10D27ABF" w14:textId="77777777" w:rsidR="000D1CC9" w:rsidRPr="000D1CC9" w:rsidRDefault="000D1CC9" w:rsidP="000D1CC9">
            <w:pPr>
              <w:rPr>
                <w:sz w:val="20"/>
                <w:szCs w:val="20"/>
                <w:lang w:val="en-GB"/>
              </w:rPr>
            </w:pPr>
          </w:p>
        </w:tc>
      </w:tr>
      <w:tr w:rsidR="000D1CC9" w:rsidRPr="000D1CC9" w14:paraId="0306EFAD" w14:textId="77777777" w:rsidTr="00D31A34">
        <w:tc>
          <w:tcPr>
            <w:tcW w:w="1691" w:type="dxa"/>
            <w:shd w:val="clear" w:color="auto" w:fill="auto"/>
            <w:tcMar>
              <w:top w:w="100" w:type="dxa"/>
              <w:left w:w="100" w:type="dxa"/>
              <w:bottom w:w="100" w:type="dxa"/>
              <w:right w:w="100" w:type="dxa"/>
            </w:tcMar>
          </w:tcPr>
          <w:p w14:paraId="3DAA4D30" w14:textId="77777777" w:rsidR="000D1CC9" w:rsidRPr="000D1CC9" w:rsidRDefault="000D1CC9" w:rsidP="000D1CC9">
            <w:pPr>
              <w:rPr>
                <w:sz w:val="20"/>
                <w:szCs w:val="20"/>
                <w:lang w:val="en-GB"/>
              </w:rPr>
            </w:pPr>
            <w:r w:rsidRPr="000D1CC9">
              <w:rPr>
                <w:sz w:val="20"/>
                <w:szCs w:val="20"/>
                <w:lang w:val="en-GB"/>
              </w:rPr>
              <w:t>Status</w:t>
            </w:r>
          </w:p>
        </w:tc>
        <w:tc>
          <w:tcPr>
            <w:tcW w:w="7669" w:type="dxa"/>
            <w:shd w:val="clear" w:color="auto" w:fill="auto"/>
            <w:tcMar>
              <w:top w:w="100" w:type="dxa"/>
              <w:left w:w="100" w:type="dxa"/>
              <w:bottom w:w="100" w:type="dxa"/>
              <w:right w:w="100" w:type="dxa"/>
            </w:tcMar>
          </w:tcPr>
          <w:p w14:paraId="496000AE" w14:textId="35BF8965" w:rsidR="000D1CC9" w:rsidRPr="000D1CC9" w:rsidRDefault="00D31A34" w:rsidP="000D1CC9">
            <w:pPr>
              <w:rPr>
                <w:sz w:val="20"/>
                <w:szCs w:val="20"/>
                <w:lang w:val="en-GB"/>
              </w:rPr>
            </w:pPr>
            <w:r w:rsidRPr="00D31A34">
              <w:rPr>
                <w:sz w:val="20"/>
                <w:szCs w:val="20"/>
                <w:lang w:val="en-GB"/>
              </w:rPr>
              <w:t>agreed</w:t>
            </w:r>
          </w:p>
        </w:tc>
      </w:tr>
    </w:tbl>
    <w:p w14:paraId="3C2578D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2DEBFB86" w14:textId="77777777" w:rsidTr="00D31A34">
        <w:tc>
          <w:tcPr>
            <w:tcW w:w="1550" w:type="dxa"/>
            <w:shd w:val="clear" w:color="auto" w:fill="auto"/>
            <w:tcMar>
              <w:top w:w="100" w:type="dxa"/>
              <w:left w:w="100" w:type="dxa"/>
              <w:bottom w:w="100" w:type="dxa"/>
              <w:right w:w="100" w:type="dxa"/>
            </w:tcMar>
          </w:tcPr>
          <w:p w14:paraId="049ABF43"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3FA812F4" w14:textId="77777777" w:rsidR="000D1CC9" w:rsidRPr="000D1CC9" w:rsidRDefault="000D1CC9" w:rsidP="000D1CC9">
            <w:pPr>
              <w:rPr>
                <w:sz w:val="20"/>
                <w:szCs w:val="20"/>
                <w:lang w:val="en-GB"/>
              </w:rPr>
            </w:pPr>
            <w:hyperlink r:id="rId62">
              <w:r w:rsidRPr="000D1CC9">
                <w:rPr>
                  <w:rStyle w:val="Hyperlink"/>
                  <w:sz w:val="20"/>
                  <w:szCs w:val="20"/>
                  <w:lang w:val="en-GB"/>
                </w:rPr>
                <w:t>S4-251134</w:t>
              </w:r>
            </w:hyperlink>
          </w:p>
        </w:tc>
      </w:tr>
      <w:tr w:rsidR="000D1CC9" w:rsidRPr="000D1CC9" w14:paraId="0E2F8D11" w14:textId="77777777" w:rsidTr="00D31A34">
        <w:tc>
          <w:tcPr>
            <w:tcW w:w="1550" w:type="dxa"/>
            <w:shd w:val="clear" w:color="auto" w:fill="auto"/>
            <w:tcMar>
              <w:top w:w="100" w:type="dxa"/>
              <w:left w:w="100" w:type="dxa"/>
              <w:bottom w:w="100" w:type="dxa"/>
              <w:right w:w="100" w:type="dxa"/>
            </w:tcMar>
          </w:tcPr>
          <w:p w14:paraId="511D1833"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6436322B" w14:textId="77777777" w:rsidR="000D1CC9" w:rsidRPr="000D1CC9" w:rsidRDefault="000D1CC9" w:rsidP="000D1CC9">
            <w:pPr>
              <w:rPr>
                <w:sz w:val="20"/>
                <w:szCs w:val="20"/>
                <w:lang w:val="en-GB"/>
              </w:rPr>
            </w:pPr>
            <w:r w:rsidRPr="000D1CC9">
              <w:rPr>
                <w:sz w:val="20"/>
                <w:szCs w:val="20"/>
                <w:lang w:val="en-GB"/>
              </w:rPr>
              <w:t>Communication overhead of measurement-based pre-compensation for PDU Set size correction</w:t>
            </w:r>
          </w:p>
        </w:tc>
      </w:tr>
      <w:tr w:rsidR="000D1CC9" w:rsidRPr="000D1CC9" w14:paraId="180766C7" w14:textId="77777777" w:rsidTr="00D31A34">
        <w:tc>
          <w:tcPr>
            <w:tcW w:w="1550" w:type="dxa"/>
            <w:shd w:val="clear" w:color="auto" w:fill="auto"/>
            <w:tcMar>
              <w:top w:w="100" w:type="dxa"/>
              <w:left w:w="100" w:type="dxa"/>
              <w:bottom w:w="100" w:type="dxa"/>
              <w:right w:w="100" w:type="dxa"/>
            </w:tcMar>
          </w:tcPr>
          <w:p w14:paraId="514378CD"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247E3015"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1EBBD180" w14:textId="77777777" w:rsidTr="00D31A34">
        <w:tc>
          <w:tcPr>
            <w:tcW w:w="1550" w:type="dxa"/>
            <w:shd w:val="clear" w:color="auto" w:fill="auto"/>
            <w:tcMar>
              <w:top w:w="100" w:type="dxa"/>
              <w:left w:w="100" w:type="dxa"/>
              <w:bottom w:w="100" w:type="dxa"/>
              <w:right w:w="100" w:type="dxa"/>
            </w:tcMar>
          </w:tcPr>
          <w:p w14:paraId="6EFEAF44"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3B96AEC7"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565BA940" w14:textId="77777777" w:rsidTr="00D31A34">
        <w:tc>
          <w:tcPr>
            <w:tcW w:w="1550" w:type="dxa"/>
            <w:shd w:val="clear" w:color="auto" w:fill="auto"/>
            <w:tcMar>
              <w:top w:w="100" w:type="dxa"/>
              <w:left w:w="100" w:type="dxa"/>
              <w:bottom w:w="100" w:type="dxa"/>
              <w:right w:w="100" w:type="dxa"/>
            </w:tcMar>
          </w:tcPr>
          <w:p w14:paraId="2660E0BC" w14:textId="77777777" w:rsidR="000D1CC9" w:rsidRPr="000D1CC9" w:rsidRDefault="000D1CC9" w:rsidP="000D1CC9">
            <w:pPr>
              <w:rPr>
                <w:sz w:val="20"/>
                <w:szCs w:val="20"/>
                <w:lang w:val="en-GB"/>
              </w:rPr>
            </w:pPr>
            <w:r w:rsidRPr="000D1CC9">
              <w:rPr>
                <w:sz w:val="20"/>
                <w:szCs w:val="20"/>
                <w:lang w:val="en-GB"/>
              </w:rPr>
              <w:lastRenderedPageBreak/>
              <w:t>Agenda Item</w:t>
            </w:r>
          </w:p>
        </w:tc>
        <w:tc>
          <w:tcPr>
            <w:tcW w:w="7810" w:type="dxa"/>
            <w:shd w:val="clear" w:color="auto" w:fill="auto"/>
            <w:tcMar>
              <w:top w:w="100" w:type="dxa"/>
              <w:left w:w="100" w:type="dxa"/>
              <w:bottom w:w="100" w:type="dxa"/>
              <w:right w:w="100" w:type="dxa"/>
            </w:tcMar>
          </w:tcPr>
          <w:p w14:paraId="6D9A5FD7"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081FEF10" w14:textId="77777777" w:rsidTr="00D31A34">
        <w:tc>
          <w:tcPr>
            <w:tcW w:w="1550" w:type="dxa"/>
            <w:shd w:val="clear" w:color="auto" w:fill="auto"/>
            <w:tcMar>
              <w:top w:w="100" w:type="dxa"/>
              <w:left w:w="100" w:type="dxa"/>
              <w:bottom w:w="100" w:type="dxa"/>
              <w:right w:w="100" w:type="dxa"/>
            </w:tcMar>
          </w:tcPr>
          <w:p w14:paraId="1578D6B1"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57D100FE" w14:textId="77777777" w:rsidR="000D1CC9" w:rsidRPr="000D1CC9" w:rsidRDefault="000D1CC9" w:rsidP="000D1CC9">
            <w:pPr>
              <w:rPr>
                <w:sz w:val="20"/>
                <w:szCs w:val="20"/>
                <w:lang w:val="en-GB"/>
              </w:rPr>
            </w:pPr>
          </w:p>
        </w:tc>
      </w:tr>
      <w:tr w:rsidR="000D1CC9" w:rsidRPr="000D1CC9" w14:paraId="1947238D" w14:textId="77777777" w:rsidTr="00D31A34">
        <w:tc>
          <w:tcPr>
            <w:tcW w:w="1550" w:type="dxa"/>
            <w:shd w:val="clear" w:color="auto" w:fill="auto"/>
            <w:tcMar>
              <w:top w:w="100" w:type="dxa"/>
              <w:left w:w="100" w:type="dxa"/>
              <w:bottom w:w="100" w:type="dxa"/>
              <w:right w:w="100" w:type="dxa"/>
            </w:tcMar>
          </w:tcPr>
          <w:p w14:paraId="4C22E3AC"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7185136D"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A1FD30E" w14:textId="77777777" w:rsidTr="00D31A34">
        <w:tc>
          <w:tcPr>
            <w:tcW w:w="1550" w:type="dxa"/>
            <w:shd w:val="clear" w:color="auto" w:fill="auto"/>
            <w:tcMar>
              <w:top w:w="100" w:type="dxa"/>
              <w:left w:w="100" w:type="dxa"/>
              <w:bottom w:w="100" w:type="dxa"/>
              <w:right w:w="100" w:type="dxa"/>
            </w:tcMar>
          </w:tcPr>
          <w:p w14:paraId="592BA1E0"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79EDFD6A" w14:textId="77777777" w:rsidR="000D1CC9" w:rsidRPr="000D1CC9" w:rsidRDefault="000D1CC9" w:rsidP="000D1CC9">
            <w:pPr>
              <w:rPr>
                <w:sz w:val="20"/>
                <w:szCs w:val="20"/>
                <w:lang w:val="en-GB"/>
              </w:rPr>
            </w:pPr>
          </w:p>
        </w:tc>
      </w:tr>
      <w:tr w:rsidR="000D1CC9" w:rsidRPr="000D1CC9" w14:paraId="707183EA" w14:textId="77777777" w:rsidTr="00D31A34">
        <w:tc>
          <w:tcPr>
            <w:tcW w:w="1550" w:type="dxa"/>
            <w:shd w:val="clear" w:color="auto" w:fill="auto"/>
            <w:tcMar>
              <w:top w:w="100" w:type="dxa"/>
              <w:left w:w="100" w:type="dxa"/>
              <w:bottom w:w="100" w:type="dxa"/>
              <w:right w:w="100" w:type="dxa"/>
            </w:tcMar>
          </w:tcPr>
          <w:p w14:paraId="71F08A30"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33F245EE" w14:textId="77777777" w:rsidR="000D1CC9" w:rsidRPr="000D1CC9" w:rsidRDefault="000D1CC9" w:rsidP="000D1CC9">
            <w:pPr>
              <w:rPr>
                <w:sz w:val="20"/>
                <w:szCs w:val="20"/>
                <w:lang w:val="en-GB"/>
              </w:rPr>
            </w:pPr>
          </w:p>
        </w:tc>
      </w:tr>
      <w:tr w:rsidR="000D1CC9" w:rsidRPr="000D1CC9" w14:paraId="725D5ECD" w14:textId="77777777" w:rsidTr="00D31A34">
        <w:tc>
          <w:tcPr>
            <w:tcW w:w="1550" w:type="dxa"/>
            <w:shd w:val="clear" w:color="auto" w:fill="auto"/>
            <w:tcMar>
              <w:top w:w="100" w:type="dxa"/>
              <w:left w:w="100" w:type="dxa"/>
              <w:bottom w:w="100" w:type="dxa"/>
              <w:right w:w="100" w:type="dxa"/>
            </w:tcMar>
          </w:tcPr>
          <w:p w14:paraId="4DDE9AA6"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6FDFA8D8" w14:textId="77777777" w:rsidR="000D1CC9" w:rsidRPr="000D1CC9" w:rsidRDefault="000D1CC9" w:rsidP="000D1CC9">
            <w:pPr>
              <w:rPr>
                <w:sz w:val="20"/>
                <w:szCs w:val="20"/>
                <w:lang w:val="en-GB"/>
              </w:rPr>
            </w:pPr>
            <w:r w:rsidRPr="000D1CC9">
              <w:rPr>
                <w:sz w:val="20"/>
                <w:szCs w:val="20"/>
                <w:lang w:val="en-GB"/>
              </w:rPr>
              <w:t>revised to S4-251141</w:t>
            </w:r>
          </w:p>
        </w:tc>
      </w:tr>
    </w:tbl>
    <w:p w14:paraId="030AD3E4"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1B4B20AD" w14:textId="77777777" w:rsidTr="00D31A34">
        <w:tc>
          <w:tcPr>
            <w:tcW w:w="1550" w:type="dxa"/>
            <w:shd w:val="clear" w:color="auto" w:fill="auto"/>
            <w:tcMar>
              <w:top w:w="100" w:type="dxa"/>
              <w:left w:w="100" w:type="dxa"/>
              <w:bottom w:w="100" w:type="dxa"/>
              <w:right w:w="100" w:type="dxa"/>
            </w:tcMar>
          </w:tcPr>
          <w:p w14:paraId="516F7737"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3C3D6B53" w14:textId="77777777" w:rsidR="000D1CC9" w:rsidRPr="000D1CC9" w:rsidRDefault="000D1CC9" w:rsidP="000D1CC9">
            <w:pPr>
              <w:rPr>
                <w:sz w:val="20"/>
                <w:szCs w:val="20"/>
                <w:lang w:val="en-GB"/>
              </w:rPr>
            </w:pPr>
            <w:hyperlink r:id="rId63">
              <w:r w:rsidRPr="000D1CC9">
                <w:rPr>
                  <w:rStyle w:val="Hyperlink"/>
                  <w:sz w:val="20"/>
                  <w:szCs w:val="20"/>
                  <w:lang w:val="en-GB"/>
                </w:rPr>
                <w:t>S4-251141</w:t>
              </w:r>
            </w:hyperlink>
          </w:p>
        </w:tc>
      </w:tr>
      <w:tr w:rsidR="000D1CC9" w:rsidRPr="000D1CC9" w14:paraId="59EEB20E" w14:textId="77777777" w:rsidTr="00D31A34">
        <w:tc>
          <w:tcPr>
            <w:tcW w:w="1550" w:type="dxa"/>
            <w:shd w:val="clear" w:color="auto" w:fill="auto"/>
            <w:tcMar>
              <w:top w:w="100" w:type="dxa"/>
              <w:left w:w="100" w:type="dxa"/>
              <w:bottom w:w="100" w:type="dxa"/>
              <w:right w:w="100" w:type="dxa"/>
            </w:tcMar>
          </w:tcPr>
          <w:p w14:paraId="2C31584D"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7C155870" w14:textId="77777777" w:rsidR="000D1CC9" w:rsidRPr="000D1CC9" w:rsidRDefault="000D1CC9" w:rsidP="000D1CC9">
            <w:pPr>
              <w:rPr>
                <w:sz w:val="20"/>
                <w:szCs w:val="20"/>
                <w:lang w:val="en-GB"/>
              </w:rPr>
            </w:pPr>
            <w:r w:rsidRPr="000D1CC9">
              <w:rPr>
                <w:sz w:val="20"/>
                <w:szCs w:val="20"/>
                <w:lang w:val="en-GB"/>
              </w:rPr>
              <w:t>Communication overhead of measurement-based pre-compensation for PDU Set size correction</w:t>
            </w:r>
          </w:p>
        </w:tc>
      </w:tr>
      <w:tr w:rsidR="000D1CC9" w:rsidRPr="000D1CC9" w14:paraId="2BB581CC" w14:textId="77777777" w:rsidTr="00D31A34">
        <w:tc>
          <w:tcPr>
            <w:tcW w:w="1550" w:type="dxa"/>
            <w:shd w:val="clear" w:color="auto" w:fill="auto"/>
            <w:tcMar>
              <w:top w:w="100" w:type="dxa"/>
              <w:left w:w="100" w:type="dxa"/>
              <w:bottom w:w="100" w:type="dxa"/>
              <w:right w:w="100" w:type="dxa"/>
            </w:tcMar>
          </w:tcPr>
          <w:p w14:paraId="3531962F"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4A5B4D69"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6DAAC2E8" w14:textId="77777777" w:rsidTr="00D31A34">
        <w:tc>
          <w:tcPr>
            <w:tcW w:w="1550" w:type="dxa"/>
            <w:shd w:val="clear" w:color="auto" w:fill="auto"/>
            <w:tcMar>
              <w:top w:w="100" w:type="dxa"/>
              <w:left w:w="100" w:type="dxa"/>
              <w:bottom w:w="100" w:type="dxa"/>
              <w:right w:w="100" w:type="dxa"/>
            </w:tcMar>
          </w:tcPr>
          <w:p w14:paraId="6D4141FA"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7B8D0FF9"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60F83DA2" w14:textId="77777777" w:rsidTr="00D31A34">
        <w:tc>
          <w:tcPr>
            <w:tcW w:w="1550" w:type="dxa"/>
            <w:shd w:val="clear" w:color="auto" w:fill="auto"/>
            <w:tcMar>
              <w:top w:w="100" w:type="dxa"/>
              <w:left w:w="100" w:type="dxa"/>
              <w:bottom w:w="100" w:type="dxa"/>
              <w:right w:w="100" w:type="dxa"/>
            </w:tcMar>
          </w:tcPr>
          <w:p w14:paraId="4B043D6F"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7CB5AE9A"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737E0C7A" w14:textId="77777777" w:rsidTr="00D31A34">
        <w:tc>
          <w:tcPr>
            <w:tcW w:w="1550" w:type="dxa"/>
            <w:shd w:val="clear" w:color="auto" w:fill="auto"/>
            <w:tcMar>
              <w:top w:w="100" w:type="dxa"/>
              <w:left w:w="100" w:type="dxa"/>
              <w:bottom w:w="100" w:type="dxa"/>
              <w:right w:w="100" w:type="dxa"/>
            </w:tcMar>
          </w:tcPr>
          <w:p w14:paraId="2E615B13"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67EFBEF8" w14:textId="77777777" w:rsidR="000D1CC9" w:rsidRPr="000D1CC9" w:rsidRDefault="000D1CC9" w:rsidP="000D1CC9">
            <w:pPr>
              <w:rPr>
                <w:sz w:val="20"/>
                <w:szCs w:val="20"/>
                <w:lang w:val="en-GB"/>
              </w:rPr>
            </w:pPr>
          </w:p>
        </w:tc>
      </w:tr>
      <w:tr w:rsidR="000D1CC9" w:rsidRPr="000D1CC9" w14:paraId="6385CC29" w14:textId="77777777" w:rsidTr="00D31A34">
        <w:tc>
          <w:tcPr>
            <w:tcW w:w="1550" w:type="dxa"/>
            <w:shd w:val="clear" w:color="auto" w:fill="auto"/>
            <w:tcMar>
              <w:top w:w="100" w:type="dxa"/>
              <w:left w:w="100" w:type="dxa"/>
              <w:bottom w:w="100" w:type="dxa"/>
              <w:right w:w="100" w:type="dxa"/>
            </w:tcMar>
          </w:tcPr>
          <w:p w14:paraId="45B1A319"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4ACADCCF"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5120B5D6" w14:textId="77777777" w:rsidTr="00D31A34">
        <w:tc>
          <w:tcPr>
            <w:tcW w:w="1550" w:type="dxa"/>
            <w:shd w:val="clear" w:color="auto" w:fill="auto"/>
            <w:tcMar>
              <w:top w:w="100" w:type="dxa"/>
              <w:left w:w="100" w:type="dxa"/>
              <w:bottom w:w="100" w:type="dxa"/>
              <w:right w:w="100" w:type="dxa"/>
            </w:tcMar>
          </w:tcPr>
          <w:p w14:paraId="1EF62E5E"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655D8E15" w14:textId="77777777" w:rsidR="000D1CC9" w:rsidRPr="000D1CC9" w:rsidRDefault="000D1CC9" w:rsidP="000D1CC9">
            <w:pPr>
              <w:rPr>
                <w:sz w:val="20"/>
                <w:szCs w:val="20"/>
                <w:lang w:val="en-GB"/>
              </w:rPr>
            </w:pPr>
          </w:p>
        </w:tc>
      </w:tr>
      <w:tr w:rsidR="000D1CC9" w:rsidRPr="000D1CC9" w14:paraId="43453E9D" w14:textId="77777777" w:rsidTr="00D31A34">
        <w:tc>
          <w:tcPr>
            <w:tcW w:w="1550" w:type="dxa"/>
            <w:shd w:val="clear" w:color="auto" w:fill="auto"/>
            <w:tcMar>
              <w:top w:w="100" w:type="dxa"/>
              <w:left w:w="100" w:type="dxa"/>
              <w:bottom w:w="100" w:type="dxa"/>
              <w:right w:w="100" w:type="dxa"/>
            </w:tcMar>
          </w:tcPr>
          <w:p w14:paraId="6EECB665"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0A1E30DD" w14:textId="77777777" w:rsidR="000D1CC9" w:rsidRPr="000D1CC9" w:rsidRDefault="000D1CC9" w:rsidP="000D1CC9">
            <w:pPr>
              <w:rPr>
                <w:sz w:val="20"/>
                <w:szCs w:val="20"/>
                <w:lang w:val="en-GB"/>
              </w:rPr>
            </w:pPr>
          </w:p>
        </w:tc>
      </w:tr>
      <w:tr w:rsidR="000D1CC9" w:rsidRPr="000D1CC9" w14:paraId="0F1BB3E5" w14:textId="77777777" w:rsidTr="00D31A34">
        <w:tc>
          <w:tcPr>
            <w:tcW w:w="1550" w:type="dxa"/>
            <w:shd w:val="clear" w:color="auto" w:fill="auto"/>
            <w:tcMar>
              <w:top w:w="100" w:type="dxa"/>
              <w:left w:w="100" w:type="dxa"/>
              <w:bottom w:w="100" w:type="dxa"/>
              <w:right w:w="100" w:type="dxa"/>
            </w:tcMar>
          </w:tcPr>
          <w:p w14:paraId="527FECF1"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10B1C693" w14:textId="0FF2FDCD" w:rsidR="000D1CC9" w:rsidRPr="000D1CC9" w:rsidRDefault="00D31A34" w:rsidP="000D1CC9">
            <w:pPr>
              <w:rPr>
                <w:sz w:val="20"/>
                <w:szCs w:val="20"/>
                <w:lang w:val="en-GB"/>
              </w:rPr>
            </w:pPr>
            <w:r w:rsidRPr="00D31A34">
              <w:rPr>
                <w:sz w:val="20"/>
                <w:szCs w:val="20"/>
                <w:lang w:val="en-GB"/>
              </w:rPr>
              <w:t>agreed</w:t>
            </w:r>
          </w:p>
        </w:tc>
      </w:tr>
    </w:tbl>
    <w:p w14:paraId="34D11E6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09D760A3" w14:textId="77777777" w:rsidTr="00D31A34">
        <w:tc>
          <w:tcPr>
            <w:tcW w:w="1550" w:type="dxa"/>
            <w:shd w:val="clear" w:color="auto" w:fill="auto"/>
            <w:tcMar>
              <w:top w:w="100" w:type="dxa"/>
              <w:left w:w="100" w:type="dxa"/>
              <w:bottom w:w="100" w:type="dxa"/>
              <w:right w:w="100" w:type="dxa"/>
            </w:tcMar>
          </w:tcPr>
          <w:p w14:paraId="55881076"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5FEC5DCD" w14:textId="77777777" w:rsidR="000D1CC9" w:rsidRPr="000D1CC9" w:rsidRDefault="000D1CC9" w:rsidP="000D1CC9">
            <w:pPr>
              <w:rPr>
                <w:sz w:val="20"/>
                <w:szCs w:val="20"/>
                <w:lang w:val="en-GB"/>
              </w:rPr>
            </w:pPr>
            <w:r w:rsidRPr="000D1CC9">
              <w:rPr>
                <w:sz w:val="20"/>
                <w:szCs w:val="20"/>
                <w:lang w:val="en-GB"/>
              </w:rPr>
              <w:t>S4-251147</w:t>
            </w:r>
          </w:p>
        </w:tc>
      </w:tr>
      <w:tr w:rsidR="000D1CC9" w:rsidRPr="000D1CC9" w14:paraId="33D2C28F" w14:textId="77777777" w:rsidTr="00D31A34">
        <w:tc>
          <w:tcPr>
            <w:tcW w:w="1550" w:type="dxa"/>
            <w:shd w:val="clear" w:color="auto" w:fill="auto"/>
            <w:tcMar>
              <w:top w:w="100" w:type="dxa"/>
              <w:left w:w="100" w:type="dxa"/>
              <w:bottom w:w="100" w:type="dxa"/>
              <w:right w:w="100" w:type="dxa"/>
            </w:tcMar>
          </w:tcPr>
          <w:p w14:paraId="26A2F48E"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548CACEC" w14:textId="77777777" w:rsidR="000D1CC9" w:rsidRPr="000D1CC9" w:rsidRDefault="000D1CC9" w:rsidP="000D1CC9">
            <w:pPr>
              <w:rPr>
                <w:sz w:val="20"/>
                <w:szCs w:val="20"/>
                <w:lang w:val="en-GB"/>
              </w:rPr>
            </w:pPr>
            <w:r w:rsidRPr="000D1CC9">
              <w:rPr>
                <w:sz w:val="20"/>
                <w:szCs w:val="20"/>
                <w:lang w:val="en-GB"/>
              </w:rPr>
              <w:t>WID on 5G Real-time Transport Protocol Configurations, Phase 2</w:t>
            </w:r>
          </w:p>
        </w:tc>
      </w:tr>
      <w:tr w:rsidR="000D1CC9" w:rsidRPr="000D1CC9" w14:paraId="6F5D3E06" w14:textId="77777777" w:rsidTr="00D31A34">
        <w:tc>
          <w:tcPr>
            <w:tcW w:w="1550" w:type="dxa"/>
            <w:shd w:val="clear" w:color="auto" w:fill="auto"/>
            <w:tcMar>
              <w:top w:w="100" w:type="dxa"/>
              <w:left w:w="100" w:type="dxa"/>
              <w:bottom w:w="100" w:type="dxa"/>
              <w:right w:w="100" w:type="dxa"/>
            </w:tcMar>
          </w:tcPr>
          <w:p w14:paraId="377EC636"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1586CC6D"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04E6005E" w14:textId="77777777" w:rsidTr="00D31A34">
        <w:tc>
          <w:tcPr>
            <w:tcW w:w="1550" w:type="dxa"/>
            <w:shd w:val="clear" w:color="auto" w:fill="auto"/>
            <w:tcMar>
              <w:top w:w="100" w:type="dxa"/>
              <w:left w:w="100" w:type="dxa"/>
              <w:bottom w:w="100" w:type="dxa"/>
              <w:right w:w="100" w:type="dxa"/>
            </w:tcMar>
          </w:tcPr>
          <w:p w14:paraId="67215082"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041A6D76" w14:textId="77777777" w:rsidR="000D1CC9" w:rsidRPr="000D1CC9" w:rsidRDefault="000D1CC9" w:rsidP="000D1CC9">
            <w:pPr>
              <w:rPr>
                <w:sz w:val="20"/>
                <w:szCs w:val="20"/>
                <w:lang w:val="en-GB"/>
              </w:rPr>
            </w:pPr>
            <w:r w:rsidRPr="000D1CC9">
              <w:rPr>
                <w:sz w:val="20"/>
                <w:szCs w:val="20"/>
                <w:lang w:val="en-GB"/>
              </w:rPr>
              <w:t>Saba Ahsan</w:t>
            </w:r>
          </w:p>
        </w:tc>
      </w:tr>
      <w:tr w:rsidR="000D1CC9" w:rsidRPr="000D1CC9" w14:paraId="4188E1E8" w14:textId="77777777" w:rsidTr="00D31A34">
        <w:tc>
          <w:tcPr>
            <w:tcW w:w="1550" w:type="dxa"/>
            <w:shd w:val="clear" w:color="auto" w:fill="auto"/>
            <w:tcMar>
              <w:top w:w="100" w:type="dxa"/>
              <w:left w:w="100" w:type="dxa"/>
              <w:bottom w:w="100" w:type="dxa"/>
              <w:right w:w="100" w:type="dxa"/>
            </w:tcMar>
          </w:tcPr>
          <w:p w14:paraId="06A8C7FB"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140C93A5" w14:textId="77777777" w:rsidR="000D1CC9" w:rsidRPr="000D1CC9" w:rsidRDefault="000D1CC9" w:rsidP="000D1CC9">
            <w:pPr>
              <w:rPr>
                <w:sz w:val="20"/>
                <w:szCs w:val="20"/>
                <w:lang w:val="en-GB"/>
              </w:rPr>
            </w:pPr>
            <w:r w:rsidRPr="000D1CC9">
              <w:rPr>
                <w:sz w:val="20"/>
                <w:szCs w:val="20"/>
                <w:lang w:val="en-GB"/>
              </w:rPr>
              <w:t>10.6</w:t>
            </w:r>
          </w:p>
        </w:tc>
      </w:tr>
      <w:tr w:rsidR="000D1CC9" w:rsidRPr="000D1CC9" w14:paraId="6DA65E2F" w14:textId="77777777" w:rsidTr="00D31A34">
        <w:tc>
          <w:tcPr>
            <w:tcW w:w="1550" w:type="dxa"/>
            <w:shd w:val="clear" w:color="auto" w:fill="auto"/>
            <w:tcMar>
              <w:top w:w="100" w:type="dxa"/>
              <w:left w:w="100" w:type="dxa"/>
              <w:bottom w:w="100" w:type="dxa"/>
              <w:right w:w="100" w:type="dxa"/>
            </w:tcMar>
          </w:tcPr>
          <w:p w14:paraId="3B4F4744"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6B6DC834" w14:textId="77777777" w:rsidR="000D1CC9" w:rsidRPr="000D1CC9" w:rsidRDefault="000D1CC9" w:rsidP="000D1CC9">
            <w:pPr>
              <w:rPr>
                <w:sz w:val="20"/>
                <w:szCs w:val="20"/>
                <w:lang w:val="en-GB"/>
              </w:rPr>
            </w:pPr>
          </w:p>
        </w:tc>
      </w:tr>
      <w:tr w:rsidR="000D1CC9" w:rsidRPr="000D1CC9" w14:paraId="68F7B25E" w14:textId="77777777" w:rsidTr="00D31A34">
        <w:tc>
          <w:tcPr>
            <w:tcW w:w="1550" w:type="dxa"/>
            <w:shd w:val="clear" w:color="auto" w:fill="auto"/>
            <w:tcMar>
              <w:top w:w="100" w:type="dxa"/>
              <w:left w:w="100" w:type="dxa"/>
              <w:bottom w:w="100" w:type="dxa"/>
              <w:right w:w="100" w:type="dxa"/>
            </w:tcMar>
          </w:tcPr>
          <w:p w14:paraId="2278357A"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78A83B4B"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49A005A6" w14:textId="77777777" w:rsidTr="00D31A34">
        <w:tc>
          <w:tcPr>
            <w:tcW w:w="1550" w:type="dxa"/>
            <w:shd w:val="clear" w:color="auto" w:fill="auto"/>
            <w:tcMar>
              <w:top w:w="100" w:type="dxa"/>
              <w:left w:w="100" w:type="dxa"/>
              <w:bottom w:w="100" w:type="dxa"/>
              <w:right w:w="100" w:type="dxa"/>
            </w:tcMar>
          </w:tcPr>
          <w:p w14:paraId="01829F63"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0B294746" w14:textId="77777777" w:rsidR="000D1CC9" w:rsidRPr="000D1CC9" w:rsidRDefault="000D1CC9" w:rsidP="000D1CC9">
            <w:pPr>
              <w:rPr>
                <w:sz w:val="20"/>
                <w:szCs w:val="20"/>
                <w:lang w:val="en-GB"/>
              </w:rPr>
            </w:pPr>
          </w:p>
        </w:tc>
      </w:tr>
      <w:tr w:rsidR="000D1CC9" w:rsidRPr="000D1CC9" w14:paraId="0F4A2FC7" w14:textId="77777777" w:rsidTr="00D31A34">
        <w:tc>
          <w:tcPr>
            <w:tcW w:w="1550" w:type="dxa"/>
            <w:shd w:val="clear" w:color="auto" w:fill="auto"/>
            <w:tcMar>
              <w:top w:w="100" w:type="dxa"/>
              <w:left w:w="100" w:type="dxa"/>
              <w:bottom w:w="100" w:type="dxa"/>
              <w:right w:w="100" w:type="dxa"/>
            </w:tcMar>
          </w:tcPr>
          <w:p w14:paraId="1B057FA5"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3CFE9FEE" w14:textId="1951E7DF" w:rsidR="000D1CC9" w:rsidRPr="000D1CC9" w:rsidRDefault="00D31A34" w:rsidP="000D1CC9">
            <w:pPr>
              <w:rPr>
                <w:sz w:val="20"/>
                <w:szCs w:val="20"/>
                <w:lang w:val="en-GB"/>
              </w:rPr>
            </w:pPr>
            <w:r w:rsidRPr="00D31A34">
              <w:rPr>
                <w:sz w:val="20"/>
                <w:szCs w:val="20"/>
                <w:lang w:val="en-GB"/>
              </w:rPr>
              <w:t>To plenary</w:t>
            </w:r>
          </w:p>
        </w:tc>
      </w:tr>
      <w:tr w:rsidR="000D1CC9" w:rsidRPr="000D1CC9" w14:paraId="7F31686F" w14:textId="77777777" w:rsidTr="00D31A34">
        <w:tc>
          <w:tcPr>
            <w:tcW w:w="1550" w:type="dxa"/>
            <w:shd w:val="clear" w:color="auto" w:fill="auto"/>
            <w:tcMar>
              <w:top w:w="100" w:type="dxa"/>
              <w:left w:w="100" w:type="dxa"/>
              <w:bottom w:w="100" w:type="dxa"/>
              <w:right w:w="100" w:type="dxa"/>
            </w:tcMar>
          </w:tcPr>
          <w:p w14:paraId="2C178F41"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1EDF7FAA" w14:textId="256820AC" w:rsidR="000D1CC9" w:rsidRPr="000D1CC9" w:rsidRDefault="00D31A34" w:rsidP="000D1CC9">
            <w:pPr>
              <w:rPr>
                <w:sz w:val="20"/>
                <w:szCs w:val="20"/>
                <w:lang w:val="en-GB"/>
              </w:rPr>
            </w:pPr>
            <w:r w:rsidRPr="00D31A34">
              <w:rPr>
                <w:sz w:val="20"/>
                <w:szCs w:val="20"/>
                <w:lang w:val="en-GB"/>
              </w:rPr>
              <w:t>Not handled</w:t>
            </w:r>
          </w:p>
        </w:tc>
      </w:tr>
    </w:tbl>
    <w:p w14:paraId="258055B3"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5F9519C2" w14:textId="77777777" w:rsidTr="00D31A34">
        <w:tc>
          <w:tcPr>
            <w:tcW w:w="1550" w:type="dxa"/>
            <w:shd w:val="clear" w:color="auto" w:fill="auto"/>
            <w:tcMar>
              <w:top w:w="100" w:type="dxa"/>
              <w:left w:w="100" w:type="dxa"/>
              <w:bottom w:w="100" w:type="dxa"/>
              <w:right w:w="100" w:type="dxa"/>
            </w:tcMar>
          </w:tcPr>
          <w:p w14:paraId="476472BE"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7392BE22" w14:textId="77777777" w:rsidR="000D1CC9" w:rsidRPr="000D1CC9" w:rsidRDefault="000D1CC9" w:rsidP="000D1CC9">
            <w:pPr>
              <w:rPr>
                <w:sz w:val="20"/>
                <w:szCs w:val="20"/>
                <w:lang w:val="en-GB"/>
              </w:rPr>
            </w:pPr>
            <w:hyperlink r:id="rId64">
              <w:r w:rsidRPr="000D1CC9">
                <w:rPr>
                  <w:rStyle w:val="Hyperlink"/>
                  <w:sz w:val="20"/>
                  <w:szCs w:val="20"/>
                  <w:lang w:val="en-GB"/>
                </w:rPr>
                <w:t>S4-251098</w:t>
              </w:r>
            </w:hyperlink>
          </w:p>
        </w:tc>
      </w:tr>
      <w:tr w:rsidR="000D1CC9" w:rsidRPr="000D1CC9" w14:paraId="26322170" w14:textId="77777777" w:rsidTr="00D31A34">
        <w:tc>
          <w:tcPr>
            <w:tcW w:w="1550" w:type="dxa"/>
            <w:shd w:val="clear" w:color="auto" w:fill="auto"/>
            <w:tcMar>
              <w:top w:w="100" w:type="dxa"/>
              <w:left w:w="100" w:type="dxa"/>
              <w:bottom w:w="100" w:type="dxa"/>
              <w:right w:w="100" w:type="dxa"/>
            </w:tcMar>
          </w:tcPr>
          <w:p w14:paraId="760A079B" w14:textId="77777777" w:rsidR="000D1CC9" w:rsidRPr="000D1CC9" w:rsidRDefault="000D1CC9" w:rsidP="000D1CC9">
            <w:pPr>
              <w:rPr>
                <w:sz w:val="20"/>
                <w:szCs w:val="20"/>
                <w:lang w:val="en-GB"/>
              </w:rPr>
            </w:pPr>
            <w:r w:rsidRPr="000D1CC9">
              <w:rPr>
                <w:sz w:val="20"/>
                <w:szCs w:val="20"/>
                <w:lang w:val="en-GB"/>
              </w:rPr>
              <w:lastRenderedPageBreak/>
              <w:t>Title</w:t>
            </w:r>
          </w:p>
        </w:tc>
        <w:tc>
          <w:tcPr>
            <w:tcW w:w="7810" w:type="dxa"/>
            <w:shd w:val="clear" w:color="auto" w:fill="auto"/>
            <w:tcMar>
              <w:top w:w="100" w:type="dxa"/>
              <w:left w:w="100" w:type="dxa"/>
              <w:bottom w:w="100" w:type="dxa"/>
              <w:right w:w="100" w:type="dxa"/>
            </w:tcMar>
          </w:tcPr>
          <w:p w14:paraId="79D2C73B"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Avatar Communication Call Flows</w:t>
            </w:r>
          </w:p>
        </w:tc>
      </w:tr>
      <w:tr w:rsidR="000D1CC9" w:rsidRPr="000D1CC9" w14:paraId="2A11A795" w14:textId="77777777" w:rsidTr="00D31A34">
        <w:tc>
          <w:tcPr>
            <w:tcW w:w="1550" w:type="dxa"/>
            <w:shd w:val="clear" w:color="auto" w:fill="auto"/>
            <w:tcMar>
              <w:top w:w="100" w:type="dxa"/>
              <w:left w:w="100" w:type="dxa"/>
              <w:bottom w:w="100" w:type="dxa"/>
              <w:right w:w="100" w:type="dxa"/>
            </w:tcMar>
          </w:tcPr>
          <w:p w14:paraId="6C399B07"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78FD5779" w14:textId="77777777" w:rsidR="000D1CC9" w:rsidRPr="000D1CC9" w:rsidRDefault="000D1CC9" w:rsidP="000D1CC9">
            <w:pPr>
              <w:rPr>
                <w:sz w:val="20"/>
                <w:szCs w:val="20"/>
                <w:lang w:val="en-GB"/>
              </w:rPr>
            </w:pPr>
            <w:r w:rsidRPr="000D1CC9">
              <w:rPr>
                <w:sz w:val="20"/>
                <w:szCs w:val="20"/>
                <w:lang w:val="en-GB"/>
              </w:rPr>
              <w:t>Qualcomm, Nokia</w:t>
            </w:r>
          </w:p>
        </w:tc>
      </w:tr>
      <w:tr w:rsidR="000D1CC9" w:rsidRPr="000D1CC9" w14:paraId="118524E6" w14:textId="77777777" w:rsidTr="00D31A34">
        <w:tc>
          <w:tcPr>
            <w:tcW w:w="1550" w:type="dxa"/>
            <w:shd w:val="clear" w:color="auto" w:fill="auto"/>
            <w:tcMar>
              <w:top w:w="100" w:type="dxa"/>
              <w:left w:w="100" w:type="dxa"/>
              <w:bottom w:w="100" w:type="dxa"/>
              <w:right w:w="100" w:type="dxa"/>
            </w:tcMar>
          </w:tcPr>
          <w:p w14:paraId="0256C4E4"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55CC166D"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330BE41B" w14:textId="77777777" w:rsidTr="00D31A34">
        <w:tc>
          <w:tcPr>
            <w:tcW w:w="1550" w:type="dxa"/>
            <w:shd w:val="clear" w:color="auto" w:fill="auto"/>
            <w:tcMar>
              <w:top w:w="100" w:type="dxa"/>
              <w:left w:w="100" w:type="dxa"/>
              <w:bottom w:w="100" w:type="dxa"/>
              <w:right w:w="100" w:type="dxa"/>
            </w:tcMar>
          </w:tcPr>
          <w:p w14:paraId="3BE5591B"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68983A92"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755422D9" w14:textId="77777777" w:rsidTr="00D31A34">
        <w:tc>
          <w:tcPr>
            <w:tcW w:w="1550" w:type="dxa"/>
            <w:shd w:val="clear" w:color="auto" w:fill="auto"/>
            <w:tcMar>
              <w:top w:w="100" w:type="dxa"/>
              <w:left w:w="100" w:type="dxa"/>
              <w:bottom w:w="100" w:type="dxa"/>
              <w:right w:w="100" w:type="dxa"/>
            </w:tcMar>
          </w:tcPr>
          <w:p w14:paraId="6A3ABD51"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6A7DC0A3" w14:textId="77777777" w:rsidR="000D1CC9" w:rsidRPr="000D1CC9" w:rsidRDefault="000D1CC9" w:rsidP="000D1CC9">
            <w:pPr>
              <w:rPr>
                <w:sz w:val="20"/>
                <w:szCs w:val="20"/>
                <w:lang w:val="en-GB"/>
              </w:rPr>
            </w:pPr>
          </w:p>
        </w:tc>
      </w:tr>
      <w:tr w:rsidR="000D1CC9" w:rsidRPr="000D1CC9" w14:paraId="067969F9" w14:textId="77777777" w:rsidTr="00D31A34">
        <w:tc>
          <w:tcPr>
            <w:tcW w:w="1550" w:type="dxa"/>
            <w:shd w:val="clear" w:color="auto" w:fill="auto"/>
            <w:tcMar>
              <w:top w:w="100" w:type="dxa"/>
              <w:left w:w="100" w:type="dxa"/>
              <w:bottom w:w="100" w:type="dxa"/>
              <w:right w:w="100" w:type="dxa"/>
            </w:tcMar>
          </w:tcPr>
          <w:p w14:paraId="37C9E5C7"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5780E260"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EBC6970" w14:textId="77777777" w:rsidTr="00D31A34">
        <w:tc>
          <w:tcPr>
            <w:tcW w:w="1550" w:type="dxa"/>
            <w:shd w:val="clear" w:color="auto" w:fill="auto"/>
            <w:tcMar>
              <w:top w:w="100" w:type="dxa"/>
              <w:left w:w="100" w:type="dxa"/>
              <w:bottom w:w="100" w:type="dxa"/>
              <w:right w:w="100" w:type="dxa"/>
            </w:tcMar>
          </w:tcPr>
          <w:p w14:paraId="7AE33AEA"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182FBB51" w14:textId="77777777" w:rsidR="00D31A34" w:rsidRPr="000D1CC9" w:rsidRDefault="00D31A34" w:rsidP="00D31A34">
            <w:pPr>
              <w:rPr>
                <w:sz w:val="20"/>
                <w:szCs w:val="20"/>
                <w:lang w:val="en-GB"/>
              </w:rPr>
            </w:pPr>
            <w:r w:rsidRPr="000D1CC9">
              <w:rPr>
                <w:sz w:val="20"/>
                <w:szCs w:val="20"/>
                <w:lang w:val="en-GB"/>
              </w:rPr>
              <w:t>S4-251098 - Avatar call flows</w:t>
            </w:r>
          </w:p>
          <w:p w14:paraId="7A31DA0E" w14:textId="77777777" w:rsidR="00D31A34" w:rsidRPr="000D1CC9" w:rsidRDefault="00D31A34" w:rsidP="00D31A34">
            <w:pPr>
              <w:rPr>
                <w:sz w:val="20"/>
                <w:szCs w:val="20"/>
                <w:lang w:val="en-GB"/>
              </w:rPr>
            </w:pPr>
            <w:r w:rsidRPr="000D1CC9">
              <w:rPr>
                <w:sz w:val="20"/>
                <w:szCs w:val="20"/>
                <w:u w:val="single"/>
                <w:lang w:val="en-GB"/>
              </w:rPr>
              <w:t>Presenter</w:t>
            </w:r>
            <w:r w:rsidRPr="000D1CC9">
              <w:rPr>
                <w:sz w:val="20"/>
                <w:szCs w:val="20"/>
                <w:lang w:val="en-GB"/>
              </w:rPr>
              <w:t>: Imed</w:t>
            </w:r>
          </w:p>
          <w:p w14:paraId="65873DCD" w14:textId="77777777" w:rsidR="00D31A34" w:rsidRPr="000D1CC9" w:rsidRDefault="00D31A34" w:rsidP="00D31A34">
            <w:pPr>
              <w:rPr>
                <w:sz w:val="20"/>
                <w:szCs w:val="20"/>
                <w:lang w:val="en-GB"/>
              </w:rPr>
            </w:pPr>
            <w:r w:rsidRPr="000D1CC9">
              <w:rPr>
                <w:sz w:val="20"/>
                <w:szCs w:val="20"/>
                <w:u w:val="single"/>
                <w:lang w:val="en-GB"/>
              </w:rPr>
              <w:t>Discussion</w:t>
            </w:r>
            <w:r w:rsidRPr="000D1CC9">
              <w:rPr>
                <w:sz w:val="20"/>
                <w:szCs w:val="20"/>
                <w:lang w:val="en-GB"/>
              </w:rPr>
              <w:t>:</w:t>
            </w:r>
          </w:p>
          <w:p w14:paraId="7A580B74" w14:textId="273F8971" w:rsidR="000D1CC9" w:rsidRPr="000D1CC9" w:rsidRDefault="00D31A34" w:rsidP="00D31A34">
            <w:pPr>
              <w:rPr>
                <w:sz w:val="20"/>
                <w:szCs w:val="20"/>
                <w:lang w:val="en-GB"/>
              </w:rPr>
            </w:pPr>
            <w:r w:rsidRPr="000D1CC9">
              <w:rPr>
                <w:sz w:val="20"/>
                <w:szCs w:val="20"/>
                <w:lang w:val="en-GB"/>
              </w:rPr>
              <w:t>Gazi: Editorial comments, need more time. A.2 is not included.</w:t>
            </w:r>
          </w:p>
        </w:tc>
      </w:tr>
      <w:tr w:rsidR="000D1CC9" w:rsidRPr="000D1CC9" w14:paraId="49E8221C" w14:textId="77777777" w:rsidTr="00D31A34">
        <w:tc>
          <w:tcPr>
            <w:tcW w:w="1550" w:type="dxa"/>
            <w:shd w:val="clear" w:color="auto" w:fill="auto"/>
            <w:tcMar>
              <w:top w:w="100" w:type="dxa"/>
              <w:left w:w="100" w:type="dxa"/>
              <w:bottom w:w="100" w:type="dxa"/>
              <w:right w:w="100" w:type="dxa"/>
            </w:tcMar>
          </w:tcPr>
          <w:p w14:paraId="3D25B0C0"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69FA7F07" w14:textId="77777777" w:rsidR="000D1CC9" w:rsidRPr="000D1CC9" w:rsidRDefault="000D1CC9" w:rsidP="000D1CC9">
            <w:pPr>
              <w:rPr>
                <w:sz w:val="20"/>
                <w:szCs w:val="20"/>
                <w:lang w:val="en-GB"/>
              </w:rPr>
            </w:pPr>
          </w:p>
        </w:tc>
      </w:tr>
      <w:tr w:rsidR="000D1CC9" w:rsidRPr="000D1CC9" w14:paraId="232F5D6E" w14:textId="77777777" w:rsidTr="00D31A34">
        <w:tc>
          <w:tcPr>
            <w:tcW w:w="1550" w:type="dxa"/>
            <w:shd w:val="clear" w:color="auto" w:fill="auto"/>
            <w:tcMar>
              <w:top w:w="100" w:type="dxa"/>
              <w:left w:w="100" w:type="dxa"/>
              <w:bottom w:w="100" w:type="dxa"/>
              <w:right w:w="100" w:type="dxa"/>
            </w:tcMar>
          </w:tcPr>
          <w:p w14:paraId="69715B98"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3CD3C4BD" w14:textId="1B49A190" w:rsidR="000D1CC9" w:rsidRPr="000D1CC9" w:rsidRDefault="00D31A34" w:rsidP="000D1CC9">
            <w:pPr>
              <w:rPr>
                <w:sz w:val="20"/>
                <w:szCs w:val="20"/>
                <w:lang w:val="en-GB"/>
              </w:rPr>
            </w:pPr>
            <w:r w:rsidRPr="00D31A34">
              <w:rPr>
                <w:sz w:val="20"/>
                <w:szCs w:val="20"/>
                <w:lang w:val="en-GB"/>
              </w:rPr>
              <w:t>agreed</w:t>
            </w:r>
          </w:p>
        </w:tc>
      </w:tr>
    </w:tbl>
    <w:p w14:paraId="6B200579"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2A131912" w14:textId="77777777" w:rsidTr="00D31A34">
        <w:tc>
          <w:tcPr>
            <w:tcW w:w="1550" w:type="dxa"/>
            <w:shd w:val="clear" w:color="auto" w:fill="auto"/>
            <w:tcMar>
              <w:top w:w="100" w:type="dxa"/>
              <w:left w:w="100" w:type="dxa"/>
              <w:bottom w:w="100" w:type="dxa"/>
              <w:right w:w="100" w:type="dxa"/>
            </w:tcMar>
          </w:tcPr>
          <w:p w14:paraId="467EDBDB"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0BC545CA" w14:textId="77777777" w:rsidR="000D1CC9" w:rsidRPr="000D1CC9" w:rsidRDefault="000D1CC9" w:rsidP="000D1CC9">
            <w:pPr>
              <w:rPr>
                <w:sz w:val="20"/>
                <w:szCs w:val="20"/>
                <w:lang w:val="en-GB"/>
              </w:rPr>
            </w:pPr>
            <w:r w:rsidRPr="000D1CC9">
              <w:rPr>
                <w:sz w:val="20"/>
                <w:szCs w:val="20"/>
                <w:lang w:val="en-GB"/>
              </w:rPr>
              <w:t>S4-251101</w:t>
            </w:r>
          </w:p>
        </w:tc>
      </w:tr>
      <w:tr w:rsidR="000D1CC9" w:rsidRPr="000D1CC9" w14:paraId="1617E610" w14:textId="77777777" w:rsidTr="00D31A34">
        <w:tc>
          <w:tcPr>
            <w:tcW w:w="1550" w:type="dxa"/>
            <w:shd w:val="clear" w:color="auto" w:fill="auto"/>
            <w:tcMar>
              <w:top w:w="100" w:type="dxa"/>
              <w:left w:w="100" w:type="dxa"/>
              <w:bottom w:w="100" w:type="dxa"/>
              <w:right w:w="100" w:type="dxa"/>
            </w:tcMar>
          </w:tcPr>
          <w:p w14:paraId="39B59457"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0608AE6B"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 xml:space="preserve">-MED] </w:t>
            </w:r>
            <w:proofErr w:type="spellStart"/>
            <w:r w:rsidRPr="000D1CC9">
              <w:rPr>
                <w:sz w:val="20"/>
                <w:szCs w:val="20"/>
                <w:lang w:val="en-GB"/>
              </w:rPr>
              <w:t>Timeplan</w:t>
            </w:r>
            <w:proofErr w:type="spellEnd"/>
            <w:r w:rsidRPr="000D1CC9">
              <w:rPr>
                <w:sz w:val="20"/>
                <w:szCs w:val="20"/>
                <w:lang w:val="en-GB"/>
              </w:rPr>
              <w:t xml:space="preserve"> for </w:t>
            </w:r>
            <w:proofErr w:type="spellStart"/>
            <w:r w:rsidRPr="000D1CC9">
              <w:rPr>
                <w:sz w:val="20"/>
                <w:szCs w:val="20"/>
                <w:lang w:val="en-GB"/>
              </w:rPr>
              <w:t>AvCall</w:t>
            </w:r>
            <w:proofErr w:type="spellEnd"/>
            <w:r w:rsidRPr="000D1CC9">
              <w:rPr>
                <w:sz w:val="20"/>
                <w:szCs w:val="20"/>
                <w:lang w:val="en-GB"/>
              </w:rPr>
              <w:t>-MED WI 0.2.0</w:t>
            </w:r>
          </w:p>
        </w:tc>
      </w:tr>
      <w:tr w:rsidR="000D1CC9" w:rsidRPr="000D1CC9" w14:paraId="48721E16" w14:textId="77777777" w:rsidTr="00D31A34">
        <w:tc>
          <w:tcPr>
            <w:tcW w:w="1550" w:type="dxa"/>
            <w:shd w:val="clear" w:color="auto" w:fill="auto"/>
            <w:tcMar>
              <w:top w:w="100" w:type="dxa"/>
              <w:left w:w="100" w:type="dxa"/>
              <w:bottom w:w="100" w:type="dxa"/>
              <w:right w:w="100" w:type="dxa"/>
            </w:tcMar>
          </w:tcPr>
          <w:p w14:paraId="2DE1A737"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44D8B3AF" w14:textId="77777777" w:rsidR="000D1CC9" w:rsidRPr="000D1CC9" w:rsidRDefault="000D1CC9" w:rsidP="000D1CC9">
            <w:pPr>
              <w:rPr>
                <w:sz w:val="20"/>
                <w:szCs w:val="20"/>
                <w:lang w:val="en-GB"/>
              </w:rPr>
            </w:pPr>
            <w:r w:rsidRPr="000D1CC9">
              <w:rPr>
                <w:sz w:val="20"/>
                <w:szCs w:val="20"/>
                <w:lang w:val="en-GB"/>
              </w:rPr>
              <w:t>QUALCOMM JAPAN LLC.</w:t>
            </w:r>
          </w:p>
        </w:tc>
      </w:tr>
      <w:tr w:rsidR="000D1CC9" w:rsidRPr="000D1CC9" w14:paraId="4403E99B" w14:textId="77777777" w:rsidTr="00D31A34">
        <w:tc>
          <w:tcPr>
            <w:tcW w:w="1550" w:type="dxa"/>
            <w:shd w:val="clear" w:color="auto" w:fill="auto"/>
            <w:tcMar>
              <w:top w:w="100" w:type="dxa"/>
              <w:left w:w="100" w:type="dxa"/>
              <w:bottom w:w="100" w:type="dxa"/>
              <w:right w:w="100" w:type="dxa"/>
            </w:tcMar>
          </w:tcPr>
          <w:p w14:paraId="5CF8FFD7"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577BD0BE"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3478842B" w14:textId="77777777" w:rsidTr="00D31A34">
        <w:tc>
          <w:tcPr>
            <w:tcW w:w="1550" w:type="dxa"/>
            <w:shd w:val="clear" w:color="auto" w:fill="auto"/>
            <w:tcMar>
              <w:top w:w="100" w:type="dxa"/>
              <w:left w:w="100" w:type="dxa"/>
              <w:bottom w:w="100" w:type="dxa"/>
              <w:right w:w="100" w:type="dxa"/>
            </w:tcMar>
          </w:tcPr>
          <w:p w14:paraId="6525BE51"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74030F8D"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13312183" w14:textId="77777777" w:rsidTr="00D31A34">
        <w:tc>
          <w:tcPr>
            <w:tcW w:w="1550" w:type="dxa"/>
            <w:shd w:val="clear" w:color="auto" w:fill="auto"/>
            <w:tcMar>
              <w:top w:w="100" w:type="dxa"/>
              <w:left w:w="100" w:type="dxa"/>
              <w:bottom w:w="100" w:type="dxa"/>
              <w:right w:w="100" w:type="dxa"/>
            </w:tcMar>
          </w:tcPr>
          <w:p w14:paraId="0E73277D"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72BE8CEC" w14:textId="77777777" w:rsidR="000D1CC9" w:rsidRPr="000D1CC9" w:rsidRDefault="000D1CC9" w:rsidP="000D1CC9">
            <w:pPr>
              <w:rPr>
                <w:sz w:val="20"/>
                <w:szCs w:val="20"/>
                <w:lang w:val="en-GB"/>
              </w:rPr>
            </w:pPr>
          </w:p>
        </w:tc>
      </w:tr>
      <w:tr w:rsidR="000D1CC9" w:rsidRPr="000D1CC9" w14:paraId="674F2513" w14:textId="77777777" w:rsidTr="00D31A34">
        <w:tc>
          <w:tcPr>
            <w:tcW w:w="1550" w:type="dxa"/>
            <w:shd w:val="clear" w:color="auto" w:fill="auto"/>
            <w:tcMar>
              <w:top w:w="100" w:type="dxa"/>
              <w:left w:w="100" w:type="dxa"/>
              <w:bottom w:w="100" w:type="dxa"/>
              <w:right w:w="100" w:type="dxa"/>
            </w:tcMar>
          </w:tcPr>
          <w:p w14:paraId="5EDF6818"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3BA941D4"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05E413C" w14:textId="77777777" w:rsidTr="00D31A34">
        <w:tc>
          <w:tcPr>
            <w:tcW w:w="1550" w:type="dxa"/>
            <w:shd w:val="clear" w:color="auto" w:fill="auto"/>
            <w:tcMar>
              <w:top w:w="100" w:type="dxa"/>
              <w:left w:w="100" w:type="dxa"/>
              <w:bottom w:w="100" w:type="dxa"/>
              <w:right w:w="100" w:type="dxa"/>
            </w:tcMar>
          </w:tcPr>
          <w:p w14:paraId="624E398B"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6E027C0F" w14:textId="77777777" w:rsidR="000D1CC9" w:rsidRPr="000D1CC9" w:rsidRDefault="000D1CC9" w:rsidP="000D1CC9">
            <w:pPr>
              <w:rPr>
                <w:sz w:val="20"/>
                <w:szCs w:val="20"/>
                <w:lang w:val="en-GB"/>
              </w:rPr>
            </w:pPr>
          </w:p>
        </w:tc>
      </w:tr>
      <w:tr w:rsidR="000D1CC9" w:rsidRPr="000D1CC9" w14:paraId="175781A0" w14:textId="77777777" w:rsidTr="00D31A34">
        <w:tc>
          <w:tcPr>
            <w:tcW w:w="1550" w:type="dxa"/>
            <w:shd w:val="clear" w:color="auto" w:fill="auto"/>
            <w:tcMar>
              <w:top w:w="100" w:type="dxa"/>
              <w:left w:w="100" w:type="dxa"/>
              <w:bottom w:w="100" w:type="dxa"/>
              <w:right w:w="100" w:type="dxa"/>
            </w:tcMar>
          </w:tcPr>
          <w:p w14:paraId="6AF98950"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0215BF46" w14:textId="77777777" w:rsidR="000D1CC9" w:rsidRPr="000D1CC9" w:rsidRDefault="000D1CC9" w:rsidP="000D1CC9">
            <w:pPr>
              <w:rPr>
                <w:sz w:val="20"/>
                <w:szCs w:val="20"/>
                <w:lang w:val="en-GB"/>
              </w:rPr>
            </w:pPr>
          </w:p>
        </w:tc>
      </w:tr>
      <w:tr w:rsidR="000D1CC9" w:rsidRPr="000D1CC9" w14:paraId="5D5E65F4" w14:textId="77777777" w:rsidTr="00D31A34">
        <w:tc>
          <w:tcPr>
            <w:tcW w:w="1550" w:type="dxa"/>
            <w:shd w:val="clear" w:color="auto" w:fill="auto"/>
            <w:tcMar>
              <w:top w:w="100" w:type="dxa"/>
              <w:left w:w="100" w:type="dxa"/>
              <w:bottom w:w="100" w:type="dxa"/>
              <w:right w:w="100" w:type="dxa"/>
            </w:tcMar>
          </w:tcPr>
          <w:p w14:paraId="13149C84"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18C51FB7" w14:textId="37151925" w:rsidR="000D1CC9" w:rsidRPr="000D1CC9" w:rsidRDefault="00D31A34" w:rsidP="000D1CC9">
            <w:pPr>
              <w:rPr>
                <w:sz w:val="20"/>
                <w:szCs w:val="20"/>
                <w:lang w:val="en-GB"/>
              </w:rPr>
            </w:pPr>
            <w:r w:rsidRPr="00D31A34">
              <w:rPr>
                <w:sz w:val="20"/>
                <w:szCs w:val="20"/>
                <w:lang w:val="en-GB"/>
              </w:rPr>
              <w:t>agreed</w:t>
            </w:r>
          </w:p>
        </w:tc>
      </w:tr>
    </w:tbl>
    <w:p w14:paraId="097A1D82"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2E75527B" w14:textId="77777777" w:rsidTr="00D31A34">
        <w:tc>
          <w:tcPr>
            <w:tcW w:w="1550" w:type="dxa"/>
            <w:shd w:val="clear" w:color="auto" w:fill="auto"/>
            <w:tcMar>
              <w:top w:w="100" w:type="dxa"/>
              <w:left w:w="100" w:type="dxa"/>
              <w:bottom w:w="100" w:type="dxa"/>
              <w:right w:w="100" w:type="dxa"/>
            </w:tcMar>
          </w:tcPr>
          <w:p w14:paraId="2CCAABDD"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76301A7E" w14:textId="77777777" w:rsidR="000D1CC9" w:rsidRPr="000D1CC9" w:rsidRDefault="000D1CC9" w:rsidP="000D1CC9">
            <w:pPr>
              <w:rPr>
                <w:sz w:val="20"/>
                <w:szCs w:val="20"/>
                <w:lang w:val="en-GB"/>
              </w:rPr>
            </w:pPr>
            <w:hyperlink r:id="rId65">
              <w:r w:rsidRPr="000D1CC9">
                <w:rPr>
                  <w:rStyle w:val="Hyperlink"/>
                  <w:sz w:val="20"/>
                  <w:szCs w:val="20"/>
                  <w:lang w:val="en-GB"/>
                </w:rPr>
                <w:t>S4-251124</w:t>
              </w:r>
            </w:hyperlink>
          </w:p>
        </w:tc>
      </w:tr>
      <w:tr w:rsidR="000D1CC9" w:rsidRPr="000D1CC9" w14:paraId="03715553" w14:textId="77777777" w:rsidTr="00D31A34">
        <w:tc>
          <w:tcPr>
            <w:tcW w:w="1550" w:type="dxa"/>
            <w:shd w:val="clear" w:color="auto" w:fill="auto"/>
            <w:tcMar>
              <w:top w:w="100" w:type="dxa"/>
              <w:left w:w="100" w:type="dxa"/>
              <w:bottom w:w="100" w:type="dxa"/>
              <w:right w:w="100" w:type="dxa"/>
            </w:tcMar>
          </w:tcPr>
          <w:p w14:paraId="65E9F227"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5AFBA838"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Update on Avatar Formats</w:t>
            </w:r>
          </w:p>
        </w:tc>
      </w:tr>
      <w:tr w:rsidR="000D1CC9" w:rsidRPr="000D1CC9" w14:paraId="0D2C9B7B" w14:textId="77777777" w:rsidTr="00D31A34">
        <w:tc>
          <w:tcPr>
            <w:tcW w:w="1550" w:type="dxa"/>
            <w:shd w:val="clear" w:color="auto" w:fill="auto"/>
            <w:tcMar>
              <w:top w:w="100" w:type="dxa"/>
              <w:left w:w="100" w:type="dxa"/>
              <w:bottom w:w="100" w:type="dxa"/>
              <w:right w:w="100" w:type="dxa"/>
            </w:tcMar>
          </w:tcPr>
          <w:p w14:paraId="2DE2F0A0"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7635E8B0"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Canada, Qualcomm Inc.</w:t>
            </w:r>
          </w:p>
        </w:tc>
      </w:tr>
      <w:tr w:rsidR="000D1CC9" w:rsidRPr="000D1CC9" w14:paraId="704085D0" w14:textId="77777777" w:rsidTr="00D31A34">
        <w:tc>
          <w:tcPr>
            <w:tcW w:w="1550" w:type="dxa"/>
            <w:shd w:val="clear" w:color="auto" w:fill="auto"/>
            <w:tcMar>
              <w:top w:w="100" w:type="dxa"/>
              <w:left w:w="100" w:type="dxa"/>
              <w:bottom w:w="100" w:type="dxa"/>
              <w:right w:w="100" w:type="dxa"/>
            </w:tcMar>
          </w:tcPr>
          <w:p w14:paraId="035574C3"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006CFD5D" w14:textId="77777777" w:rsidR="000D1CC9" w:rsidRPr="000D1CC9" w:rsidRDefault="000D1CC9" w:rsidP="000D1CC9">
            <w:pPr>
              <w:rPr>
                <w:sz w:val="20"/>
                <w:szCs w:val="20"/>
                <w:lang w:val="en-GB"/>
              </w:rPr>
            </w:pPr>
            <w:r w:rsidRPr="000D1CC9">
              <w:rPr>
                <w:sz w:val="20"/>
                <w:szCs w:val="20"/>
                <w:lang w:val="en-GB"/>
              </w:rPr>
              <w:t>Ahmed Hamza</w:t>
            </w:r>
          </w:p>
        </w:tc>
      </w:tr>
      <w:tr w:rsidR="000D1CC9" w:rsidRPr="000D1CC9" w14:paraId="1A550BA2" w14:textId="77777777" w:rsidTr="00D31A34">
        <w:tc>
          <w:tcPr>
            <w:tcW w:w="1550" w:type="dxa"/>
            <w:shd w:val="clear" w:color="auto" w:fill="auto"/>
            <w:tcMar>
              <w:top w:w="100" w:type="dxa"/>
              <w:left w:w="100" w:type="dxa"/>
              <w:bottom w:w="100" w:type="dxa"/>
              <w:right w:w="100" w:type="dxa"/>
            </w:tcMar>
          </w:tcPr>
          <w:p w14:paraId="765A8322"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09659D6D"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7DFB7C88" w14:textId="77777777" w:rsidTr="00D31A34">
        <w:tc>
          <w:tcPr>
            <w:tcW w:w="1550" w:type="dxa"/>
            <w:shd w:val="clear" w:color="auto" w:fill="auto"/>
            <w:tcMar>
              <w:top w:w="100" w:type="dxa"/>
              <w:left w:w="100" w:type="dxa"/>
              <w:bottom w:w="100" w:type="dxa"/>
              <w:right w:w="100" w:type="dxa"/>
            </w:tcMar>
          </w:tcPr>
          <w:p w14:paraId="4BABFFB2"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207D3232" w14:textId="77777777" w:rsidR="000D1CC9" w:rsidRPr="000D1CC9" w:rsidRDefault="000D1CC9" w:rsidP="000D1CC9">
            <w:pPr>
              <w:rPr>
                <w:sz w:val="20"/>
                <w:szCs w:val="20"/>
                <w:lang w:val="en-GB"/>
              </w:rPr>
            </w:pPr>
          </w:p>
        </w:tc>
      </w:tr>
      <w:tr w:rsidR="000D1CC9" w:rsidRPr="000D1CC9" w14:paraId="0BBA8EB1" w14:textId="77777777" w:rsidTr="00D31A34">
        <w:tc>
          <w:tcPr>
            <w:tcW w:w="1550" w:type="dxa"/>
            <w:shd w:val="clear" w:color="auto" w:fill="auto"/>
            <w:tcMar>
              <w:top w:w="100" w:type="dxa"/>
              <w:left w:w="100" w:type="dxa"/>
              <w:bottom w:w="100" w:type="dxa"/>
              <w:right w:w="100" w:type="dxa"/>
            </w:tcMar>
          </w:tcPr>
          <w:p w14:paraId="33E55B7A"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00F32AB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8F7D297" w14:textId="77777777" w:rsidTr="00D31A34">
        <w:tc>
          <w:tcPr>
            <w:tcW w:w="1550" w:type="dxa"/>
            <w:shd w:val="clear" w:color="auto" w:fill="auto"/>
            <w:tcMar>
              <w:top w:w="100" w:type="dxa"/>
              <w:left w:w="100" w:type="dxa"/>
              <w:bottom w:w="100" w:type="dxa"/>
              <w:right w:w="100" w:type="dxa"/>
            </w:tcMar>
          </w:tcPr>
          <w:p w14:paraId="0F00D879" w14:textId="77777777" w:rsidR="000D1CC9" w:rsidRPr="000D1CC9" w:rsidRDefault="000D1CC9" w:rsidP="000D1CC9">
            <w:pPr>
              <w:rPr>
                <w:sz w:val="20"/>
                <w:szCs w:val="20"/>
                <w:lang w:val="en-GB"/>
              </w:rPr>
            </w:pPr>
            <w:r w:rsidRPr="000D1CC9">
              <w:rPr>
                <w:sz w:val="20"/>
                <w:szCs w:val="20"/>
                <w:lang w:val="en-GB"/>
              </w:rPr>
              <w:lastRenderedPageBreak/>
              <w:t>Minutes</w:t>
            </w:r>
          </w:p>
        </w:tc>
        <w:tc>
          <w:tcPr>
            <w:tcW w:w="7810" w:type="dxa"/>
            <w:shd w:val="clear" w:color="auto" w:fill="auto"/>
            <w:tcMar>
              <w:top w:w="100" w:type="dxa"/>
              <w:left w:w="100" w:type="dxa"/>
              <w:bottom w:w="100" w:type="dxa"/>
              <w:right w:w="100" w:type="dxa"/>
            </w:tcMar>
          </w:tcPr>
          <w:p w14:paraId="2E7D5377" w14:textId="77777777" w:rsidR="000D1CC9" w:rsidRPr="000D1CC9" w:rsidRDefault="000D1CC9" w:rsidP="000D1CC9">
            <w:pPr>
              <w:rPr>
                <w:sz w:val="20"/>
                <w:szCs w:val="20"/>
                <w:lang w:val="en-GB"/>
              </w:rPr>
            </w:pPr>
          </w:p>
        </w:tc>
      </w:tr>
      <w:tr w:rsidR="000D1CC9" w:rsidRPr="000D1CC9" w14:paraId="61BBE8A2" w14:textId="77777777" w:rsidTr="00D31A34">
        <w:tc>
          <w:tcPr>
            <w:tcW w:w="1550" w:type="dxa"/>
            <w:shd w:val="clear" w:color="auto" w:fill="auto"/>
            <w:tcMar>
              <w:top w:w="100" w:type="dxa"/>
              <w:left w:w="100" w:type="dxa"/>
              <w:bottom w:w="100" w:type="dxa"/>
              <w:right w:w="100" w:type="dxa"/>
            </w:tcMar>
          </w:tcPr>
          <w:p w14:paraId="76569839"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731AAF17" w14:textId="77777777" w:rsidR="000D1CC9" w:rsidRPr="000D1CC9" w:rsidRDefault="000D1CC9" w:rsidP="000D1CC9">
            <w:pPr>
              <w:rPr>
                <w:sz w:val="20"/>
                <w:szCs w:val="20"/>
                <w:lang w:val="en-GB"/>
              </w:rPr>
            </w:pPr>
          </w:p>
        </w:tc>
      </w:tr>
      <w:tr w:rsidR="000D1CC9" w:rsidRPr="000D1CC9" w14:paraId="61438B04" w14:textId="77777777" w:rsidTr="00D31A34">
        <w:tc>
          <w:tcPr>
            <w:tcW w:w="1550" w:type="dxa"/>
            <w:shd w:val="clear" w:color="auto" w:fill="auto"/>
            <w:tcMar>
              <w:top w:w="100" w:type="dxa"/>
              <w:left w:w="100" w:type="dxa"/>
              <w:bottom w:w="100" w:type="dxa"/>
              <w:right w:w="100" w:type="dxa"/>
            </w:tcMar>
          </w:tcPr>
          <w:p w14:paraId="00D8829F"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0D17B33B" w14:textId="77777777" w:rsidR="000D1CC9" w:rsidRPr="000D1CC9" w:rsidRDefault="000D1CC9" w:rsidP="000D1CC9">
            <w:pPr>
              <w:rPr>
                <w:sz w:val="20"/>
                <w:szCs w:val="20"/>
                <w:lang w:val="en-GB"/>
              </w:rPr>
            </w:pPr>
            <w:r w:rsidRPr="000D1CC9">
              <w:rPr>
                <w:sz w:val="20"/>
                <w:szCs w:val="20"/>
                <w:lang w:val="en-GB"/>
              </w:rPr>
              <w:t>revised to S4-251146</w:t>
            </w:r>
          </w:p>
        </w:tc>
      </w:tr>
    </w:tbl>
    <w:p w14:paraId="773900B6"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6324A926" w14:textId="77777777" w:rsidTr="00D31A34">
        <w:tc>
          <w:tcPr>
            <w:tcW w:w="1550" w:type="dxa"/>
            <w:shd w:val="clear" w:color="auto" w:fill="auto"/>
            <w:tcMar>
              <w:top w:w="100" w:type="dxa"/>
              <w:left w:w="100" w:type="dxa"/>
              <w:bottom w:w="100" w:type="dxa"/>
              <w:right w:w="100" w:type="dxa"/>
            </w:tcMar>
          </w:tcPr>
          <w:p w14:paraId="60DD4FFC"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255258C8" w14:textId="77777777" w:rsidR="000D1CC9" w:rsidRPr="000D1CC9" w:rsidRDefault="000D1CC9" w:rsidP="000D1CC9">
            <w:pPr>
              <w:rPr>
                <w:sz w:val="20"/>
                <w:szCs w:val="20"/>
                <w:lang w:val="en-GB"/>
              </w:rPr>
            </w:pPr>
            <w:r w:rsidRPr="000D1CC9">
              <w:rPr>
                <w:sz w:val="20"/>
                <w:szCs w:val="20"/>
                <w:lang w:val="en-GB"/>
              </w:rPr>
              <w:t>S4-251145</w:t>
            </w:r>
          </w:p>
        </w:tc>
      </w:tr>
      <w:tr w:rsidR="000D1CC9" w:rsidRPr="000D1CC9" w14:paraId="231DFDDA" w14:textId="77777777" w:rsidTr="00D31A34">
        <w:tc>
          <w:tcPr>
            <w:tcW w:w="1550" w:type="dxa"/>
            <w:shd w:val="clear" w:color="auto" w:fill="auto"/>
            <w:tcMar>
              <w:top w:w="100" w:type="dxa"/>
              <w:left w:w="100" w:type="dxa"/>
              <w:bottom w:w="100" w:type="dxa"/>
              <w:right w:w="100" w:type="dxa"/>
            </w:tcMar>
          </w:tcPr>
          <w:p w14:paraId="107A155D"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36923C3F"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Draft Main CR</w:t>
            </w:r>
          </w:p>
        </w:tc>
      </w:tr>
      <w:tr w:rsidR="000D1CC9" w:rsidRPr="000D1CC9" w14:paraId="33DAF9EA" w14:textId="77777777" w:rsidTr="00D31A34">
        <w:tc>
          <w:tcPr>
            <w:tcW w:w="1550" w:type="dxa"/>
            <w:shd w:val="clear" w:color="auto" w:fill="auto"/>
            <w:tcMar>
              <w:top w:w="100" w:type="dxa"/>
              <w:left w:w="100" w:type="dxa"/>
              <w:bottom w:w="100" w:type="dxa"/>
              <w:right w:w="100" w:type="dxa"/>
            </w:tcMar>
          </w:tcPr>
          <w:p w14:paraId="50A05A2D"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32B06337" w14:textId="77777777" w:rsidR="000D1CC9" w:rsidRPr="000D1CC9" w:rsidRDefault="000D1CC9" w:rsidP="000D1CC9">
            <w:pPr>
              <w:rPr>
                <w:sz w:val="20"/>
                <w:szCs w:val="20"/>
                <w:lang w:val="en-GB"/>
              </w:rPr>
            </w:pPr>
            <w:r w:rsidRPr="000D1CC9">
              <w:rPr>
                <w:sz w:val="20"/>
                <w:szCs w:val="20"/>
                <w:lang w:val="en-GB"/>
              </w:rPr>
              <w:t>QUALCOMM JAPAN LLC.</w:t>
            </w:r>
          </w:p>
        </w:tc>
      </w:tr>
      <w:tr w:rsidR="000D1CC9" w:rsidRPr="000D1CC9" w14:paraId="73F32D47" w14:textId="77777777" w:rsidTr="00D31A34">
        <w:tc>
          <w:tcPr>
            <w:tcW w:w="1550" w:type="dxa"/>
            <w:shd w:val="clear" w:color="auto" w:fill="auto"/>
            <w:tcMar>
              <w:top w:w="100" w:type="dxa"/>
              <w:left w:w="100" w:type="dxa"/>
              <w:bottom w:w="100" w:type="dxa"/>
              <w:right w:w="100" w:type="dxa"/>
            </w:tcMar>
          </w:tcPr>
          <w:p w14:paraId="72B2640A"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40B4D243" w14:textId="77777777" w:rsidR="000D1CC9" w:rsidRPr="000D1CC9" w:rsidRDefault="000D1CC9" w:rsidP="000D1CC9">
            <w:pPr>
              <w:rPr>
                <w:sz w:val="20"/>
                <w:szCs w:val="20"/>
                <w:lang w:val="en-GB"/>
              </w:rPr>
            </w:pPr>
            <w:r w:rsidRPr="000D1CC9">
              <w:rPr>
                <w:sz w:val="20"/>
                <w:szCs w:val="20"/>
                <w:lang w:val="en-GB"/>
              </w:rPr>
              <w:t>Imed Bouazizi</w:t>
            </w:r>
          </w:p>
        </w:tc>
      </w:tr>
      <w:tr w:rsidR="000D1CC9" w:rsidRPr="000D1CC9" w14:paraId="265D0FCF" w14:textId="77777777" w:rsidTr="00D31A34">
        <w:tc>
          <w:tcPr>
            <w:tcW w:w="1550" w:type="dxa"/>
            <w:shd w:val="clear" w:color="auto" w:fill="auto"/>
            <w:tcMar>
              <w:top w:w="100" w:type="dxa"/>
              <w:left w:w="100" w:type="dxa"/>
              <w:bottom w:w="100" w:type="dxa"/>
              <w:right w:w="100" w:type="dxa"/>
            </w:tcMar>
          </w:tcPr>
          <w:p w14:paraId="531CEDEF"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17E0CE75"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024697A0" w14:textId="77777777" w:rsidTr="00D31A34">
        <w:tc>
          <w:tcPr>
            <w:tcW w:w="1550" w:type="dxa"/>
            <w:shd w:val="clear" w:color="auto" w:fill="auto"/>
            <w:tcMar>
              <w:top w:w="100" w:type="dxa"/>
              <w:left w:w="100" w:type="dxa"/>
              <w:bottom w:w="100" w:type="dxa"/>
              <w:right w:w="100" w:type="dxa"/>
            </w:tcMar>
          </w:tcPr>
          <w:p w14:paraId="5B343F9B"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7E78FB1E" w14:textId="77777777" w:rsidR="000D1CC9" w:rsidRPr="000D1CC9" w:rsidRDefault="000D1CC9" w:rsidP="000D1CC9">
            <w:pPr>
              <w:rPr>
                <w:sz w:val="20"/>
                <w:szCs w:val="20"/>
                <w:lang w:val="en-GB"/>
              </w:rPr>
            </w:pPr>
          </w:p>
        </w:tc>
      </w:tr>
      <w:tr w:rsidR="000D1CC9" w:rsidRPr="000D1CC9" w14:paraId="61D9762C" w14:textId="77777777" w:rsidTr="00D31A34">
        <w:tc>
          <w:tcPr>
            <w:tcW w:w="1550" w:type="dxa"/>
            <w:shd w:val="clear" w:color="auto" w:fill="auto"/>
            <w:tcMar>
              <w:top w:w="100" w:type="dxa"/>
              <w:left w:w="100" w:type="dxa"/>
              <w:bottom w:w="100" w:type="dxa"/>
              <w:right w:w="100" w:type="dxa"/>
            </w:tcMar>
          </w:tcPr>
          <w:p w14:paraId="693393FD"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7AC139F5"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E4A6BC0" w14:textId="77777777" w:rsidTr="00D31A34">
        <w:tc>
          <w:tcPr>
            <w:tcW w:w="1550" w:type="dxa"/>
            <w:shd w:val="clear" w:color="auto" w:fill="auto"/>
            <w:tcMar>
              <w:top w:w="100" w:type="dxa"/>
              <w:left w:w="100" w:type="dxa"/>
              <w:bottom w:w="100" w:type="dxa"/>
              <w:right w:w="100" w:type="dxa"/>
            </w:tcMar>
          </w:tcPr>
          <w:p w14:paraId="6E974DB9"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3D8DA6F2" w14:textId="77777777" w:rsidR="000D1CC9" w:rsidRPr="000D1CC9" w:rsidRDefault="000D1CC9" w:rsidP="000D1CC9">
            <w:pPr>
              <w:rPr>
                <w:sz w:val="20"/>
                <w:szCs w:val="20"/>
                <w:lang w:val="en-GB"/>
              </w:rPr>
            </w:pPr>
          </w:p>
        </w:tc>
      </w:tr>
      <w:tr w:rsidR="000D1CC9" w:rsidRPr="000D1CC9" w14:paraId="4DE8DE1C" w14:textId="77777777" w:rsidTr="00D31A34">
        <w:tc>
          <w:tcPr>
            <w:tcW w:w="1550" w:type="dxa"/>
            <w:shd w:val="clear" w:color="auto" w:fill="auto"/>
            <w:tcMar>
              <w:top w:w="100" w:type="dxa"/>
              <w:left w:w="100" w:type="dxa"/>
              <w:bottom w:w="100" w:type="dxa"/>
              <w:right w:w="100" w:type="dxa"/>
            </w:tcMar>
          </w:tcPr>
          <w:p w14:paraId="08149CCA"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19CFA490" w14:textId="77777777" w:rsidR="000D1CC9" w:rsidRPr="000D1CC9" w:rsidRDefault="000D1CC9" w:rsidP="000D1CC9">
            <w:pPr>
              <w:rPr>
                <w:sz w:val="20"/>
                <w:szCs w:val="20"/>
                <w:lang w:val="en-GB"/>
              </w:rPr>
            </w:pPr>
          </w:p>
        </w:tc>
      </w:tr>
      <w:tr w:rsidR="000D1CC9" w:rsidRPr="000D1CC9" w14:paraId="4D2B0CD5" w14:textId="77777777" w:rsidTr="00D31A34">
        <w:tc>
          <w:tcPr>
            <w:tcW w:w="1550" w:type="dxa"/>
            <w:shd w:val="clear" w:color="auto" w:fill="auto"/>
            <w:tcMar>
              <w:top w:w="100" w:type="dxa"/>
              <w:left w:w="100" w:type="dxa"/>
              <w:bottom w:w="100" w:type="dxa"/>
              <w:right w:w="100" w:type="dxa"/>
            </w:tcMar>
          </w:tcPr>
          <w:p w14:paraId="799DC20B"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342A1316" w14:textId="2445A4C6" w:rsidR="000D1CC9" w:rsidRPr="000D1CC9" w:rsidRDefault="00D31A34" w:rsidP="000D1CC9">
            <w:pPr>
              <w:rPr>
                <w:sz w:val="20"/>
                <w:szCs w:val="20"/>
                <w:lang w:val="en-GB"/>
              </w:rPr>
            </w:pPr>
            <w:r w:rsidRPr="00D31A34">
              <w:rPr>
                <w:sz w:val="20"/>
                <w:szCs w:val="20"/>
                <w:lang w:val="en-GB"/>
              </w:rPr>
              <w:t>noted</w:t>
            </w:r>
          </w:p>
        </w:tc>
      </w:tr>
    </w:tbl>
    <w:p w14:paraId="0798190E"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6FC37B97" w14:textId="77777777" w:rsidTr="00D31A34">
        <w:tc>
          <w:tcPr>
            <w:tcW w:w="1550" w:type="dxa"/>
            <w:shd w:val="clear" w:color="auto" w:fill="auto"/>
            <w:tcMar>
              <w:top w:w="100" w:type="dxa"/>
              <w:left w:w="100" w:type="dxa"/>
              <w:bottom w:w="100" w:type="dxa"/>
              <w:right w:w="100" w:type="dxa"/>
            </w:tcMar>
          </w:tcPr>
          <w:p w14:paraId="7105E11C"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0999E3C4" w14:textId="77777777" w:rsidR="000D1CC9" w:rsidRPr="000D1CC9" w:rsidRDefault="000D1CC9" w:rsidP="000D1CC9">
            <w:pPr>
              <w:rPr>
                <w:sz w:val="20"/>
                <w:szCs w:val="20"/>
                <w:lang w:val="en-GB"/>
              </w:rPr>
            </w:pPr>
            <w:r w:rsidRPr="000D1CC9">
              <w:rPr>
                <w:sz w:val="20"/>
                <w:szCs w:val="20"/>
                <w:lang w:val="en-GB"/>
              </w:rPr>
              <w:t>S4-251146</w:t>
            </w:r>
          </w:p>
        </w:tc>
      </w:tr>
      <w:tr w:rsidR="000D1CC9" w:rsidRPr="000D1CC9" w14:paraId="7EF3B59E" w14:textId="77777777" w:rsidTr="00D31A34">
        <w:tc>
          <w:tcPr>
            <w:tcW w:w="1550" w:type="dxa"/>
            <w:shd w:val="clear" w:color="auto" w:fill="auto"/>
            <w:tcMar>
              <w:top w:w="100" w:type="dxa"/>
              <w:left w:w="100" w:type="dxa"/>
              <w:bottom w:w="100" w:type="dxa"/>
              <w:right w:w="100" w:type="dxa"/>
            </w:tcMar>
          </w:tcPr>
          <w:p w14:paraId="39694232"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161D5933" w14:textId="77777777" w:rsidR="000D1CC9" w:rsidRPr="000D1CC9" w:rsidRDefault="000D1CC9" w:rsidP="000D1CC9">
            <w:pPr>
              <w:rPr>
                <w:sz w:val="20"/>
                <w:szCs w:val="20"/>
                <w:lang w:val="en-GB"/>
              </w:rPr>
            </w:pPr>
            <w:r w:rsidRPr="000D1CC9">
              <w:rPr>
                <w:sz w:val="20"/>
                <w:szCs w:val="20"/>
                <w:lang w:val="en-GB"/>
              </w:rPr>
              <w:t>[</w:t>
            </w:r>
            <w:proofErr w:type="spellStart"/>
            <w:r w:rsidRPr="000D1CC9">
              <w:rPr>
                <w:sz w:val="20"/>
                <w:szCs w:val="20"/>
                <w:lang w:val="en-GB"/>
              </w:rPr>
              <w:t>AvCall</w:t>
            </w:r>
            <w:proofErr w:type="spellEnd"/>
            <w:r w:rsidRPr="000D1CC9">
              <w:rPr>
                <w:sz w:val="20"/>
                <w:szCs w:val="20"/>
                <w:lang w:val="en-GB"/>
              </w:rPr>
              <w:t>-MED] Update on Avatar Formats</w:t>
            </w:r>
          </w:p>
        </w:tc>
      </w:tr>
      <w:tr w:rsidR="000D1CC9" w:rsidRPr="000D1CC9" w14:paraId="4F364BCF" w14:textId="77777777" w:rsidTr="00D31A34">
        <w:tc>
          <w:tcPr>
            <w:tcW w:w="1550" w:type="dxa"/>
            <w:shd w:val="clear" w:color="auto" w:fill="auto"/>
            <w:tcMar>
              <w:top w:w="100" w:type="dxa"/>
              <w:left w:w="100" w:type="dxa"/>
              <w:bottom w:w="100" w:type="dxa"/>
              <w:right w:w="100" w:type="dxa"/>
            </w:tcMar>
          </w:tcPr>
          <w:p w14:paraId="668B6229"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0C41B12A" w14:textId="77777777" w:rsidR="000D1CC9" w:rsidRPr="000D1CC9" w:rsidRDefault="000D1CC9" w:rsidP="000D1CC9">
            <w:pPr>
              <w:rPr>
                <w:sz w:val="20"/>
                <w:szCs w:val="20"/>
                <w:lang w:val="en-GB"/>
              </w:rPr>
            </w:pPr>
            <w:proofErr w:type="spellStart"/>
            <w:r w:rsidRPr="000D1CC9">
              <w:rPr>
                <w:sz w:val="20"/>
                <w:szCs w:val="20"/>
                <w:lang w:val="en-GB"/>
              </w:rPr>
              <w:t>InterDigital</w:t>
            </w:r>
            <w:proofErr w:type="spellEnd"/>
            <w:r w:rsidRPr="000D1CC9">
              <w:rPr>
                <w:sz w:val="20"/>
                <w:szCs w:val="20"/>
                <w:lang w:val="en-GB"/>
              </w:rPr>
              <w:t xml:space="preserve"> Canada</w:t>
            </w:r>
          </w:p>
        </w:tc>
      </w:tr>
      <w:tr w:rsidR="000D1CC9" w:rsidRPr="000D1CC9" w14:paraId="0CA7E6A1" w14:textId="77777777" w:rsidTr="00D31A34">
        <w:tc>
          <w:tcPr>
            <w:tcW w:w="1550" w:type="dxa"/>
            <w:shd w:val="clear" w:color="auto" w:fill="auto"/>
            <w:tcMar>
              <w:top w:w="100" w:type="dxa"/>
              <w:left w:w="100" w:type="dxa"/>
              <w:bottom w:w="100" w:type="dxa"/>
              <w:right w:w="100" w:type="dxa"/>
            </w:tcMar>
          </w:tcPr>
          <w:p w14:paraId="71071CD6"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38EA3960" w14:textId="77777777" w:rsidR="000D1CC9" w:rsidRPr="000D1CC9" w:rsidRDefault="000D1CC9" w:rsidP="000D1CC9">
            <w:pPr>
              <w:rPr>
                <w:sz w:val="20"/>
                <w:szCs w:val="20"/>
                <w:lang w:val="en-GB"/>
              </w:rPr>
            </w:pPr>
            <w:r w:rsidRPr="000D1CC9">
              <w:rPr>
                <w:sz w:val="20"/>
                <w:szCs w:val="20"/>
                <w:lang w:val="en-GB"/>
              </w:rPr>
              <w:t>Ahmed Hamza</w:t>
            </w:r>
          </w:p>
        </w:tc>
      </w:tr>
      <w:tr w:rsidR="000D1CC9" w:rsidRPr="000D1CC9" w14:paraId="30028E2B" w14:textId="77777777" w:rsidTr="00D31A34">
        <w:tc>
          <w:tcPr>
            <w:tcW w:w="1550" w:type="dxa"/>
            <w:shd w:val="clear" w:color="auto" w:fill="auto"/>
            <w:tcMar>
              <w:top w:w="100" w:type="dxa"/>
              <w:left w:w="100" w:type="dxa"/>
              <w:bottom w:w="100" w:type="dxa"/>
              <w:right w:w="100" w:type="dxa"/>
            </w:tcMar>
          </w:tcPr>
          <w:p w14:paraId="20475E4B"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6CF938BD" w14:textId="77777777" w:rsidR="000D1CC9" w:rsidRPr="000D1CC9" w:rsidRDefault="000D1CC9" w:rsidP="000D1CC9">
            <w:pPr>
              <w:rPr>
                <w:sz w:val="20"/>
                <w:szCs w:val="20"/>
                <w:lang w:val="en-GB"/>
              </w:rPr>
            </w:pPr>
            <w:r w:rsidRPr="000D1CC9">
              <w:rPr>
                <w:sz w:val="20"/>
                <w:szCs w:val="20"/>
                <w:lang w:val="en-GB"/>
              </w:rPr>
              <w:t>10.7</w:t>
            </w:r>
          </w:p>
        </w:tc>
      </w:tr>
      <w:tr w:rsidR="000D1CC9" w:rsidRPr="000D1CC9" w14:paraId="1CB23C69" w14:textId="77777777" w:rsidTr="00D31A34">
        <w:tc>
          <w:tcPr>
            <w:tcW w:w="1550" w:type="dxa"/>
            <w:shd w:val="clear" w:color="auto" w:fill="auto"/>
            <w:tcMar>
              <w:top w:w="100" w:type="dxa"/>
              <w:left w:w="100" w:type="dxa"/>
              <w:bottom w:w="100" w:type="dxa"/>
              <w:right w:w="100" w:type="dxa"/>
            </w:tcMar>
          </w:tcPr>
          <w:p w14:paraId="6D14C37D"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509C7145" w14:textId="77777777" w:rsidR="000D1CC9" w:rsidRPr="000D1CC9" w:rsidRDefault="000D1CC9" w:rsidP="000D1CC9">
            <w:pPr>
              <w:rPr>
                <w:sz w:val="20"/>
                <w:szCs w:val="20"/>
                <w:lang w:val="en-GB"/>
              </w:rPr>
            </w:pPr>
          </w:p>
        </w:tc>
      </w:tr>
      <w:tr w:rsidR="000D1CC9" w:rsidRPr="000D1CC9" w14:paraId="4A476D27" w14:textId="77777777" w:rsidTr="00D31A34">
        <w:tc>
          <w:tcPr>
            <w:tcW w:w="1550" w:type="dxa"/>
            <w:shd w:val="clear" w:color="auto" w:fill="auto"/>
            <w:tcMar>
              <w:top w:w="100" w:type="dxa"/>
              <w:left w:w="100" w:type="dxa"/>
              <w:bottom w:w="100" w:type="dxa"/>
              <w:right w:w="100" w:type="dxa"/>
            </w:tcMar>
          </w:tcPr>
          <w:p w14:paraId="7CC44189"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10132A38"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3ABCE104" w14:textId="77777777" w:rsidTr="00D31A34">
        <w:tc>
          <w:tcPr>
            <w:tcW w:w="1550" w:type="dxa"/>
            <w:shd w:val="clear" w:color="auto" w:fill="auto"/>
            <w:tcMar>
              <w:top w:w="100" w:type="dxa"/>
              <w:left w:w="100" w:type="dxa"/>
              <w:bottom w:w="100" w:type="dxa"/>
              <w:right w:w="100" w:type="dxa"/>
            </w:tcMar>
          </w:tcPr>
          <w:p w14:paraId="31333D99"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15CED48D" w14:textId="77777777" w:rsidR="000D1CC9" w:rsidRPr="000D1CC9" w:rsidRDefault="000D1CC9" w:rsidP="000D1CC9">
            <w:pPr>
              <w:rPr>
                <w:sz w:val="20"/>
                <w:szCs w:val="20"/>
                <w:lang w:val="en-GB"/>
              </w:rPr>
            </w:pPr>
          </w:p>
        </w:tc>
      </w:tr>
      <w:tr w:rsidR="000D1CC9" w:rsidRPr="000D1CC9" w14:paraId="72C9159A" w14:textId="77777777" w:rsidTr="00D31A34">
        <w:tc>
          <w:tcPr>
            <w:tcW w:w="1550" w:type="dxa"/>
            <w:shd w:val="clear" w:color="auto" w:fill="auto"/>
            <w:tcMar>
              <w:top w:w="100" w:type="dxa"/>
              <w:left w:w="100" w:type="dxa"/>
              <w:bottom w:w="100" w:type="dxa"/>
              <w:right w:w="100" w:type="dxa"/>
            </w:tcMar>
          </w:tcPr>
          <w:p w14:paraId="7B112E57"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5D2BC247" w14:textId="77777777" w:rsidR="000D1CC9" w:rsidRPr="000D1CC9" w:rsidRDefault="000D1CC9" w:rsidP="000D1CC9">
            <w:pPr>
              <w:rPr>
                <w:sz w:val="20"/>
                <w:szCs w:val="20"/>
                <w:lang w:val="en-GB"/>
              </w:rPr>
            </w:pPr>
          </w:p>
        </w:tc>
      </w:tr>
      <w:tr w:rsidR="000D1CC9" w:rsidRPr="000D1CC9" w14:paraId="6F59B29C" w14:textId="77777777" w:rsidTr="00D31A34">
        <w:tc>
          <w:tcPr>
            <w:tcW w:w="1550" w:type="dxa"/>
            <w:shd w:val="clear" w:color="auto" w:fill="auto"/>
            <w:tcMar>
              <w:top w:w="100" w:type="dxa"/>
              <w:left w:w="100" w:type="dxa"/>
              <w:bottom w:w="100" w:type="dxa"/>
              <w:right w:w="100" w:type="dxa"/>
            </w:tcMar>
          </w:tcPr>
          <w:p w14:paraId="274E9FCB"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0E55097D" w14:textId="0FBE4DEC" w:rsidR="000D1CC9" w:rsidRPr="000D1CC9" w:rsidRDefault="008918FB" w:rsidP="000D1CC9">
            <w:pPr>
              <w:rPr>
                <w:sz w:val="20"/>
                <w:szCs w:val="20"/>
                <w:lang w:val="en-GB"/>
              </w:rPr>
            </w:pPr>
            <w:r w:rsidRPr="00D31A34">
              <w:rPr>
                <w:sz w:val="20"/>
                <w:szCs w:val="20"/>
                <w:lang w:val="en-GB"/>
              </w:rPr>
              <w:t>agreed</w:t>
            </w:r>
          </w:p>
        </w:tc>
      </w:tr>
    </w:tbl>
    <w:p w14:paraId="5F25FF55"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53689CA4" w14:textId="77777777" w:rsidTr="00D31A34">
        <w:tc>
          <w:tcPr>
            <w:tcW w:w="1550" w:type="dxa"/>
            <w:shd w:val="clear" w:color="auto" w:fill="auto"/>
            <w:tcMar>
              <w:top w:w="100" w:type="dxa"/>
              <w:left w:w="100" w:type="dxa"/>
              <w:bottom w:w="100" w:type="dxa"/>
              <w:right w:w="100" w:type="dxa"/>
            </w:tcMar>
          </w:tcPr>
          <w:p w14:paraId="4FC1590A"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4781A375" w14:textId="77777777" w:rsidR="000D1CC9" w:rsidRPr="000D1CC9" w:rsidRDefault="000D1CC9" w:rsidP="000D1CC9">
            <w:pPr>
              <w:rPr>
                <w:sz w:val="20"/>
                <w:szCs w:val="20"/>
                <w:lang w:val="en-GB"/>
              </w:rPr>
            </w:pPr>
            <w:hyperlink r:id="rId66">
              <w:r w:rsidRPr="000D1CC9">
                <w:rPr>
                  <w:rStyle w:val="Hyperlink"/>
                  <w:sz w:val="20"/>
                  <w:szCs w:val="20"/>
                  <w:lang w:val="en-GB"/>
                </w:rPr>
                <w:t>S4-251132</w:t>
              </w:r>
            </w:hyperlink>
          </w:p>
        </w:tc>
      </w:tr>
      <w:tr w:rsidR="000D1CC9" w:rsidRPr="000D1CC9" w14:paraId="43AAC351" w14:textId="77777777" w:rsidTr="00D31A34">
        <w:tc>
          <w:tcPr>
            <w:tcW w:w="1550" w:type="dxa"/>
            <w:shd w:val="clear" w:color="auto" w:fill="auto"/>
            <w:tcMar>
              <w:top w:w="100" w:type="dxa"/>
              <w:left w:w="100" w:type="dxa"/>
              <w:bottom w:w="100" w:type="dxa"/>
              <w:right w:w="100" w:type="dxa"/>
            </w:tcMar>
          </w:tcPr>
          <w:p w14:paraId="6F4E10F3"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20ED1E29" w14:textId="77777777" w:rsidR="000D1CC9" w:rsidRPr="000D1CC9" w:rsidRDefault="000D1CC9" w:rsidP="000D1CC9">
            <w:pPr>
              <w:rPr>
                <w:sz w:val="20"/>
                <w:szCs w:val="20"/>
                <w:lang w:val="en-GB"/>
              </w:rPr>
            </w:pPr>
            <w:r w:rsidRPr="000D1CC9">
              <w:rPr>
                <w:sz w:val="20"/>
                <w:szCs w:val="20"/>
                <w:lang w:val="en-GB"/>
              </w:rPr>
              <w:t>[FS_iRTCW_Ph2] On the support of tethered cases in RTC system</w:t>
            </w:r>
          </w:p>
        </w:tc>
      </w:tr>
      <w:tr w:rsidR="000D1CC9" w:rsidRPr="000D1CC9" w14:paraId="4336D8D7" w14:textId="77777777" w:rsidTr="00D31A34">
        <w:tc>
          <w:tcPr>
            <w:tcW w:w="1550" w:type="dxa"/>
            <w:shd w:val="clear" w:color="auto" w:fill="auto"/>
            <w:tcMar>
              <w:top w:w="100" w:type="dxa"/>
              <w:left w:w="100" w:type="dxa"/>
              <w:bottom w:w="100" w:type="dxa"/>
              <w:right w:w="100" w:type="dxa"/>
            </w:tcMar>
          </w:tcPr>
          <w:p w14:paraId="0913CBA7"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5778753F" w14:textId="77777777" w:rsidR="000D1CC9" w:rsidRPr="000D1CC9" w:rsidRDefault="000D1CC9" w:rsidP="000D1CC9">
            <w:pPr>
              <w:rPr>
                <w:sz w:val="20"/>
                <w:szCs w:val="20"/>
                <w:lang w:val="en-GB"/>
              </w:rPr>
            </w:pPr>
            <w:r w:rsidRPr="000D1CC9">
              <w:rPr>
                <w:sz w:val="20"/>
                <w:szCs w:val="20"/>
                <w:lang w:val="en-GB"/>
              </w:rPr>
              <w:t xml:space="preserve">Qualcomm Innovation </w:t>
            </w:r>
            <w:proofErr w:type="spellStart"/>
            <w:r w:rsidRPr="000D1CC9">
              <w:rPr>
                <w:sz w:val="20"/>
                <w:szCs w:val="20"/>
                <w:lang w:val="en-GB"/>
              </w:rPr>
              <w:t>Center</w:t>
            </w:r>
            <w:proofErr w:type="spellEnd"/>
            <w:r w:rsidRPr="000D1CC9">
              <w:rPr>
                <w:sz w:val="20"/>
                <w:szCs w:val="20"/>
                <w:lang w:val="en-GB"/>
              </w:rPr>
              <w:t xml:space="preserve"> Inc</w:t>
            </w:r>
          </w:p>
        </w:tc>
      </w:tr>
      <w:tr w:rsidR="000D1CC9" w:rsidRPr="000D1CC9" w14:paraId="58E159B7" w14:textId="77777777" w:rsidTr="00D31A34">
        <w:tc>
          <w:tcPr>
            <w:tcW w:w="1550" w:type="dxa"/>
            <w:shd w:val="clear" w:color="auto" w:fill="auto"/>
            <w:tcMar>
              <w:top w:w="100" w:type="dxa"/>
              <w:left w:w="100" w:type="dxa"/>
              <w:bottom w:w="100" w:type="dxa"/>
              <w:right w:w="100" w:type="dxa"/>
            </w:tcMar>
          </w:tcPr>
          <w:p w14:paraId="2A29799D"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142B36C8" w14:textId="77777777" w:rsidR="000D1CC9" w:rsidRPr="000D1CC9" w:rsidRDefault="000D1CC9" w:rsidP="000D1CC9">
            <w:pPr>
              <w:rPr>
                <w:sz w:val="20"/>
                <w:szCs w:val="20"/>
                <w:lang w:val="en-GB"/>
              </w:rPr>
            </w:pPr>
            <w:r w:rsidRPr="000D1CC9">
              <w:rPr>
                <w:sz w:val="20"/>
                <w:szCs w:val="20"/>
                <w:lang w:val="en-GB"/>
              </w:rPr>
              <w:t>Ma Liangping</w:t>
            </w:r>
          </w:p>
        </w:tc>
      </w:tr>
      <w:tr w:rsidR="000D1CC9" w:rsidRPr="000D1CC9" w14:paraId="74856870" w14:textId="77777777" w:rsidTr="00D31A34">
        <w:tc>
          <w:tcPr>
            <w:tcW w:w="1550" w:type="dxa"/>
            <w:shd w:val="clear" w:color="auto" w:fill="auto"/>
            <w:tcMar>
              <w:top w:w="100" w:type="dxa"/>
              <w:left w:w="100" w:type="dxa"/>
              <w:bottom w:w="100" w:type="dxa"/>
              <w:right w:w="100" w:type="dxa"/>
            </w:tcMar>
          </w:tcPr>
          <w:p w14:paraId="583BB11F"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0506E4D5" w14:textId="77777777" w:rsidR="000D1CC9" w:rsidRPr="000D1CC9" w:rsidRDefault="000D1CC9" w:rsidP="000D1CC9">
            <w:pPr>
              <w:rPr>
                <w:sz w:val="20"/>
                <w:szCs w:val="20"/>
                <w:lang w:val="en-GB"/>
              </w:rPr>
            </w:pPr>
            <w:r w:rsidRPr="000D1CC9">
              <w:rPr>
                <w:sz w:val="20"/>
                <w:szCs w:val="20"/>
                <w:lang w:val="en-GB"/>
              </w:rPr>
              <w:t>10.8</w:t>
            </w:r>
          </w:p>
        </w:tc>
      </w:tr>
      <w:tr w:rsidR="000D1CC9" w:rsidRPr="000D1CC9" w14:paraId="0297E591" w14:textId="77777777" w:rsidTr="00D31A34">
        <w:tc>
          <w:tcPr>
            <w:tcW w:w="1550" w:type="dxa"/>
            <w:shd w:val="clear" w:color="auto" w:fill="auto"/>
            <w:tcMar>
              <w:top w:w="100" w:type="dxa"/>
              <w:left w:w="100" w:type="dxa"/>
              <w:bottom w:w="100" w:type="dxa"/>
              <w:right w:w="100" w:type="dxa"/>
            </w:tcMar>
          </w:tcPr>
          <w:p w14:paraId="3D047F35" w14:textId="77777777" w:rsidR="000D1CC9" w:rsidRPr="000D1CC9" w:rsidRDefault="000D1CC9" w:rsidP="000D1CC9">
            <w:pPr>
              <w:rPr>
                <w:sz w:val="20"/>
                <w:szCs w:val="20"/>
                <w:lang w:val="en-GB"/>
              </w:rPr>
            </w:pPr>
            <w:r w:rsidRPr="000D1CC9">
              <w:rPr>
                <w:sz w:val="20"/>
                <w:szCs w:val="20"/>
                <w:lang w:val="en-GB"/>
              </w:rPr>
              <w:lastRenderedPageBreak/>
              <w:t>E-mail Discussion</w:t>
            </w:r>
          </w:p>
        </w:tc>
        <w:tc>
          <w:tcPr>
            <w:tcW w:w="7810" w:type="dxa"/>
            <w:shd w:val="clear" w:color="auto" w:fill="auto"/>
            <w:tcMar>
              <w:top w:w="100" w:type="dxa"/>
              <w:left w:w="100" w:type="dxa"/>
              <w:bottom w:w="100" w:type="dxa"/>
              <w:right w:w="100" w:type="dxa"/>
            </w:tcMar>
          </w:tcPr>
          <w:p w14:paraId="7090EB18" w14:textId="77777777" w:rsidR="000D1CC9" w:rsidRPr="000D1CC9" w:rsidRDefault="000D1CC9" w:rsidP="000D1CC9">
            <w:pPr>
              <w:rPr>
                <w:sz w:val="20"/>
                <w:szCs w:val="20"/>
                <w:lang w:val="en-GB"/>
              </w:rPr>
            </w:pPr>
          </w:p>
        </w:tc>
      </w:tr>
      <w:tr w:rsidR="000D1CC9" w:rsidRPr="000D1CC9" w14:paraId="38DD9C51" w14:textId="77777777" w:rsidTr="00D31A34">
        <w:tc>
          <w:tcPr>
            <w:tcW w:w="1550" w:type="dxa"/>
            <w:shd w:val="clear" w:color="auto" w:fill="auto"/>
            <w:tcMar>
              <w:top w:w="100" w:type="dxa"/>
              <w:left w:w="100" w:type="dxa"/>
              <w:bottom w:w="100" w:type="dxa"/>
              <w:right w:w="100" w:type="dxa"/>
            </w:tcMar>
          </w:tcPr>
          <w:p w14:paraId="184EAA3E"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1CE5D9B4"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7E2ACC82" w14:textId="77777777" w:rsidTr="00D31A34">
        <w:tc>
          <w:tcPr>
            <w:tcW w:w="1550" w:type="dxa"/>
            <w:shd w:val="clear" w:color="auto" w:fill="auto"/>
            <w:tcMar>
              <w:top w:w="100" w:type="dxa"/>
              <w:left w:w="100" w:type="dxa"/>
              <w:bottom w:w="100" w:type="dxa"/>
              <w:right w:w="100" w:type="dxa"/>
            </w:tcMar>
          </w:tcPr>
          <w:p w14:paraId="28C2A5AC"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4E5A6D95" w14:textId="77777777" w:rsidR="000D1CC9" w:rsidRPr="000D1CC9" w:rsidRDefault="000D1CC9" w:rsidP="000D1CC9">
            <w:pPr>
              <w:rPr>
                <w:sz w:val="20"/>
                <w:szCs w:val="20"/>
                <w:lang w:val="en-GB"/>
              </w:rPr>
            </w:pPr>
          </w:p>
        </w:tc>
      </w:tr>
      <w:tr w:rsidR="000D1CC9" w:rsidRPr="000D1CC9" w14:paraId="4AEC0D73" w14:textId="77777777" w:rsidTr="00D31A34">
        <w:tc>
          <w:tcPr>
            <w:tcW w:w="1550" w:type="dxa"/>
            <w:shd w:val="clear" w:color="auto" w:fill="auto"/>
            <w:tcMar>
              <w:top w:w="100" w:type="dxa"/>
              <w:left w:w="100" w:type="dxa"/>
              <w:bottom w:w="100" w:type="dxa"/>
              <w:right w:w="100" w:type="dxa"/>
            </w:tcMar>
          </w:tcPr>
          <w:p w14:paraId="4AF4A032"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25B27981" w14:textId="77777777" w:rsidR="000D1CC9" w:rsidRPr="000D1CC9" w:rsidRDefault="000D1CC9" w:rsidP="000D1CC9">
            <w:pPr>
              <w:rPr>
                <w:sz w:val="20"/>
                <w:szCs w:val="20"/>
                <w:lang w:val="en-GB"/>
              </w:rPr>
            </w:pPr>
          </w:p>
        </w:tc>
      </w:tr>
      <w:tr w:rsidR="000D1CC9" w:rsidRPr="000D1CC9" w14:paraId="528181E5" w14:textId="77777777" w:rsidTr="00D31A34">
        <w:tc>
          <w:tcPr>
            <w:tcW w:w="1550" w:type="dxa"/>
            <w:shd w:val="clear" w:color="auto" w:fill="auto"/>
            <w:tcMar>
              <w:top w:w="100" w:type="dxa"/>
              <w:left w:w="100" w:type="dxa"/>
              <w:bottom w:w="100" w:type="dxa"/>
              <w:right w:w="100" w:type="dxa"/>
            </w:tcMar>
          </w:tcPr>
          <w:p w14:paraId="5CCCC879"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37339FAD" w14:textId="0E224705" w:rsidR="000D1CC9" w:rsidRPr="000D1CC9" w:rsidRDefault="00D31A34" w:rsidP="000D1CC9">
            <w:pPr>
              <w:rPr>
                <w:sz w:val="20"/>
                <w:szCs w:val="20"/>
                <w:lang w:val="en-GB"/>
              </w:rPr>
            </w:pPr>
            <w:r w:rsidRPr="00D31A34">
              <w:rPr>
                <w:sz w:val="20"/>
                <w:szCs w:val="20"/>
                <w:lang w:val="en-GB"/>
              </w:rPr>
              <w:t>agreed</w:t>
            </w:r>
          </w:p>
        </w:tc>
      </w:tr>
    </w:tbl>
    <w:p w14:paraId="4D61040F" w14:textId="77777777" w:rsidR="000D1CC9" w:rsidRPr="000D1CC9" w:rsidRDefault="000D1CC9" w:rsidP="000D1CC9">
      <w:pPr>
        <w:rPr>
          <w:sz w:val="20"/>
          <w:szCs w:val="20"/>
          <w:lang w:val="en-GB"/>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50"/>
        <w:gridCol w:w="7810"/>
      </w:tblGrid>
      <w:tr w:rsidR="000D1CC9" w:rsidRPr="000D1CC9" w14:paraId="77240902" w14:textId="77777777" w:rsidTr="00D31A34">
        <w:tc>
          <w:tcPr>
            <w:tcW w:w="1550" w:type="dxa"/>
            <w:shd w:val="clear" w:color="auto" w:fill="auto"/>
            <w:tcMar>
              <w:top w:w="100" w:type="dxa"/>
              <w:left w:w="100" w:type="dxa"/>
              <w:bottom w:w="100" w:type="dxa"/>
              <w:right w:w="100" w:type="dxa"/>
            </w:tcMar>
          </w:tcPr>
          <w:p w14:paraId="1DE5936F" w14:textId="77777777" w:rsidR="000D1CC9" w:rsidRPr="000D1CC9" w:rsidRDefault="000D1CC9" w:rsidP="000D1CC9">
            <w:pPr>
              <w:rPr>
                <w:sz w:val="20"/>
                <w:szCs w:val="20"/>
                <w:lang w:val="en-GB"/>
              </w:rPr>
            </w:pPr>
            <w:proofErr w:type="spellStart"/>
            <w:r w:rsidRPr="000D1CC9">
              <w:rPr>
                <w:sz w:val="20"/>
                <w:szCs w:val="20"/>
                <w:lang w:val="en-GB"/>
              </w:rPr>
              <w:t>TDoc</w:t>
            </w:r>
            <w:proofErr w:type="spellEnd"/>
          </w:p>
        </w:tc>
        <w:tc>
          <w:tcPr>
            <w:tcW w:w="7810" w:type="dxa"/>
            <w:shd w:val="clear" w:color="auto" w:fill="auto"/>
            <w:tcMar>
              <w:top w:w="100" w:type="dxa"/>
              <w:left w:w="100" w:type="dxa"/>
              <w:bottom w:w="100" w:type="dxa"/>
              <w:right w:w="100" w:type="dxa"/>
            </w:tcMar>
          </w:tcPr>
          <w:p w14:paraId="0B55D6F4" w14:textId="77777777" w:rsidR="000D1CC9" w:rsidRPr="000D1CC9" w:rsidRDefault="000D1CC9" w:rsidP="000D1CC9">
            <w:pPr>
              <w:rPr>
                <w:sz w:val="20"/>
                <w:szCs w:val="20"/>
                <w:lang w:val="en-GB"/>
              </w:rPr>
            </w:pPr>
            <w:r w:rsidRPr="000D1CC9">
              <w:rPr>
                <w:sz w:val="20"/>
                <w:szCs w:val="20"/>
                <w:lang w:val="en-GB"/>
              </w:rPr>
              <w:t>S4-251168</w:t>
            </w:r>
          </w:p>
        </w:tc>
      </w:tr>
      <w:tr w:rsidR="000D1CC9" w:rsidRPr="000D1CC9" w14:paraId="21B54896" w14:textId="77777777" w:rsidTr="00D31A34">
        <w:tc>
          <w:tcPr>
            <w:tcW w:w="1550" w:type="dxa"/>
            <w:shd w:val="clear" w:color="auto" w:fill="auto"/>
            <w:tcMar>
              <w:top w:w="100" w:type="dxa"/>
              <w:left w:w="100" w:type="dxa"/>
              <w:bottom w:w="100" w:type="dxa"/>
              <w:right w:w="100" w:type="dxa"/>
            </w:tcMar>
          </w:tcPr>
          <w:p w14:paraId="3C7A7EAC" w14:textId="77777777" w:rsidR="000D1CC9" w:rsidRPr="000D1CC9" w:rsidRDefault="000D1CC9" w:rsidP="000D1CC9">
            <w:pPr>
              <w:rPr>
                <w:sz w:val="20"/>
                <w:szCs w:val="20"/>
                <w:lang w:val="en-GB"/>
              </w:rPr>
            </w:pPr>
            <w:r w:rsidRPr="000D1CC9">
              <w:rPr>
                <w:sz w:val="20"/>
                <w:szCs w:val="20"/>
                <w:lang w:val="en-GB"/>
              </w:rPr>
              <w:t>Title</w:t>
            </w:r>
          </w:p>
        </w:tc>
        <w:tc>
          <w:tcPr>
            <w:tcW w:w="7810" w:type="dxa"/>
            <w:shd w:val="clear" w:color="auto" w:fill="auto"/>
            <w:tcMar>
              <w:top w:w="100" w:type="dxa"/>
              <w:left w:w="100" w:type="dxa"/>
              <w:bottom w:w="100" w:type="dxa"/>
              <w:right w:w="100" w:type="dxa"/>
            </w:tcMar>
          </w:tcPr>
          <w:p w14:paraId="425A6A85" w14:textId="77777777" w:rsidR="000D1CC9" w:rsidRPr="000D1CC9" w:rsidRDefault="000D1CC9" w:rsidP="000D1CC9">
            <w:pPr>
              <w:rPr>
                <w:sz w:val="20"/>
                <w:szCs w:val="20"/>
                <w:lang w:val="en-GB"/>
              </w:rPr>
            </w:pPr>
            <w:r w:rsidRPr="000D1CC9">
              <w:rPr>
                <w:sz w:val="20"/>
                <w:szCs w:val="20"/>
                <w:lang w:val="en-GB"/>
              </w:rPr>
              <w:t>CR to TS 26.264v18.2 for alignment with SR_IMS</w:t>
            </w:r>
          </w:p>
        </w:tc>
      </w:tr>
      <w:tr w:rsidR="000D1CC9" w:rsidRPr="000D1CC9" w14:paraId="5A5C5A1F" w14:textId="77777777" w:rsidTr="00D31A34">
        <w:tc>
          <w:tcPr>
            <w:tcW w:w="1550" w:type="dxa"/>
            <w:shd w:val="clear" w:color="auto" w:fill="auto"/>
            <w:tcMar>
              <w:top w:w="100" w:type="dxa"/>
              <w:left w:w="100" w:type="dxa"/>
              <w:bottom w:w="100" w:type="dxa"/>
              <w:right w:w="100" w:type="dxa"/>
            </w:tcMar>
          </w:tcPr>
          <w:p w14:paraId="42AE54EB" w14:textId="77777777" w:rsidR="000D1CC9" w:rsidRPr="000D1CC9" w:rsidRDefault="000D1CC9" w:rsidP="000D1CC9">
            <w:pPr>
              <w:rPr>
                <w:sz w:val="20"/>
                <w:szCs w:val="20"/>
                <w:lang w:val="en-GB"/>
              </w:rPr>
            </w:pPr>
            <w:r w:rsidRPr="000D1CC9">
              <w:rPr>
                <w:sz w:val="20"/>
                <w:szCs w:val="20"/>
                <w:lang w:val="en-GB"/>
              </w:rPr>
              <w:t>Source</w:t>
            </w:r>
          </w:p>
        </w:tc>
        <w:tc>
          <w:tcPr>
            <w:tcW w:w="7810" w:type="dxa"/>
            <w:shd w:val="clear" w:color="auto" w:fill="auto"/>
            <w:tcMar>
              <w:top w:w="100" w:type="dxa"/>
              <w:left w:w="100" w:type="dxa"/>
              <w:bottom w:w="100" w:type="dxa"/>
              <w:right w:w="100" w:type="dxa"/>
            </w:tcMar>
          </w:tcPr>
          <w:p w14:paraId="34FC9E94" w14:textId="77777777" w:rsidR="000D1CC9" w:rsidRPr="000D1CC9" w:rsidRDefault="000D1CC9" w:rsidP="000D1CC9">
            <w:pPr>
              <w:rPr>
                <w:sz w:val="20"/>
                <w:szCs w:val="20"/>
                <w:lang w:val="en-GB"/>
              </w:rPr>
            </w:pPr>
            <w:r w:rsidRPr="000D1CC9">
              <w:rPr>
                <w:sz w:val="20"/>
                <w:szCs w:val="20"/>
                <w:lang w:val="en-GB"/>
              </w:rPr>
              <w:t>Nokia</w:t>
            </w:r>
          </w:p>
        </w:tc>
      </w:tr>
      <w:tr w:rsidR="000D1CC9" w:rsidRPr="000D1CC9" w14:paraId="10DC02E9" w14:textId="77777777" w:rsidTr="00D31A34">
        <w:tc>
          <w:tcPr>
            <w:tcW w:w="1550" w:type="dxa"/>
            <w:shd w:val="clear" w:color="auto" w:fill="auto"/>
            <w:tcMar>
              <w:top w:w="100" w:type="dxa"/>
              <w:left w:w="100" w:type="dxa"/>
              <w:bottom w:w="100" w:type="dxa"/>
              <w:right w:w="100" w:type="dxa"/>
            </w:tcMar>
          </w:tcPr>
          <w:p w14:paraId="23FA469B" w14:textId="77777777" w:rsidR="000D1CC9" w:rsidRPr="000D1CC9" w:rsidRDefault="000D1CC9" w:rsidP="000D1CC9">
            <w:pPr>
              <w:rPr>
                <w:sz w:val="20"/>
                <w:szCs w:val="20"/>
                <w:lang w:val="en-GB"/>
              </w:rPr>
            </w:pPr>
            <w:r w:rsidRPr="000D1CC9">
              <w:rPr>
                <w:sz w:val="20"/>
                <w:szCs w:val="20"/>
                <w:lang w:val="en-GB"/>
              </w:rPr>
              <w:t>Contact</w:t>
            </w:r>
          </w:p>
        </w:tc>
        <w:tc>
          <w:tcPr>
            <w:tcW w:w="7810" w:type="dxa"/>
            <w:shd w:val="clear" w:color="auto" w:fill="auto"/>
            <w:tcMar>
              <w:top w:w="100" w:type="dxa"/>
              <w:left w:w="100" w:type="dxa"/>
              <w:bottom w:w="100" w:type="dxa"/>
              <w:right w:w="100" w:type="dxa"/>
            </w:tcMar>
          </w:tcPr>
          <w:p w14:paraId="53737F00" w14:textId="77777777" w:rsidR="000D1CC9" w:rsidRPr="000D1CC9" w:rsidRDefault="000D1CC9" w:rsidP="000D1CC9">
            <w:pPr>
              <w:rPr>
                <w:sz w:val="20"/>
                <w:szCs w:val="20"/>
                <w:lang w:val="en-GB"/>
              </w:rPr>
            </w:pPr>
            <w:r w:rsidRPr="000D1CC9">
              <w:rPr>
                <w:sz w:val="20"/>
                <w:szCs w:val="20"/>
                <w:lang w:val="en-GB"/>
              </w:rPr>
              <w:t>Gazi Karam Illahi</w:t>
            </w:r>
          </w:p>
        </w:tc>
      </w:tr>
      <w:tr w:rsidR="000D1CC9" w:rsidRPr="000D1CC9" w14:paraId="0C5B843A" w14:textId="77777777" w:rsidTr="00D31A34">
        <w:tc>
          <w:tcPr>
            <w:tcW w:w="1550" w:type="dxa"/>
            <w:shd w:val="clear" w:color="auto" w:fill="auto"/>
            <w:tcMar>
              <w:top w:w="100" w:type="dxa"/>
              <w:left w:w="100" w:type="dxa"/>
              <w:bottom w:w="100" w:type="dxa"/>
              <w:right w:w="100" w:type="dxa"/>
            </w:tcMar>
          </w:tcPr>
          <w:p w14:paraId="63686B4D" w14:textId="77777777" w:rsidR="000D1CC9" w:rsidRPr="000D1CC9" w:rsidRDefault="000D1CC9" w:rsidP="000D1CC9">
            <w:pPr>
              <w:rPr>
                <w:sz w:val="20"/>
                <w:szCs w:val="20"/>
                <w:lang w:val="en-GB"/>
              </w:rPr>
            </w:pPr>
            <w:r w:rsidRPr="000D1CC9">
              <w:rPr>
                <w:sz w:val="20"/>
                <w:szCs w:val="20"/>
                <w:lang w:val="en-GB"/>
              </w:rPr>
              <w:t>Agenda Item</w:t>
            </w:r>
          </w:p>
        </w:tc>
        <w:tc>
          <w:tcPr>
            <w:tcW w:w="7810" w:type="dxa"/>
            <w:shd w:val="clear" w:color="auto" w:fill="auto"/>
            <w:tcMar>
              <w:top w:w="100" w:type="dxa"/>
              <w:left w:w="100" w:type="dxa"/>
              <w:bottom w:w="100" w:type="dxa"/>
              <w:right w:w="100" w:type="dxa"/>
            </w:tcMar>
          </w:tcPr>
          <w:p w14:paraId="37E94DD4" w14:textId="77777777" w:rsidR="000D1CC9" w:rsidRPr="000D1CC9" w:rsidRDefault="000D1CC9" w:rsidP="000D1CC9">
            <w:pPr>
              <w:rPr>
                <w:sz w:val="20"/>
                <w:szCs w:val="20"/>
                <w:lang w:val="en-GB"/>
              </w:rPr>
            </w:pPr>
            <w:r w:rsidRPr="000D1CC9">
              <w:rPr>
                <w:sz w:val="20"/>
                <w:szCs w:val="20"/>
                <w:lang w:val="en-GB"/>
              </w:rPr>
              <w:t>10.5</w:t>
            </w:r>
          </w:p>
        </w:tc>
      </w:tr>
      <w:tr w:rsidR="000D1CC9" w:rsidRPr="000D1CC9" w14:paraId="300135C1" w14:textId="77777777" w:rsidTr="00D31A34">
        <w:tc>
          <w:tcPr>
            <w:tcW w:w="1550" w:type="dxa"/>
            <w:shd w:val="clear" w:color="auto" w:fill="auto"/>
            <w:tcMar>
              <w:top w:w="100" w:type="dxa"/>
              <w:left w:w="100" w:type="dxa"/>
              <w:bottom w:w="100" w:type="dxa"/>
              <w:right w:w="100" w:type="dxa"/>
            </w:tcMar>
          </w:tcPr>
          <w:p w14:paraId="2DEC601E" w14:textId="77777777" w:rsidR="000D1CC9" w:rsidRPr="000D1CC9" w:rsidRDefault="000D1CC9" w:rsidP="000D1CC9">
            <w:pPr>
              <w:rPr>
                <w:sz w:val="20"/>
                <w:szCs w:val="20"/>
                <w:lang w:val="en-GB"/>
              </w:rPr>
            </w:pPr>
            <w:r w:rsidRPr="000D1CC9">
              <w:rPr>
                <w:sz w:val="20"/>
                <w:szCs w:val="20"/>
                <w:lang w:val="en-GB"/>
              </w:rPr>
              <w:t>E-mail Discussion</w:t>
            </w:r>
          </w:p>
        </w:tc>
        <w:tc>
          <w:tcPr>
            <w:tcW w:w="7810" w:type="dxa"/>
            <w:shd w:val="clear" w:color="auto" w:fill="auto"/>
            <w:tcMar>
              <w:top w:w="100" w:type="dxa"/>
              <w:left w:w="100" w:type="dxa"/>
              <w:bottom w:w="100" w:type="dxa"/>
              <w:right w:w="100" w:type="dxa"/>
            </w:tcMar>
          </w:tcPr>
          <w:p w14:paraId="60301778" w14:textId="77777777" w:rsidR="000D1CC9" w:rsidRPr="000D1CC9" w:rsidRDefault="000D1CC9" w:rsidP="000D1CC9">
            <w:pPr>
              <w:rPr>
                <w:sz w:val="20"/>
                <w:szCs w:val="20"/>
                <w:lang w:val="en-GB"/>
              </w:rPr>
            </w:pPr>
            <w:r w:rsidRPr="000D1CC9">
              <w:rPr>
                <w:sz w:val="20"/>
                <w:szCs w:val="20"/>
                <w:lang w:val="en-GB"/>
              </w:rPr>
              <w:t>No e-mail discussion.</w:t>
            </w:r>
          </w:p>
        </w:tc>
      </w:tr>
      <w:tr w:rsidR="000D1CC9" w:rsidRPr="000D1CC9" w14:paraId="3DB1242A" w14:textId="77777777" w:rsidTr="00D31A34">
        <w:tc>
          <w:tcPr>
            <w:tcW w:w="1550" w:type="dxa"/>
            <w:shd w:val="clear" w:color="auto" w:fill="auto"/>
            <w:tcMar>
              <w:top w:w="100" w:type="dxa"/>
              <w:left w:w="100" w:type="dxa"/>
              <w:bottom w:w="100" w:type="dxa"/>
              <w:right w:w="100" w:type="dxa"/>
            </w:tcMar>
          </w:tcPr>
          <w:p w14:paraId="3977FAD1" w14:textId="77777777" w:rsidR="000D1CC9" w:rsidRPr="000D1CC9" w:rsidRDefault="000D1CC9" w:rsidP="000D1CC9">
            <w:pPr>
              <w:rPr>
                <w:sz w:val="20"/>
                <w:szCs w:val="20"/>
                <w:lang w:val="en-GB"/>
              </w:rPr>
            </w:pPr>
            <w:r w:rsidRPr="000D1CC9">
              <w:rPr>
                <w:sz w:val="20"/>
                <w:szCs w:val="20"/>
                <w:lang w:val="en-GB"/>
              </w:rPr>
              <w:t>Revisions</w:t>
            </w:r>
          </w:p>
        </w:tc>
        <w:tc>
          <w:tcPr>
            <w:tcW w:w="7810" w:type="dxa"/>
            <w:shd w:val="clear" w:color="auto" w:fill="auto"/>
            <w:tcMar>
              <w:top w:w="100" w:type="dxa"/>
              <w:left w:w="100" w:type="dxa"/>
              <w:bottom w:w="100" w:type="dxa"/>
              <w:right w:w="100" w:type="dxa"/>
            </w:tcMar>
          </w:tcPr>
          <w:p w14:paraId="4ADDE543" w14:textId="77777777" w:rsidR="000D1CC9" w:rsidRPr="000D1CC9" w:rsidRDefault="000D1CC9" w:rsidP="000D1CC9">
            <w:pPr>
              <w:rPr>
                <w:sz w:val="20"/>
                <w:szCs w:val="20"/>
                <w:lang w:val="en-GB"/>
              </w:rPr>
            </w:pPr>
            <w:r w:rsidRPr="000D1CC9">
              <w:rPr>
                <w:sz w:val="20"/>
                <w:szCs w:val="20"/>
                <w:lang w:val="en-GB"/>
              </w:rPr>
              <w:t>No revisions available.</w:t>
            </w:r>
          </w:p>
        </w:tc>
      </w:tr>
      <w:tr w:rsidR="000D1CC9" w:rsidRPr="000D1CC9" w14:paraId="13B73E0E" w14:textId="77777777" w:rsidTr="00D31A34">
        <w:tc>
          <w:tcPr>
            <w:tcW w:w="1550" w:type="dxa"/>
            <w:shd w:val="clear" w:color="auto" w:fill="auto"/>
            <w:tcMar>
              <w:top w:w="100" w:type="dxa"/>
              <w:left w:w="100" w:type="dxa"/>
              <w:bottom w:w="100" w:type="dxa"/>
              <w:right w:w="100" w:type="dxa"/>
            </w:tcMar>
          </w:tcPr>
          <w:p w14:paraId="4FC53D84" w14:textId="77777777" w:rsidR="000D1CC9" w:rsidRPr="000D1CC9" w:rsidRDefault="000D1CC9" w:rsidP="000D1CC9">
            <w:pPr>
              <w:rPr>
                <w:sz w:val="20"/>
                <w:szCs w:val="20"/>
                <w:lang w:val="en-GB"/>
              </w:rPr>
            </w:pPr>
            <w:r w:rsidRPr="000D1CC9">
              <w:rPr>
                <w:sz w:val="20"/>
                <w:szCs w:val="20"/>
                <w:lang w:val="en-GB"/>
              </w:rPr>
              <w:t>Minutes</w:t>
            </w:r>
          </w:p>
        </w:tc>
        <w:tc>
          <w:tcPr>
            <w:tcW w:w="7810" w:type="dxa"/>
            <w:shd w:val="clear" w:color="auto" w:fill="auto"/>
            <w:tcMar>
              <w:top w:w="100" w:type="dxa"/>
              <w:left w:w="100" w:type="dxa"/>
              <w:bottom w:w="100" w:type="dxa"/>
              <w:right w:w="100" w:type="dxa"/>
            </w:tcMar>
          </w:tcPr>
          <w:p w14:paraId="5CD5DE1F" w14:textId="77777777" w:rsidR="000D1CC9" w:rsidRPr="000D1CC9" w:rsidRDefault="000D1CC9" w:rsidP="000D1CC9">
            <w:pPr>
              <w:rPr>
                <w:sz w:val="20"/>
                <w:szCs w:val="20"/>
                <w:lang w:val="en-GB"/>
              </w:rPr>
            </w:pPr>
          </w:p>
        </w:tc>
      </w:tr>
      <w:tr w:rsidR="000D1CC9" w:rsidRPr="000D1CC9" w14:paraId="646F98C7" w14:textId="77777777" w:rsidTr="00D31A34">
        <w:tc>
          <w:tcPr>
            <w:tcW w:w="1550" w:type="dxa"/>
            <w:shd w:val="clear" w:color="auto" w:fill="auto"/>
            <w:tcMar>
              <w:top w:w="100" w:type="dxa"/>
              <w:left w:w="100" w:type="dxa"/>
              <w:bottom w:w="100" w:type="dxa"/>
              <w:right w:w="100" w:type="dxa"/>
            </w:tcMar>
          </w:tcPr>
          <w:p w14:paraId="77D45D0C" w14:textId="77777777" w:rsidR="000D1CC9" w:rsidRPr="000D1CC9" w:rsidRDefault="000D1CC9" w:rsidP="000D1CC9">
            <w:pPr>
              <w:rPr>
                <w:sz w:val="20"/>
                <w:szCs w:val="20"/>
                <w:lang w:val="en-GB"/>
              </w:rPr>
            </w:pPr>
            <w:r w:rsidRPr="000D1CC9">
              <w:rPr>
                <w:sz w:val="20"/>
                <w:szCs w:val="20"/>
                <w:lang w:val="en-GB"/>
              </w:rPr>
              <w:t>Disposition</w:t>
            </w:r>
          </w:p>
        </w:tc>
        <w:tc>
          <w:tcPr>
            <w:tcW w:w="7810" w:type="dxa"/>
            <w:shd w:val="clear" w:color="auto" w:fill="auto"/>
            <w:tcMar>
              <w:top w:w="100" w:type="dxa"/>
              <w:left w:w="100" w:type="dxa"/>
              <w:bottom w:w="100" w:type="dxa"/>
              <w:right w:w="100" w:type="dxa"/>
            </w:tcMar>
          </w:tcPr>
          <w:p w14:paraId="29029DE1" w14:textId="77777777" w:rsidR="000D1CC9" w:rsidRPr="000D1CC9" w:rsidRDefault="000D1CC9" w:rsidP="000D1CC9">
            <w:pPr>
              <w:rPr>
                <w:sz w:val="20"/>
                <w:szCs w:val="20"/>
                <w:lang w:val="en-GB"/>
              </w:rPr>
            </w:pPr>
          </w:p>
        </w:tc>
      </w:tr>
      <w:tr w:rsidR="000D1CC9" w:rsidRPr="000D1CC9" w14:paraId="05F35BA1" w14:textId="77777777" w:rsidTr="00D31A34">
        <w:tc>
          <w:tcPr>
            <w:tcW w:w="1550" w:type="dxa"/>
            <w:shd w:val="clear" w:color="auto" w:fill="auto"/>
            <w:tcMar>
              <w:top w:w="100" w:type="dxa"/>
              <w:left w:w="100" w:type="dxa"/>
              <w:bottom w:w="100" w:type="dxa"/>
              <w:right w:w="100" w:type="dxa"/>
            </w:tcMar>
          </w:tcPr>
          <w:p w14:paraId="2844F48B" w14:textId="77777777" w:rsidR="000D1CC9" w:rsidRPr="000D1CC9" w:rsidRDefault="000D1CC9" w:rsidP="000D1CC9">
            <w:pPr>
              <w:rPr>
                <w:sz w:val="20"/>
                <w:szCs w:val="20"/>
                <w:lang w:val="en-GB"/>
              </w:rPr>
            </w:pPr>
            <w:r w:rsidRPr="000D1CC9">
              <w:rPr>
                <w:sz w:val="20"/>
                <w:szCs w:val="20"/>
                <w:lang w:val="en-GB"/>
              </w:rPr>
              <w:t>Status</w:t>
            </w:r>
          </w:p>
        </w:tc>
        <w:tc>
          <w:tcPr>
            <w:tcW w:w="7810" w:type="dxa"/>
            <w:shd w:val="clear" w:color="auto" w:fill="auto"/>
            <w:tcMar>
              <w:top w:w="100" w:type="dxa"/>
              <w:left w:w="100" w:type="dxa"/>
              <w:bottom w:w="100" w:type="dxa"/>
              <w:right w:w="100" w:type="dxa"/>
            </w:tcMar>
          </w:tcPr>
          <w:p w14:paraId="786641B3" w14:textId="052575DC" w:rsidR="000D1CC9" w:rsidRPr="000D1CC9" w:rsidRDefault="00D31A34" w:rsidP="000D1CC9">
            <w:pPr>
              <w:rPr>
                <w:sz w:val="20"/>
                <w:szCs w:val="20"/>
                <w:lang w:val="en-GB"/>
              </w:rPr>
            </w:pPr>
            <w:r w:rsidRPr="00D31A34">
              <w:rPr>
                <w:sz w:val="20"/>
                <w:szCs w:val="20"/>
                <w:lang w:val="en-GB"/>
              </w:rPr>
              <w:t>noted</w:t>
            </w:r>
          </w:p>
        </w:tc>
      </w:tr>
    </w:tbl>
    <w:p w14:paraId="2DAFC328" w14:textId="77777777" w:rsidR="00F3058D" w:rsidRDefault="00F3058D">
      <w:pPr>
        <w:pStyle w:val="Heading3"/>
      </w:pPr>
    </w:p>
    <w:p w14:paraId="4340909A" w14:textId="77777777" w:rsidR="003E0B62" w:rsidRPr="003E0B62" w:rsidRDefault="003E0B62" w:rsidP="003E0B62"/>
    <w:p w14:paraId="5940209C" w14:textId="69DCF9DF" w:rsidR="00F3058D" w:rsidRDefault="00FF69F9" w:rsidP="003E0B62">
      <w:pPr>
        <w:pStyle w:val="Heading3"/>
      </w:pPr>
      <w:r>
        <w:t>10.10 Any Other Business</w:t>
      </w:r>
    </w:p>
    <w:p w14:paraId="670BDC74" w14:textId="77777777" w:rsidR="003E0B62" w:rsidRPr="003E0B62" w:rsidRDefault="003E0B62" w:rsidP="003E0B62"/>
    <w:p w14:paraId="0C2FDE09" w14:textId="618C4049" w:rsidR="00F3058D" w:rsidRDefault="00FF69F9">
      <w:pPr>
        <w:pBdr>
          <w:top w:val="nil"/>
          <w:left w:val="nil"/>
          <w:bottom w:val="nil"/>
          <w:right w:val="nil"/>
          <w:between w:val="nil"/>
        </w:pBdr>
        <w:spacing w:line="276" w:lineRule="auto"/>
        <w:rPr>
          <w:sz w:val="20"/>
          <w:szCs w:val="20"/>
          <w:u w:val="single"/>
        </w:rPr>
      </w:pPr>
      <w:bookmarkStart w:id="8" w:name="_heading=h.wgq6h4jced7k" w:colFirst="0" w:colLast="0"/>
      <w:bookmarkEnd w:id="8"/>
      <w:r>
        <w:rPr>
          <w:sz w:val="20"/>
          <w:szCs w:val="20"/>
          <w:u w:val="single"/>
        </w:rPr>
        <w:t xml:space="preserve">Possible dates for </w:t>
      </w:r>
      <w:proofErr w:type="spellStart"/>
      <w:r>
        <w:rPr>
          <w:sz w:val="20"/>
          <w:szCs w:val="20"/>
          <w:u w:val="single"/>
        </w:rPr>
        <w:t>adhocs</w:t>
      </w:r>
      <w:proofErr w:type="spellEnd"/>
      <w:r w:rsidR="00985DD1">
        <w:rPr>
          <w:sz w:val="20"/>
          <w:szCs w:val="20"/>
          <w:u w:val="single"/>
        </w:rPr>
        <w:t xml:space="preserve"> given by SA4 chair</w:t>
      </w:r>
      <w:r>
        <w:rPr>
          <w:sz w:val="20"/>
          <w:szCs w:val="20"/>
          <w:u w:val="single"/>
        </w:rPr>
        <w:t xml:space="preserve">: </w:t>
      </w:r>
    </w:p>
    <w:p w14:paraId="2365BF2F" w14:textId="77777777" w:rsidR="00F3058D" w:rsidRDefault="00FF69F9">
      <w:pPr>
        <w:numPr>
          <w:ilvl w:val="0"/>
          <w:numId w:val="2"/>
        </w:numPr>
        <w:pBdr>
          <w:top w:val="nil"/>
          <w:left w:val="nil"/>
          <w:bottom w:val="nil"/>
          <w:right w:val="nil"/>
          <w:between w:val="nil"/>
        </w:pBdr>
        <w:spacing w:line="276" w:lineRule="auto"/>
        <w:rPr>
          <w:sz w:val="20"/>
          <w:szCs w:val="20"/>
          <w:u w:val="single"/>
        </w:rPr>
      </w:pPr>
      <w:bookmarkStart w:id="9" w:name="_heading=h.952xj6uz5i38" w:colFirst="0" w:colLast="0"/>
      <w:bookmarkEnd w:id="9"/>
      <w:r>
        <w:rPr>
          <w:sz w:val="20"/>
          <w:szCs w:val="20"/>
          <w:u w:val="single"/>
        </w:rPr>
        <w:t>4 June 2025 (note proximity with SA#108)</w:t>
      </w:r>
    </w:p>
    <w:p w14:paraId="11644598" w14:textId="77777777" w:rsidR="00F3058D" w:rsidRDefault="00FF69F9">
      <w:pPr>
        <w:numPr>
          <w:ilvl w:val="0"/>
          <w:numId w:val="2"/>
        </w:numPr>
        <w:pBdr>
          <w:top w:val="nil"/>
          <w:left w:val="nil"/>
          <w:bottom w:val="nil"/>
          <w:right w:val="nil"/>
          <w:between w:val="nil"/>
        </w:pBdr>
        <w:spacing w:line="276" w:lineRule="auto"/>
        <w:rPr>
          <w:sz w:val="20"/>
          <w:szCs w:val="20"/>
          <w:u w:val="single"/>
        </w:rPr>
      </w:pPr>
      <w:r>
        <w:rPr>
          <w:sz w:val="20"/>
          <w:szCs w:val="20"/>
          <w:u w:val="single"/>
        </w:rPr>
        <w:t>18 June 2025 (note proximity with SA#108)</w:t>
      </w:r>
    </w:p>
    <w:p w14:paraId="4ECE91B0" w14:textId="77777777" w:rsidR="00F3058D" w:rsidRDefault="00FF69F9">
      <w:pPr>
        <w:numPr>
          <w:ilvl w:val="0"/>
          <w:numId w:val="2"/>
        </w:numPr>
        <w:pBdr>
          <w:top w:val="nil"/>
          <w:left w:val="nil"/>
          <w:bottom w:val="nil"/>
          <w:right w:val="nil"/>
          <w:between w:val="nil"/>
        </w:pBdr>
        <w:spacing w:line="276" w:lineRule="auto"/>
        <w:rPr>
          <w:sz w:val="20"/>
          <w:szCs w:val="20"/>
          <w:u w:val="single"/>
        </w:rPr>
      </w:pPr>
      <w:r>
        <w:rPr>
          <w:sz w:val="20"/>
          <w:szCs w:val="20"/>
          <w:u w:val="single"/>
        </w:rPr>
        <w:t>25 June 2025 (beware of Midsummer)</w:t>
      </w:r>
    </w:p>
    <w:p w14:paraId="65B7F2FD" w14:textId="77777777" w:rsidR="00F3058D" w:rsidRDefault="00FF69F9">
      <w:pPr>
        <w:numPr>
          <w:ilvl w:val="0"/>
          <w:numId w:val="2"/>
        </w:numPr>
        <w:pBdr>
          <w:top w:val="nil"/>
          <w:left w:val="nil"/>
          <w:bottom w:val="nil"/>
          <w:right w:val="nil"/>
          <w:between w:val="nil"/>
        </w:pBdr>
        <w:spacing w:line="276" w:lineRule="auto"/>
        <w:rPr>
          <w:sz w:val="20"/>
          <w:szCs w:val="20"/>
          <w:u w:val="single"/>
        </w:rPr>
      </w:pPr>
      <w:r>
        <w:rPr>
          <w:sz w:val="20"/>
          <w:szCs w:val="20"/>
          <w:u w:val="single"/>
        </w:rPr>
        <w:t>2 July (beware MPEG#151)</w:t>
      </w:r>
    </w:p>
    <w:p w14:paraId="5CF1BCE2" w14:textId="77777777" w:rsidR="00F3058D" w:rsidRDefault="00FF69F9">
      <w:pPr>
        <w:numPr>
          <w:ilvl w:val="0"/>
          <w:numId w:val="2"/>
        </w:numPr>
        <w:pBdr>
          <w:top w:val="nil"/>
          <w:left w:val="nil"/>
          <w:bottom w:val="nil"/>
          <w:right w:val="nil"/>
          <w:between w:val="nil"/>
        </w:pBdr>
        <w:spacing w:line="276" w:lineRule="auto"/>
        <w:rPr>
          <w:sz w:val="20"/>
          <w:szCs w:val="20"/>
          <w:u w:val="single"/>
        </w:rPr>
      </w:pPr>
      <w:r>
        <w:rPr>
          <w:sz w:val="20"/>
          <w:szCs w:val="20"/>
          <w:u w:val="single"/>
        </w:rPr>
        <w:t>9 July 2025</w:t>
      </w:r>
    </w:p>
    <w:p w14:paraId="40E8164C" w14:textId="77777777" w:rsidR="00F3058D" w:rsidRDefault="00F3058D">
      <w:pPr>
        <w:pBdr>
          <w:top w:val="nil"/>
          <w:left w:val="nil"/>
          <w:bottom w:val="nil"/>
          <w:right w:val="nil"/>
          <w:between w:val="nil"/>
        </w:pBdr>
        <w:spacing w:line="276" w:lineRule="auto"/>
        <w:rPr>
          <w:sz w:val="20"/>
          <w:szCs w:val="20"/>
          <w:highlight w:val="green"/>
          <w:u w:val="single"/>
        </w:rPr>
      </w:pPr>
    </w:p>
    <w:p w14:paraId="22AC468A" w14:textId="1491AB75" w:rsidR="00F3058D" w:rsidRDefault="00FF69F9">
      <w:pPr>
        <w:pBdr>
          <w:top w:val="nil"/>
          <w:left w:val="nil"/>
          <w:bottom w:val="nil"/>
          <w:right w:val="nil"/>
          <w:between w:val="nil"/>
        </w:pBdr>
        <w:spacing w:line="276" w:lineRule="auto"/>
        <w:rPr>
          <w:sz w:val="20"/>
          <w:szCs w:val="20"/>
          <w:u w:val="single"/>
        </w:rPr>
      </w:pPr>
      <w:r>
        <w:rPr>
          <w:sz w:val="20"/>
          <w:szCs w:val="20"/>
          <w:u w:val="single"/>
        </w:rPr>
        <w:t>P</w:t>
      </w:r>
      <w:r w:rsidR="00985DD1">
        <w:rPr>
          <w:sz w:val="20"/>
          <w:szCs w:val="20"/>
          <w:u w:val="single"/>
        </w:rPr>
        <w:t>roposal</w:t>
      </w:r>
      <w:r>
        <w:rPr>
          <w:sz w:val="20"/>
          <w:szCs w:val="20"/>
          <w:u w:val="single"/>
        </w:rPr>
        <w:t xml:space="preserve"> from the </w:t>
      </w:r>
      <w:r w:rsidR="00985DD1">
        <w:rPr>
          <w:sz w:val="20"/>
          <w:szCs w:val="20"/>
          <w:u w:val="single"/>
        </w:rPr>
        <w:t xml:space="preserve">RTC </w:t>
      </w:r>
      <w:r>
        <w:rPr>
          <w:sz w:val="20"/>
          <w:szCs w:val="20"/>
          <w:u w:val="single"/>
        </w:rPr>
        <w:t xml:space="preserve">chair: </w:t>
      </w:r>
    </w:p>
    <w:p w14:paraId="461AE94F" w14:textId="39FE104D" w:rsidR="00F3058D" w:rsidRDefault="00FF69F9">
      <w:pPr>
        <w:numPr>
          <w:ilvl w:val="0"/>
          <w:numId w:val="3"/>
        </w:numPr>
        <w:pBdr>
          <w:top w:val="nil"/>
          <w:left w:val="nil"/>
          <w:bottom w:val="nil"/>
          <w:right w:val="nil"/>
          <w:between w:val="nil"/>
        </w:pBdr>
        <w:spacing w:line="276" w:lineRule="auto"/>
        <w:rPr>
          <w:sz w:val="20"/>
          <w:szCs w:val="20"/>
        </w:rPr>
      </w:pPr>
      <w:r>
        <w:rPr>
          <w:sz w:val="20"/>
          <w:szCs w:val="20"/>
        </w:rPr>
        <w:t xml:space="preserve">25 June 2025 – </w:t>
      </w:r>
      <w:proofErr w:type="spellStart"/>
      <w:r>
        <w:rPr>
          <w:sz w:val="20"/>
          <w:szCs w:val="20"/>
        </w:rPr>
        <w:t>AvCall</w:t>
      </w:r>
      <w:proofErr w:type="spellEnd"/>
      <w:r>
        <w:rPr>
          <w:sz w:val="20"/>
          <w:szCs w:val="20"/>
        </w:rPr>
        <w:t>-MED, SR_IMS</w:t>
      </w:r>
    </w:p>
    <w:p w14:paraId="117558FD" w14:textId="77777777" w:rsidR="00F3058D" w:rsidRDefault="00FF69F9">
      <w:pPr>
        <w:numPr>
          <w:ilvl w:val="0"/>
          <w:numId w:val="3"/>
        </w:numPr>
        <w:pBdr>
          <w:top w:val="nil"/>
          <w:left w:val="nil"/>
          <w:bottom w:val="nil"/>
          <w:right w:val="nil"/>
          <w:between w:val="nil"/>
        </w:pBdr>
        <w:spacing w:line="276" w:lineRule="auto"/>
        <w:rPr>
          <w:sz w:val="20"/>
          <w:szCs w:val="20"/>
        </w:rPr>
      </w:pPr>
      <w:r>
        <w:rPr>
          <w:sz w:val="20"/>
          <w:szCs w:val="20"/>
        </w:rPr>
        <w:t>9 July 2025 - 5G_RTP_Ph2</w:t>
      </w:r>
    </w:p>
    <w:p w14:paraId="5DE39ADB" w14:textId="77777777" w:rsidR="00F3058D" w:rsidRDefault="00F3058D">
      <w:pPr>
        <w:pBdr>
          <w:top w:val="nil"/>
          <w:left w:val="nil"/>
          <w:bottom w:val="nil"/>
          <w:right w:val="nil"/>
          <w:between w:val="nil"/>
        </w:pBdr>
        <w:spacing w:line="276" w:lineRule="auto"/>
        <w:rPr>
          <w:sz w:val="20"/>
          <w:szCs w:val="20"/>
        </w:rPr>
      </w:pPr>
    </w:p>
    <w:p w14:paraId="2DB05D7D" w14:textId="67F7B88A" w:rsidR="00F3058D" w:rsidRPr="009D1CF5" w:rsidRDefault="00FF69F9">
      <w:pPr>
        <w:pBdr>
          <w:top w:val="nil"/>
          <w:left w:val="nil"/>
          <w:bottom w:val="nil"/>
          <w:right w:val="nil"/>
          <w:between w:val="nil"/>
        </w:pBdr>
        <w:spacing w:line="276" w:lineRule="auto"/>
        <w:rPr>
          <w:sz w:val="20"/>
          <w:szCs w:val="20"/>
        </w:rPr>
      </w:pPr>
      <w:r>
        <w:rPr>
          <w:sz w:val="20"/>
          <w:szCs w:val="20"/>
        </w:rPr>
        <w:t xml:space="preserve">The proposed dates were acceptable to the group. There was a suggestion to increase the duration of the call </w:t>
      </w:r>
      <w:r w:rsidR="009D1CF5">
        <w:rPr>
          <w:sz w:val="20"/>
          <w:szCs w:val="20"/>
        </w:rPr>
        <w:t>to 3 hours.</w:t>
      </w:r>
    </w:p>
    <w:p w14:paraId="61FF4333" w14:textId="77777777" w:rsidR="00F3058D" w:rsidRDefault="00FF69F9">
      <w:pPr>
        <w:pBdr>
          <w:top w:val="nil"/>
          <w:left w:val="nil"/>
          <w:bottom w:val="nil"/>
          <w:right w:val="nil"/>
          <w:between w:val="nil"/>
        </w:pBdr>
        <w:spacing w:line="276" w:lineRule="auto"/>
      </w:pPr>
      <w:r>
        <w:t xml:space="preserve">       </w:t>
      </w:r>
    </w:p>
    <w:p w14:paraId="605F7A98" w14:textId="256F83A4" w:rsidR="00F3058D" w:rsidRDefault="00FF69F9" w:rsidP="009D1CF5">
      <w:pPr>
        <w:pStyle w:val="Heading3"/>
      </w:pPr>
      <w:r>
        <w:t>10.11 Close of the session</w:t>
      </w:r>
    </w:p>
    <w:p w14:paraId="49EEF9A7" w14:textId="47E0D8BD" w:rsidR="00F3058D" w:rsidRDefault="00FF69F9">
      <w:pPr>
        <w:pBdr>
          <w:top w:val="nil"/>
          <w:left w:val="nil"/>
          <w:bottom w:val="nil"/>
          <w:right w:val="nil"/>
          <w:between w:val="nil"/>
        </w:pBdr>
        <w:spacing w:line="276" w:lineRule="auto"/>
      </w:pPr>
      <w:r>
        <w:t xml:space="preserve">                                                                </w:t>
      </w:r>
    </w:p>
    <w:p w14:paraId="6FEC4CBD" w14:textId="17E7A39A" w:rsidR="00F3058D" w:rsidRPr="009D1CF5" w:rsidRDefault="00FF69F9">
      <w:pPr>
        <w:spacing w:line="276" w:lineRule="auto"/>
        <w:rPr>
          <w:sz w:val="20"/>
          <w:szCs w:val="20"/>
        </w:rPr>
      </w:pPr>
      <w:r w:rsidRPr="009D1CF5">
        <w:rPr>
          <w:sz w:val="20"/>
          <w:szCs w:val="20"/>
        </w:rPr>
        <w:t xml:space="preserve">The meeting was closed at </w:t>
      </w:r>
      <w:r w:rsidR="009D1CF5" w:rsidRPr="009D1CF5">
        <w:rPr>
          <w:sz w:val="20"/>
          <w:szCs w:val="20"/>
        </w:rPr>
        <w:t>1300</w:t>
      </w:r>
      <w:r w:rsidRPr="009D1CF5">
        <w:rPr>
          <w:sz w:val="20"/>
          <w:szCs w:val="20"/>
        </w:rPr>
        <w:t xml:space="preserve"> hours JST on 22nd May 2025. </w:t>
      </w:r>
    </w:p>
    <w:p w14:paraId="5748DD07" w14:textId="77777777" w:rsidR="00F3058D" w:rsidRDefault="00FF69F9">
      <w:r>
        <w:br w:type="page"/>
      </w:r>
    </w:p>
    <w:p w14:paraId="215444D0" w14:textId="77777777" w:rsidR="00F3058D" w:rsidRDefault="00F3058D"/>
    <w:p w14:paraId="38E0AF49" w14:textId="77777777" w:rsidR="00F3058D" w:rsidRDefault="00F3058D"/>
    <w:p w14:paraId="1EB1678D" w14:textId="77777777" w:rsidR="00F3058D" w:rsidRDefault="00FF69F9">
      <w:pPr>
        <w:spacing w:before="120" w:line="276" w:lineRule="auto"/>
        <w:rPr>
          <w:b/>
        </w:rPr>
      </w:pPr>
      <w:r>
        <w:rPr>
          <w:b/>
        </w:rPr>
        <w:t>List of Annexes:</w:t>
      </w:r>
    </w:p>
    <w:p w14:paraId="16DE5282" w14:textId="77777777" w:rsidR="00F3058D" w:rsidRDefault="00FF69F9">
      <w:pPr>
        <w:spacing w:before="120" w:line="276" w:lineRule="auto"/>
      </w:pPr>
      <w:r>
        <w:t>1.</w:t>
      </w:r>
      <w:r>
        <w:rPr>
          <w:sz w:val="14"/>
          <w:szCs w:val="14"/>
        </w:rPr>
        <w:tab/>
      </w:r>
      <w:r>
        <w:t>Annex 1: Meeting Agenda (the final revision)</w:t>
      </w:r>
    </w:p>
    <w:p w14:paraId="6A10073C" w14:textId="77777777" w:rsidR="00F3058D" w:rsidRDefault="00FF69F9">
      <w:pPr>
        <w:spacing w:before="120" w:line="276" w:lineRule="auto"/>
      </w:pPr>
      <w:bookmarkStart w:id="10" w:name="_heading=h.3znysh7" w:colFirst="0" w:colLast="0"/>
      <w:bookmarkEnd w:id="10"/>
      <w:r>
        <w:t>2.</w:t>
      </w:r>
      <w:r>
        <w:rPr>
          <w:sz w:val="14"/>
          <w:szCs w:val="14"/>
        </w:rPr>
        <w:tab/>
      </w:r>
      <w:r>
        <w:t>Annex 2: List of documents</w:t>
      </w:r>
    </w:p>
    <w:p w14:paraId="03F289FA" w14:textId="77777777" w:rsidR="00F3058D" w:rsidRDefault="00FF69F9">
      <w:pPr>
        <w:spacing w:before="120" w:line="276" w:lineRule="auto"/>
      </w:pPr>
      <w:r>
        <w:t>3.</w:t>
      </w:r>
      <w:r>
        <w:rPr>
          <w:sz w:val="14"/>
          <w:szCs w:val="14"/>
        </w:rPr>
        <w:tab/>
      </w:r>
      <w:r>
        <w:t>Annex 3: List of participants</w:t>
      </w:r>
    </w:p>
    <w:p w14:paraId="0AA3F4FF" w14:textId="77777777" w:rsidR="00F3058D" w:rsidRDefault="00F3058D">
      <w:pPr>
        <w:spacing w:before="120" w:line="276" w:lineRule="auto"/>
      </w:pPr>
      <w:bookmarkStart w:id="11" w:name="_heading=h.2et92p0" w:colFirst="0" w:colLast="0"/>
      <w:bookmarkEnd w:id="11"/>
    </w:p>
    <w:p w14:paraId="4EFA7E74" w14:textId="77777777" w:rsidR="00F3058D" w:rsidRDefault="00F3058D">
      <w:pPr>
        <w:spacing w:before="120" w:line="276" w:lineRule="auto"/>
      </w:pPr>
    </w:p>
    <w:p w14:paraId="7AD1FB3C" w14:textId="77777777" w:rsidR="00F3058D" w:rsidRDefault="00F3058D">
      <w:pPr>
        <w:spacing w:before="120" w:line="276" w:lineRule="auto"/>
      </w:pPr>
    </w:p>
    <w:p w14:paraId="64A0177E" w14:textId="77777777" w:rsidR="00F3058D" w:rsidRDefault="00F3058D">
      <w:pPr>
        <w:spacing w:before="120" w:line="276" w:lineRule="auto"/>
      </w:pPr>
    </w:p>
    <w:p w14:paraId="6CB22FC9" w14:textId="77777777" w:rsidR="00F3058D" w:rsidRDefault="00F3058D">
      <w:pPr>
        <w:spacing w:before="120" w:line="276" w:lineRule="auto"/>
      </w:pPr>
    </w:p>
    <w:p w14:paraId="0AE02B42" w14:textId="77777777" w:rsidR="00F3058D" w:rsidRDefault="00F3058D">
      <w:pPr>
        <w:spacing w:before="120" w:line="276" w:lineRule="auto"/>
      </w:pPr>
    </w:p>
    <w:p w14:paraId="54E8328E" w14:textId="77777777" w:rsidR="00F3058D" w:rsidRDefault="00F3058D">
      <w:pPr>
        <w:spacing w:before="120" w:line="276" w:lineRule="auto"/>
      </w:pPr>
    </w:p>
    <w:p w14:paraId="6AE85889" w14:textId="77777777" w:rsidR="00F3058D" w:rsidRDefault="00F3058D">
      <w:pPr>
        <w:spacing w:before="120" w:line="276" w:lineRule="auto"/>
      </w:pPr>
    </w:p>
    <w:p w14:paraId="6E996FA3" w14:textId="77777777" w:rsidR="00F3058D" w:rsidRDefault="00F3058D">
      <w:pPr>
        <w:spacing w:before="120" w:line="276" w:lineRule="auto"/>
      </w:pPr>
    </w:p>
    <w:p w14:paraId="0F5CA166" w14:textId="77777777" w:rsidR="00F3058D" w:rsidRDefault="00F3058D">
      <w:pPr>
        <w:spacing w:before="120" w:line="276" w:lineRule="auto"/>
      </w:pPr>
    </w:p>
    <w:p w14:paraId="6FA89028" w14:textId="77777777" w:rsidR="00F3058D" w:rsidRDefault="00F3058D">
      <w:pPr>
        <w:spacing w:before="120" w:line="276" w:lineRule="auto"/>
      </w:pPr>
    </w:p>
    <w:p w14:paraId="30AF4106" w14:textId="77777777" w:rsidR="00F3058D" w:rsidRDefault="00F3058D">
      <w:pPr>
        <w:spacing w:before="120" w:line="276" w:lineRule="auto"/>
      </w:pPr>
    </w:p>
    <w:p w14:paraId="4E5E4BA3" w14:textId="77777777" w:rsidR="00F3058D" w:rsidRDefault="00F3058D">
      <w:pPr>
        <w:spacing w:before="120" w:line="276" w:lineRule="auto"/>
      </w:pPr>
    </w:p>
    <w:p w14:paraId="1288787F" w14:textId="77777777" w:rsidR="00F3058D" w:rsidRDefault="00F3058D">
      <w:pPr>
        <w:spacing w:before="120" w:line="276" w:lineRule="auto"/>
      </w:pPr>
    </w:p>
    <w:p w14:paraId="1883502B" w14:textId="77777777" w:rsidR="00F3058D" w:rsidRDefault="00F3058D">
      <w:pPr>
        <w:spacing w:before="120" w:line="276" w:lineRule="auto"/>
      </w:pPr>
    </w:p>
    <w:p w14:paraId="00A745A9" w14:textId="77777777" w:rsidR="00F3058D" w:rsidRDefault="00F3058D">
      <w:pPr>
        <w:spacing w:before="120" w:line="276" w:lineRule="auto"/>
      </w:pPr>
    </w:p>
    <w:p w14:paraId="2C28152D" w14:textId="77777777" w:rsidR="00F3058D" w:rsidRDefault="00F3058D">
      <w:pPr>
        <w:spacing w:before="120" w:line="276" w:lineRule="auto"/>
      </w:pPr>
    </w:p>
    <w:p w14:paraId="18C11C58" w14:textId="77777777" w:rsidR="00F3058D" w:rsidRDefault="00F3058D">
      <w:pPr>
        <w:spacing w:before="120" w:line="276" w:lineRule="auto"/>
      </w:pPr>
    </w:p>
    <w:p w14:paraId="43691567" w14:textId="77777777" w:rsidR="00F3058D" w:rsidRDefault="00F3058D">
      <w:pPr>
        <w:spacing w:before="120" w:line="276" w:lineRule="auto"/>
      </w:pPr>
    </w:p>
    <w:p w14:paraId="3166DFCE" w14:textId="77777777" w:rsidR="00F3058D" w:rsidRDefault="00F3058D">
      <w:pPr>
        <w:spacing w:before="120" w:line="276" w:lineRule="auto"/>
      </w:pPr>
    </w:p>
    <w:p w14:paraId="52A4B9A7" w14:textId="77777777" w:rsidR="00F3058D" w:rsidRDefault="00FF69F9">
      <w:pPr>
        <w:pStyle w:val="Heading2"/>
        <w:spacing w:before="120" w:line="276" w:lineRule="auto"/>
        <w:jc w:val="center"/>
      </w:pPr>
      <w:r>
        <w:br w:type="page"/>
      </w:r>
    </w:p>
    <w:p w14:paraId="14731104" w14:textId="77777777" w:rsidR="00F3058D" w:rsidRDefault="00FF69F9">
      <w:pPr>
        <w:pStyle w:val="Heading2"/>
        <w:spacing w:before="120" w:line="276" w:lineRule="auto"/>
        <w:jc w:val="center"/>
      </w:pPr>
      <w:r>
        <w:lastRenderedPageBreak/>
        <w:t xml:space="preserve">Annex 1: Meeting Agenda </w:t>
      </w:r>
    </w:p>
    <w:p w14:paraId="1D6075A9" w14:textId="77777777" w:rsidR="00F3058D" w:rsidRDefault="00F3058D">
      <w:bookmarkStart w:id="12" w:name="_heading=h.exdxn9qxapx7" w:colFirst="0" w:colLast="0"/>
      <w:bookmarkEnd w:id="12"/>
    </w:p>
    <w:tbl>
      <w:tblPr>
        <w:tblStyle w:val="afffffffffffff5"/>
        <w:tblW w:w="1033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27"/>
        <w:gridCol w:w="3930"/>
        <w:gridCol w:w="5578"/>
      </w:tblGrid>
      <w:tr w:rsidR="00F3058D" w14:paraId="7816A7F7"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188E9882"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10</w:t>
            </w:r>
          </w:p>
        </w:tc>
        <w:tc>
          <w:tcPr>
            <w:tcW w:w="3930" w:type="dxa"/>
            <w:tcBorders>
              <w:top w:val="single" w:sz="4" w:space="0" w:color="000000"/>
              <w:left w:val="single" w:sz="4" w:space="0" w:color="000000"/>
              <w:bottom w:val="single" w:sz="4" w:space="0" w:color="000000"/>
              <w:right w:val="single" w:sz="4" w:space="0" w:color="000000"/>
            </w:tcBorders>
            <w:vAlign w:val="center"/>
          </w:tcPr>
          <w:p w14:paraId="317D6AF9"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Real-Time Communications (RTC) SWG</w:t>
            </w:r>
          </w:p>
        </w:tc>
        <w:tc>
          <w:tcPr>
            <w:tcW w:w="5578" w:type="dxa"/>
            <w:tcBorders>
              <w:top w:val="single" w:sz="4" w:space="0" w:color="000000"/>
              <w:left w:val="single" w:sz="4" w:space="0" w:color="000000"/>
              <w:bottom w:val="single" w:sz="4" w:space="0" w:color="000000"/>
              <w:right w:val="single" w:sz="4" w:space="0" w:color="000000"/>
            </w:tcBorders>
          </w:tcPr>
          <w:p w14:paraId="337DB1B1"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r w:rsidR="00F3058D" w14:paraId="05ED8286"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1836B8AD"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w:t>
            </w:r>
          </w:p>
        </w:tc>
        <w:tc>
          <w:tcPr>
            <w:tcW w:w="3930" w:type="dxa"/>
            <w:tcBorders>
              <w:top w:val="single" w:sz="4" w:space="0" w:color="000000"/>
              <w:left w:val="single" w:sz="4" w:space="0" w:color="000000"/>
              <w:bottom w:val="single" w:sz="4" w:space="0" w:color="000000"/>
              <w:right w:val="single" w:sz="4" w:space="0" w:color="000000"/>
            </w:tcBorders>
            <w:vAlign w:val="center"/>
          </w:tcPr>
          <w:p w14:paraId="065787C3"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Opening of the session, registration of documents</w:t>
            </w:r>
          </w:p>
        </w:tc>
        <w:tc>
          <w:tcPr>
            <w:tcW w:w="5578" w:type="dxa"/>
            <w:tcBorders>
              <w:top w:val="single" w:sz="4" w:space="0" w:color="000000"/>
              <w:left w:val="single" w:sz="4" w:space="0" w:color="000000"/>
              <w:bottom w:val="single" w:sz="4" w:space="0" w:color="000000"/>
              <w:right w:val="single" w:sz="4" w:space="0" w:color="000000"/>
            </w:tcBorders>
          </w:tcPr>
          <w:p w14:paraId="66FFFF2E"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r w:rsidR="00F3058D" w14:paraId="0DF2D82C"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03B4F6FF"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10.2</w:t>
            </w:r>
          </w:p>
        </w:tc>
        <w:tc>
          <w:tcPr>
            <w:tcW w:w="3930" w:type="dxa"/>
            <w:tcBorders>
              <w:top w:val="single" w:sz="4" w:space="0" w:color="000000"/>
              <w:left w:val="single" w:sz="4" w:space="0" w:color="000000"/>
              <w:bottom w:val="single" w:sz="4" w:space="0" w:color="000000"/>
              <w:right w:val="single" w:sz="4" w:space="0" w:color="000000"/>
            </w:tcBorders>
            <w:vAlign w:val="center"/>
          </w:tcPr>
          <w:p w14:paraId="50743D79"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IPR and antitrust reminder</w:t>
            </w:r>
          </w:p>
        </w:tc>
        <w:tc>
          <w:tcPr>
            <w:tcW w:w="5578" w:type="dxa"/>
            <w:tcBorders>
              <w:top w:val="single" w:sz="4" w:space="0" w:color="000000"/>
              <w:left w:val="single" w:sz="4" w:space="0" w:color="000000"/>
              <w:bottom w:val="single" w:sz="4" w:space="0" w:color="000000"/>
              <w:right w:val="single" w:sz="4" w:space="0" w:color="000000"/>
            </w:tcBorders>
          </w:tcPr>
          <w:p w14:paraId="16672493"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r w:rsidR="00F3058D" w14:paraId="3010C138"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385BCF60"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10.3</w:t>
            </w:r>
          </w:p>
        </w:tc>
        <w:tc>
          <w:tcPr>
            <w:tcW w:w="3930" w:type="dxa"/>
            <w:tcBorders>
              <w:top w:val="single" w:sz="4" w:space="0" w:color="000000"/>
              <w:left w:val="single" w:sz="4" w:space="0" w:color="000000"/>
              <w:bottom w:val="single" w:sz="4" w:space="0" w:color="000000"/>
              <w:right w:val="single" w:sz="4" w:space="0" w:color="000000"/>
            </w:tcBorders>
            <w:vAlign w:val="center"/>
          </w:tcPr>
          <w:p w14:paraId="352F62FA"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Reports/Liaisons from other groups/meetings</w:t>
            </w:r>
          </w:p>
        </w:tc>
        <w:tc>
          <w:tcPr>
            <w:tcW w:w="5578" w:type="dxa"/>
            <w:tcBorders>
              <w:top w:val="single" w:sz="4" w:space="0" w:color="000000"/>
              <w:left w:val="single" w:sz="4" w:space="0" w:color="000000"/>
              <w:bottom w:val="single" w:sz="4" w:space="0" w:color="000000"/>
              <w:right w:val="single" w:sz="4" w:space="0" w:color="000000"/>
            </w:tcBorders>
          </w:tcPr>
          <w:p w14:paraId="75F4E722"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IMS-DC: 767, 769</w:t>
            </w:r>
          </w:p>
          <w:p w14:paraId="4F540D25"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XRM: 770</w:t>
            </w:r>
          </w:p>
          <w:p w14:paraId="66891FC7"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GSMA: 755</w:t>
            </w:r>
          </w:p>
          <w:p w14:paraId="3594FF3E"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r w:rsidR="00F3058D" w14:paraId="50D8805E"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0DD15711"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10.4</w:t>
            </w:r>
          </w:p>
        </w:tc>
        <w:tc>
          <w:tcPr>
            <w:tcW w:w="3930" w:type="dxa"/>
            <w:tcBorders>
              <w:top w:val="single" w:sz="4" w:space="0" w:color="000000"/>
              <w:left w:val="single" w:sz="4" w:space="0" w:color="000000"/>
              <w:bottom w:val="single" w:sz="4" w:space="0" w:color="000000"/>
              <w:right w:val="single" w:sz="4" w:space="0" w:color="000000"/>
            </w:tcBorders>
            <w:vAlign w:val="center"/>
          </w:tcPr>
          <w:p w14:paraId="3305D2DC"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Release 18 and earlier matters</w:t>
            </w:r>
          </w:p>
        </w:tc>
        <w:tc>
          <w:tcPr>
            <w:tcW w:w="5578" w:type="dxa"/>
            <w:tcBorders>
              <w:top w:val="single" w:sz="4" w:space="0" w:color="000000"/>
              <w:left w:val="single" w:sz="4" w:space="0" w:color="000000"/>
              <w:bottom w:val="single" w:sz="4" w:space="0" w:color="000000"/>
              <w:right w:val="single" w:sz="4" w:space="0" w:color="000000"/>
            </w:tcBorders>
          </w:tcPr>
          <w:p w14:paraId="017717CB" w14:textId="77777777" w:rsidR="00F3058D" w:rsidRDefault="00FF69F9">
            <w:pPr>
              <w:pBdr>
                <w:top w:val="nil"/>
                <w:left w:val="nil"/>
                <w:bottom w:val="nil"/>
                <w:right w:val="nil"/>
                <w:between w:val="nil"/>
              </w:pBdr>
              <w:tabs>
                <w:tab w:val="left" w:pos="1878"/>
              </w:tabs>
              <w:spacing w:before="40" w:after="40"/>
              <w:ind w:left="57" w:right="57"/>
              <w:rPr>
                <w:b/>
                <w:color w:val="000000"/>
                <w:sz w:val="20"/>
                <w:szCs w:val="20"/>
              </w:rPr>
            </w:pPr>
            <w:r>
              <w:rPr>
                <w:b/>
                <w:color w:val="000000"/>
                <w:sz w:val="20"/>
                <w:szCs w:val="20"/>
              </w:rPr>
              <w:t>881, 886, 889</w:t>
            </w:r>
            <w:r>
              <w:rPr>
                <w:b/>
                <w:color w:val="000000"/>
                <w:sz w:val="20"/>
                <w:szCs w:val="20"/>
              </w:rPr>
              <w:tab/>
            </w:r>
          </w:p>
        </w:tc>
      </w:tr>
      <w:tr w:rsidR="00F3058D" w14:paraId="42A8A2F0"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1CC163C7"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color w:val="000000"/>
                <w:sz w:val="20"/>
                <w:szCs w:val="20"/>
              </w:rPr>
              <w:t>10.5</w:t>
            </w:r>
          </w:p>
        </w:tc>
        <w:tc>
          <w:tcPr>
            <w:tcW w:w="3930" w:type="dxa"/>
            <w:tcBorders>
              <w:top w:val="single" w:sz="4" w:space="0" w:color="000000"/>
              <w:left w:val="single" w:sz="4" w:space="0" w:color="000000"/>
              <w:bottom w:val="single" w:sz="4" w:space="0" w:color="000000"/>
              <w:right w:val="single" w:sz="4" w:space="0" w:color="000000"/>
            </w:tcBorders>
            <w:vAlign w:val="center"/>
          </w:tcPr>
          <w:p w14:paraId="421D8F20"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SR_IMS (Split rendering over IMS)</w:t>
            </w:r>
          </w:p>
        </w:tc>
        <w:tc>
          <w:tcPr>
            <w:tcW w:w="5578" w:type="dxa"/>
            <w:tcBorders>
              <w:top w:val="single" w:sz="4" w:space="0" w:color="000000"/>
              <w:left w:val="single" w:sz="4" w:space="0" w:color="000000"/>
              <w:bottom w:val="single" w:sz="4" w:space="0" w:color="000000"/>
              <w:right w:val="single" w:sz="4" w:space="0" w:color="000000"/>
            </w:tcBorders>
          </w:tcPr>
          <w:p w14:paraId="0308A38F"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 xml:space="preserve">863, 864, 869, 893, 945, </w:t>
            </w:r>
            <w:r w:rsidRPr="0046171E">
              <w:rPr>
                <w:b/>
                <w:color w:val="000000"/>
                <w:sz w:val="20"/>
                <w:szCs w:val="20"/>
              </w:rPr>
              <w:t>955</w:t>
            </w:r>
          </w:p>
          <w:p w14:paraId="7D774BC2"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p w14:paraId="64A25520"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878, 991</w:t>
            </w:r>
          </w:p>
        </w:tc>
      </w:tr>
      <w:tr w:rsidR="00F3058D" w14:paraId="7E29148F"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5A7FA3C2"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10.6</w:t>
            </w:r>
          </w:p>
        </w:tc>
        <w:tc>
          <w:tcPr>
            <w:tcW w:w="3930" w:type="dxa"/>
            <w:tcBorders>
              <w:top w:val="single" w:sz="4" w:space="0" w:color="000000"/>
              <w:left w:val="single" w:sz="4" w:space="0" w:color="000000"/>
              <w:bottom w:val="single" w:sz="4" w:space="0" w:color="000000"/>
              <w:right w:val="single" w:sz="4" w:space="0" w:color="000000"/>
            </w:tcBorders>
            <w:vAlign w:val="center"/>
          </w:tcPr>
          <w:p w14:paraId="6DBA29C2"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5G_RTP_Ph2 (5G Real-time Transport Protocol Configurations, Phase 2)</w:t>
            </w:r>
          </w:p>
        </w:tc>
        <w:tc>
          <w:tcPr>
            <w:tcW w:w="5578" w:type="dxa"/>
            <w:tcBorders>
              <w:top w:val="single" w:sz="4" w:space="0" w:color="000000"/>
              <w:left w:val="single" w:sz="4" w:space="0" w:color="000000"/>
              <w:bottom w:val="single" w:sz="4" w:space="0" w:color="000000"/>
              <w:right w:val="single" w:sz="4" w:space="0" w:color="000000"/>
            </w:tcBorders>
          </w:tcPr>
          <w:p w14:paraId="19E0E0FA"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760, 779, 781, 807, 808, 876, 879, 887, 898, 906, 944, 971, 996, 997, 999</w:t>
            </w:r>
          </w:p>
          <w:p w14:paraId="6323A711"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p w14:paraId="69CD259E"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1006</w:t>
            </w:r>
          </w:p>
        </w:tc>
      </w:tr>
      <w:tr w:rsidR="00F3058D" w14:paraId="17D99097"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09069CF3"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10.7</w:t>
            </w:r>
          </w:p>
        </w:tc>
        <w:tc>
          <w:tcPr>
            <w:tcW w:w="3930" w:type="dxa"/>
            <w:tcBorders>
              <w:top w:val="single" w:sz="4" w:space="0" w:color="000000"/>
              <w:left w:val="single" w:sz="4" w:space="0" w:color="000000"/>
              <w:bottom w:val="single" w:sz="4" w:space="0" w:color="000000"/>
              <w:right w:val="single" w:sz="4" w:space="0" w:color="000000"/>
            </w:tcBorders>
            <w:vAlign w:val="center"/>
          </w:tcPr>
          <w:p w14:paraId="5DBFD870"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proofErr w:type="spellStart"/>
            <w:r>
              <w:rPr>
                <w:color w:val="000000"/>
                <w:sz w:val="20"/>
                <w:szCs w:val="20"/>
              </w:rPr>
              <w:t>AvCall</w:t>
            </w:r>
            <w:proofErr w:type="spellEnd"/>
            <w:r>
              <w:rPr>
                <w:color w:val="000000"/>
                <w:sz w:val="20"/>
                <w:szCs w:val="20"/>
              </w:rPr>
              <w:t>-MED (Avatar Communications in AR Calls)</w:t>
            </w:r>
          </w:p>
        </w:tc>
        <w:tc>
          <w:tcPr>
            <w:tcW w:w="5578" w:type="dxa"/>
            <w:tcBorders>
              <w:top w:val="single" w:sz="4" w:space="0" w:color="000000"/>
              <w:left w:val="single" w:sz="4" w:space="0" w:color="000000"/>
              <w:bottom w:val="single" w:sz="4" w:space="0" w:color="000000"/>
              <w:right w:val="single" w:sz="4" w:space="0" w:color="000000"/>
            </w:tcBorders>
          </w:tcPr>
          <w:p w14:paraId="23DF2970"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871, 872, 873, 917, 921, 941, 975, 977, 983, 1002</w:t>
            </w:r>
          </w:p>
          <w:p w14:paraId="434584FB"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p w14:paraId="5D0B5C1C"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808080"/>
                <w:sz w:val="20"/>
                <w:szCs w:val="20"/>
              </w:rPr>
              <w:t>1008</w:t>
            </w:r>
          </w:p>
        </w:tc>
      </w:tr>
      <w:tr w:rsidR="00F3058D" w14:paraId="601C6F2D"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108CB259"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10.8</w:t>
            </w:r>
          </w:p>
        </w:tc>
        <w:tc>
          <w:tcPr>
            <w:tcW w:w="3930" w:type="dxa"/>
            <w:tcBorders>
              <w:top w:val="single" w:sz="4" w:space="0" w:color="000000"/>
              <w:left w:val="single" w:sz="4" w:space="0" w:color="000000"/>
              <w:bottom w:val="single" w:sz="4" w:space="0" w:color="000000"/>
              <w:right w:val="single" w:sz="4" w:space="0" w:color="000000"/>
            </w:tcBorders>
            <w:vAlign w:val="center"/>
          </w:tcPr>
          <w:p w14:paraId="00A2AA5F"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FS_iRTCW_Ph2 (Study on immersive Real-Time Communication for WebRTC, Phase 2)</w:t>
            </w:r>
          </w:p>
        </w:tc>
        <w:tc>
          <w:tcPr>
            <w:tcW w:w="5578" w:type="dxa"/>
            <w:tcBorders>
              <w:top w:val="single" w:sz="4" w:space="0" w:color="000000"/>
              <w:left w:val="single" w:sz="4" w:space="0" w:color="000000"/>
              <w:bottom w:val="single" w:sz="4" w:space="0" w:color="000000"/>
              <w:right w:val="single" w:sz="4" w:space="0" w:color="000000"/>
            </w:tcBorders>
          </w:tcPr>
          <w:p w14:paraId="7B6EAE2A"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780, 783</w:t>
            </w:r>
          </w:p>
        </w:tc>
      </w:tr>
      <w:tr w:rsidR="00F3058D" w14:paraId="3757C36E"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3DE208B5"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10.9</w:t>
            </w:r>
          </w:p>
        </w:tc>
        <w:tc>
          <w:tcPr>
            <w:tcW w:w="3930" w:type="dxa"/>
            <w:tcBorders>
              <w:top w:val="single" w:sz="4" w:space="0" w:color="000000"/>
              <w:left w:val="single" w:sz="4" w:space="0" w:color="000000"/>
              <w:bottom w:val="single" w:sz="4" w:space="0" w:color="000000"/>
              <w:right w:val="single" w:sz="4" w:space="0" w:color="000000"/>
            </w:tcBorders>
            <w:vAlign w:val="center"/>
          </w:tcPr>
          <w:p w14:paraId="2374EF28"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Other Rel-19 matters including TEI</w:t>
            </w:r>
          </w:p>
        </w:tc>
        <w:tc>
          <w:tcPr>
            <w:tcW w:w="5578" w:type="dxa"/>
            <w:tcBorders>
              <w:top w:val="single" w:sz="4" w:space="0" w:color="000000"/>
              <w:left w:val="single" w:sz="4" w:space="0" w:color="000000"/>
              <w:bottom w:val="single" w:sz="4" w:space="0" w:color="000000"/>
              <w:right w:val="single" w:sz="4" w:space="0" w:color="000000"/>
            </w:tcBorders>
          </w:tcPr>
          <w:p w14:paraId="58079E7B" w14:textId="77777777" w:rsidR="00F3058D" w:rsidRDefault="00FF69F9">
            <w:pPr>
              <w:pBdr>
                <w:top w:val="nil"/>
                <w:left w:val="nil"/>
                <w:bottom w:val="nil"/>
                <w:right w:val="nil"/>
                <w:between w:val="nil"/>
              </w:pBdr>
              <w:tabs>
                <w:tab w:val="left" w:pos="7200"/>
              </w:tabs>
              <w:spacing w:before="40" w:after="40"/>
              <w:ind w:left="57" w:right="57"/>
              <w:rPr>
                <w:b/>
                <w:color w:val="000000"/>
                <w:sz w:val="20"/>
                <w:szCs w:val="20"/>
              </w:rPr>
            </w:pPr>
            <w:r>
              <w:rPr>
                <w:b/>
                <w:color w:val="000000"/>
                <w:sz w:val="20"/>
                <w:szCs w:val="20"/>
              </w:rPr>
              <w:t>891, 912, 913, 993</w:t>
            </w:r>
          </w:p>
        </w:tc>
      </w:tr>
      <w:tr w:rsidR="00F3058D" w14:paraId="732C6C0B"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3CF11845"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10.10</w:t>
            </w:r>
          </w:p>
        </w:tc>
        <w:tc>
          <w:tcPr>
            <w:tcW w:w="3930" w:type="dxa"/>
            <w:tcBorders>
              <w:top w:val="single" w:sz="4" w:space="0" w:color="000000"/>
              <w:left w:val="single" w:sz="4" w:space="0" w:color="000000"/>
              <w:bottom w:val="single" w:sz="4" w:space="0" w:color="000000"/>
              <w:right w:val="single" w:sz="4" w:space="0" w:color="000000"/>
            </w:tcBorders>
            <w:vAlign w:val="center"/>
          </w:tcPr>
          <w:p w14:paraId="083CE995"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Any Other Business</w:t>
            </w:r>
          </w:p>
        </w:tc>
        <w:tc>
          <w:tcPr>
            <w:tcW w:w="5578" w:type="dxa"/>
            <w:tcBorders>
              <w:top w:val="single" w:sz="4" w:space="0" w:color="000000"/>
              <w:left w:val="single" w:sz="4" w:space="0" w:color="000000"/>
              <w:bottom w:val="single" w:sz="4" w:space="0" w:color="000000"/>
              <w:right w:val="single" w:sz="4" w:space="0" w:color="000000"/>
            </w:tcBorders>
          </w:tcPr>
          <w:p w14:paraId="23D9BCCB"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r w:rsidR="00F3058D" w14:paraId="198B722F" w14:textId="77777777">
        <w:trPr>
          <w:trHeight w:val="20"/>
        </w:trPr>
        <w:tc>
          <w:tcPr>
            <w:tcW w:w="827" w:type="dxa"/>
            <w:tcBorders>
              <w:top w:val="single" w:sz="4" w:space="0" w:color="000000"/>
              <w:left w:val="single" w:sz="4" w:space="0" w:color="000000"/>
              <w:bottom w:val="single" w:sz="4" w:space="0" w:color="000000"/>
              <w:right w:val="single" w:sz="4" w:space="0" w:color="000000"/>
            </w:tcBorders>
            <w:vAlign w:val="center"/>
          </w:tcPr>
          <w:p w14:paraId="0A39D9F6"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10.11</w:t>
            </w:r>
          </w:p>
        </w:tc>
        <w:tc>
          <w:tcPr>
            <w:tcW w:w="3930" w:type="dxa"/>
            <w:tcBorders>
              <w:top w:val="single" w:sz="4" w:space="0" w:color="000000"/>
              <w:left w:val="single" w:sz="4" w:space="0" w:color="000000"/>
              <w:bottom w:val="single" w:sz="4" w:space="0" w:color="000000"/>
              <w:right w:val="single" w:sz="4" w:space="0" w:color="000000"/>
            </w:tcBorders>
            <w:vAlign w:val="center"/>
          </w:tcPr>
          <w:p w14:paraId="686B5E7F" w14:textId="77777777" w:rsidR="00F3058D" w:rsidRDefault="00FF69F9">
            <w:pPr>
              <w:pBdr>
                <w:top w:val="nil"/>
                <w:left w:val="nil"/>
                <w:bottom w:val="nil"/>
                <w:right w:val="nil"/>
                <w:between w:val="nil"/>
              </w:pBdr>
              <w:tabs>
                <w:tab w:val="left" w:pos="7200"/>
              </w:tabs>
              <w:spacing w:before="40" w:after="40"/>
              <w:ind w:left="57" w:right="57"/>
              <w:rPr>
                <w:color w:val="000000"/>
                <w:sz w:val="20"/>
                <w:szCs w:val="20"/>
              </w:rPr>
            </w:pPr>
            <w:r>
              <w:rPr>
                <w:color w:val="000000"/>
                <w:sz w:val="20"/>
                <w:szCs w:val="20"/>
              </w:rPr>
              <w:t>Close of the session</w:t>
            </w:r>
          </w:p>
        </w:tc>
        <w:tc>
          <w:tcPr>
            <w:tcW w:w="5578" w:type="dxa"/>
            <w:tcBorders>
              <w:top w:val="single" w:sz="4" w:space="0" w:color="000000"/>
              <w:left w:val="single" w:sz="4" w:space="0" w:color="000000"/>
              <w:bottom w:val="single" w:sz="4" w:space="0" w:color="000000"/>
              <w:right w:val="single" w:sz="4" w:space="0" w:color="000000"/>
            </w:tcBorders>
          </w:tcPr>
          <w:p w14:paraId="7A152DD0" w14:textId="77777777" w:rsidR="00F3058D" w:rsidRDefault="00F3058D">
            <w:pPr>
              <w:pBdr>
                <w:top w:val="nil"/>
                <w:left w:val="nil"/>
                <w:bottom w:val="nil"/>
                <w:right w:val="nil"/>
                <w:between w:val="nil"/>
              </w:pBdr>
              <w:tabs>
                <w:tab w:val="left" w:pos="7200"/>
              </w:tabs>
              <w:spacing w:before="40" w:after="40"/>
              <w:ind w:left="57" w:right="57"/>
              <w:rPr>
                <w:b/>
                <w:color w:val="000000"/>
                <w:sz w:val="20"/>
                <w:szCs w:val="20"/>
              </w:rPr>
            </w:pPr>
          </w:p>
        </w:tc>
      </w:tr>
    </w:tbl>
    <w:p w14:paraId="15A84507" w14:textId="77777777" w:rsidR="00F3058D" w:rsidRDefault="00FF69F9">
      <w:pPr>
        <w:rPr>
          <w:b/>
        </w:rPr>
      </w:pPr>
      <w:r>
        <w:br w:type="page"/>
      </w:r>
    </w:p>
    <w:p w14:paraId="736CC9BF" w14:textId="77777777" w:rsidR="00F3058D" w:rsidRDefault="00F3058D">
      <w:pPr>
        <w:rPr>
          <w:b/>
        </w:rPr>
      </w:pPr>
    </w:p>
    <w:p w14:paraId="2F84AB09" w14:textId="77777777" w:rsidR="00F3058D" w:rsidRDefault="00FF69F9">
      <w:pPr>
        <w:pStyle w:val="Heading2"/>
        <w:spacing w:before="120" w:line="276" w:lineRule="auto"/>
        <w:jc w:val="center"/>
      </w:pPr>
      <w:bookmarkStart w:id="13" w:name="_heading=h.tyjcwt" w:colFirst="0" w:colLast="0"/>
      <w:bookmarkEnd w:id="13"/>
      <w:r>
        <w:t>Annex 2: List of documents</w:t>
      </w:r>
    </w:p>
    <w:p w14:paraId="0FA23B7C" w14:textId="77777777" w:rsidR="00F3058D" w:rsidRDefault="00F3058D">
      <w:pPr>
        <w:spacing w:before="20" w:line="276" w:lineRule="auto"/>
      </w:pPr>
    </w:p>
    <w:p w14:paraId="5DD0B4E6" w14:textId="77777777" w:rsidR="00F3058D" w:rsidRDefault="00FF69F9">
      <w:pPr>
        <w:spacing w:before="20" w:line="276" w:lineRule="auto"/>
        <w:rPr>
          <w:sz w:val="20"/>
          <w:szCs w:val="20"/>
        </w:rPr>
      </w:pPr>
      <w:r>
        <w:rPr>
          <w:sz w:val="20"/>
          <w:szCs w:val="20"/>
        </w:rPr>
        <w:t xml:space="preserve">List of documents and their status at the end of the meeting: </w:t>
      </w:r>
      <w:r>
        <w:rPr>
          <w:sz w:val="20"/>
          <w:szCs w:val="20"/>
        </w:rPr>
        <w:tab/>
      </w:r>
    </w:p>
    <w:p w14:paraId="2AB8C5E1" w14:textId="77777777" w:rsidR="00F3058D" w:rsidRDefault="00F3058D">
      <w:pPr>
        <w:rPr>
          <w:sz w:val="18"/>
          <w:szCs w:val="18"/>
        </w:rPr>
      </w:pPr>
    </w:p>
    <w:p w14:paraId="0D8C18EA" w14:textId="4C2841A1" w:rsidR="00F3058D" w:rsidRDefault="00FF69F9">
      <w:pPr>
        <w:rPr>
          <w:sz w:val="20"/>
          <w:szCs w:val="20"/>
          <w:u w:val="single"/>
        </w:rPr>
      </w:pPr>
      <w:r>
        <w:rPr>
          <w:sz w:val="20"/>
          <w:szCs w:val="20"/>
          <w:u w:val="single"/>
        </w:rPr>
        <w:t xml:space="preserve">C.1 Agreed </w:t>
      </w:r>
      <w:r w:rsidR="00F95F33">
        <w:rPr>
          <w:sz w:val="20"/>
          <w:szCs w:val="20"/>
          <w:u w:val="single"/>
        </w:rPr>
        <w:t>to be</w:t>
      </w:r>
      <w:r>
        <w:rPr>
          <w:sz w:val="20"/>
          <w:szCs w:val="20"/>
          <w:u w:val="single"/>
        </w:rPr>
        <w:t xml:space="preserve"> presented</w:t>
      </w:r>
    </w:p>
    <w:p w14:paraId="62E326B6" w14:textId="77777777" w:rsidR="00F95F33" w:rsidRDefault="00F95F33">
      <w:pPr>
        <w:rPr>
          <w:sz w:val="20"/>
          <w:szCs w:val="20"/>
          <w:u w:val="single"/>
        </w:rPr>
      </w:pPr>
    </w:p>
    <w:tbl>
      <w:tblPr>
        <w:tblStyle w:val="GridTable4-Accent3"/>
        <w:tblW w:w="6799" w:type="dxa"/>
        <w:tblLook w:val="04A0" w:firstRow="1" w:lastRow="0" w:firstColumn="1" w:lastColumn="0" w:noHBand="0" w:noVBand="1"/>
      </w:tblPr>
      <w:tblGrid>
        <w:gridCol w:w="1129"/>
        <w:gridCol w:w="3066"/>
        <w:gridCol w:w="1329"/>
        <w:gridCol w:w="1275"/>
      </w:tblGrid>
      <w:tr w:rsidR="00DD004F" w:rsidRPr="00316DC2" w14:paraId="2D3C6064" w14:textId="77777777" w:rsidTr="00DD004F">
        <w:trPr>
          <w:cnfStyle w:val="100000000000" w:firstRow="1" w:lastRow="0" w:firstColumn="0" w:lastColumn="0" w:oddVBand="0" w:evenVBand="0" w:oddHBand="0"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129" w:type="dxa"/>
            <w:hideMark/>
          </w:tcPr>
          <w:p w14:paraId="6FCFB4EF" w14:textId="77777777" w:rsidR="00DD004F" w:rsidRPr="00316DC2" w:rsidRDefault="00DD004F" w:rsidP="00316DC2">
            <w:pPr>
              <w:jc w:val="center"/>
              <w:rPr>
                <w:rFonts w:ascii="Arial" w:hAnsi="Arial" w:cs="Arial"/>
                <w:color w:val="FFFFFF"/>
                <w:sz w:val="18"/>
                <w:szCs w:val="18"/>
              </w:rPr>
            </w:pPr>
            <w:proofErr w:type="spellStart"/>
            <w:r w:rsidRPr="00316DC2">
              <w:rPr>
                <w:rFonts w:ascii="Arial" w:hAnsi="Arial" w:cs="Arial"/>
                <w:color w:val="FFFFFF"/>
                <w:sz w:val="18"/>
                <w:szCs w:val="18"/>
              </w:rPr>
              <w:t>TDoc</w:t>
            </w:r>
            <w:proofErr w:type="spellEnd"/>
          </w:p>
        </w:tc>
        <w:tc>
          <w:tcPr>
            <w:tcW w:w="3066" w:type="dxa"/>
            <w:hideMark/>
          </w:tcPr>
          <w:p w14:paraId="0E5D2525"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Title</w:t>
            </w:r>
          </w:p>
        </w:tc>
        <w:tc>
          <w:tcPr>
            <w:tcW w:w="1329" w:type="dxa"/>
            <w:hideMark/>
          </w:tcPr>
          <w:p w14:paraId="4E15896B"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Agenda item</w:t>
            </w:r>
          </w:p>
        </w:tc>
        <w:tc>
          <w:tcPr>
            <w:tcW w:w="1275" w:type="dxa"/>
            <w:hideMark/>
          </w:tcPr>
          <w:p w14:paraId="2B45BBA5"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proofErr w:type="spellStart"/>
            <w:r w:rsidRPr="00316DC2">
              <w:rPr>
                <w:rFonts w:ascii="Arial" w:hAnsi="Arial" w:cs="Arial"/>
                <w:color w:val="FFFFFF"/>
                <w:sz w:val="18"/>
                <w:szCs w:val="18"/>
              </w:rPr>
              <w:t>TDoc</w:t>
            </w:r>
            <w:proofErr w:type="spellEnd"/>
            <w:r w:rsidRPr="00316DC2">
              <w:rPr>
                <w:rFonts w:ascii="Arial" w:hAnsi="Arial" w:cs="Arial"/>
                <w:color w:val="FFFFFF"/>
                <w:sz w:val="18"/>
                <w:szCs w:val="18"/>
              </w:rPr>
              <w:t xml:space="preserve"> Status</w:t>
            </w:r>
          </w:p>
        </w:tc>
      </w:tr>
      <w:tr w:rsidR="00DD004F" w:rsidRPr="00316DC2" w14:paraId="198131E5" w14:textId="77777777" w:rsidTr="00DD004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004A9FB1" w14:textId="77777777" w:rsidR="00DD004F" w:rsidRPr="00316DC2" w:rsidRDefault="00DD004F" w:rsidP="00316DC2">
            <w:pPr>
              <w:rPr>
                <w:rFonts w:ascii="Arial" w:hAnsi="Arial" w:cs="Arial"/>
                <w:color w:val="0000FF"/>
                <w:sz w:val="16"/>
                <w:szCs w:val="16"/>
                <w:u w:val="single"/>
              </w:rPr>
            </w:pPr>
            <w:hyperlink r:id="rId67" w:history="1">
              <w:r w:rsidRPr="00316DC2">
                <w:rPr>
                  <w:rFonts w:ascii="Arial" w:hAnsi="Arial" w:cs="Arial"/>
                  <w:color w:val="0000FF"/>
                  <w:sz w:val="16"/>
                  <w:szCs w:val="16"/>
                  <w:u w:val="single"/>
                </w:rPr>
                <w:t>S4-250878</w:t>
              </w:r>
            </w:hyperlink>
          </w:p>
        </w:tc>
        <w:tc>
          <w:tcPr>
            <w:tcW w:w="3066" w:type="dxa"/>
            <w:hideMark/>
          </w:tcPr>
          <w:p w14:paraId="49DD081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Proposed Updated Work Plan</w:t>
            </w:r>
          </w:p>
        </w:tc>
        <w:tc>
          <w:tcPr>
            <w:tcW w:w="1329" w:type="dxa"/>
            <w:hideMark/>
          </w:tcPr>
          <w:p w14:paraId="01F7740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0D29D94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828E43D" w14:textId="77777777" w:rsidTr="00510C19">
        <w:trPr>
          <w:trHeight w:val="799"/>
        </w:trPr>
        <w:tc>
          <w:tcPr>
            <w:cnfStyle w:val="001000000000" w:firstRow="0" w:lastRow="0" w:firstColumn="1" w:lastColumn="0" w:oddVBand="0" w:evenVBand="0" w:oddHBand="0" w:evenHBand="0" w:firstRowFirstColumn="0" w:firstRowLastColumn="0" w:lastRowFirstColumn="0" w:lastRowLastColumn="0"/>
            <w:tcW w:w="1129" w:type="dxa"/>
            <w:hideMark/>
          </w:tcPr>
          <w:p w14:paraId="0C63D209" w14:textId="77777777" w:rsidR="00DD004F" w:rsidRPr="00316DC2" w:rsidRDefault="00DD004F" w:rsidP="00316DC2">
            <w:pPr>
              <w:rPr>
                <w:rFonts w:ascii="Arial" w:hAnsi="Arial" w:cs="Arial"/>
                <w:color w:val="0000FF"/>
                <w:sz w:val="16"/>
                <w:szCs w:val="16"/>
                <w:u w:val="single"/>
              </w:rPr>
            </w:pPr>
            <w:hyperlink r:id="rId68" w:history="1">
              <w:r w:rsidRPr="00316DC2">
                <w:rPr>
                  <w:rFonts w:ascii="Arial" w:hAnsi="Arial" w:cs="Arial"/>
                  <w:color w:val="0000FF"/>
                  <w:sz w:val="16"/>
                  <w:szCs w:val="16"/>
                  <w:u w:val="single"/>
                </w:rPr>
                <w:t>S4-250887</w:t>
              </w:r>
            </w:hyperlink>
          </w:p>
        </w:tc>
        <w:tc>
          <w:tcPr>
            <w:tcW w:w="3066" w:type="dxa"/>
            <w:hideMark/>
          </w:tcPr>
          <w:p w14:paraId="6C7D622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Correction of URN and SDP signalling for RTP HE for dynamically changing traffic characteristics</w:t>
            </w:r>
          </w:p>
        </w:tc>
        <w:tc>
          <w:tcPr>
            <w:tcW w:w="1329" w:type="dxa"/>
            <w:hideMark/>
          </w:tcPr>
          <w:p w14:paraId="31BBC04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0ACC3C1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E6D0A4F" w14:textId="77777777" w:rsidTr="00510C19">
        <w:trPr>
          <w:cnfStyle w:val="000000100000" w:firstRow="0" w:lastRow="0" w:firstColumn="0" w:lastColumn="0" w:oddVBand="0" w:evenVBand="0" w:oddHBand="1"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1129" w:type="dxa"/>
            <w:hideMark/>
          </w:tcPr>
          <w:p w14:paraId="33C8DB5E" w14:textId="77777777" w:rsidR="00DD004F" w:rsidRPr="00316DC2" w:rsidRDefault="00DD004F" w:rsidP="00316DC2">
            <w:pPr>
              <w:rPr>
                <w:rFonts w:ascii="Arial" w:hAnsi="Arial" w:cs="Arial"/>
                <w:color w:val="0000FF"/>
                <w:sz w:val="16"/>
                <w:szCs w:val="16"/>
                <w:u w:val="single"/>
              </w:rPr>
            </w:pPr>
            <w:hyperlink r:id="rId69" w:history="1">
              <w:r w:rsidRPr="00316DC2">
                <w:rPr>
                  <w:rFonts w:ascii="Arial" w:hAnsi="Arial" w:cs="Arial"/>
                  <w:color w:val="0000FF"/>
                  <w:sz w:val="16"/>
                  <w:szCs w:val="16"/>
                  <w:u w:val="single"/>
                </w:rPr>
                <w:t>S4-250891</w:t>
              </w:r>
            </w:hyperlink>
          </w:p>
        </w:tc>
        <w:tc>
          <w:tcPr>
            <w:tcW w:w="3066" w:type="dxa"/>
            <w:hideMark/>
          </w:tcPr>
          <w:p w14:paraId="3B946B8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[TEI19, 5G_RTP] Correction of Guidelines for PDU Set identification</w:t>
            </w:r>
          </w:p>
        </w:tc>
        <w:tc>
          <w:tcPr>
            <w:tcW w:w="1329" w:type="dxa"/>
            <w:hideMark/>
          </w:tcPr>
          <w:p w14:paraId="6F6C7EF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304EE9D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2272203" w14:textId="77777777" w:rsidTr="00510C19">
        <w:trPr>
          <w:trHeight w:val="595"/>
        </w:trPr>
        <w:tc>
          <w:tcPr>
            <w:cnfStyle w:val="001000000000" w:firstRow="0" w:lastRow="0" w:firstColumn="1" w:lastColumn="0" w:oddVBand="0" w:evenVBand="0" w:oddHBand="0" w:evenHBand="0" w:firstRowFirstColumn="0" w:firstRowLastColumn="0" w:lastRowFirstColumn="0" w:lastRowLastColumn="0"/>
            <w:tcW w:w="1129" w:type="dxa"/>
            <w:hideMark/>
          </w:tcPr>
          <w:p w14:paraId="18315D8E" w14:textId="77777777" w:rsidR="00DD004F" w:rsidRPr="00316DC2" w:rsidRDefault="00DD004F" w:rsidP="00316DC2">
            <w:pPr>
              <w:rPr>
                <w:rFonts w:ascii="Arial" w:hAnsi="Arial" w:cs="Arial"/>
                <w:color w:val="0000FF"/>
                <w:sz w:val="16"/>
                <w:szCs w:val="16"/>
                <w:u w:val="single"/>
              </w:rPr>
            </w:pPr>
            <w:hyperlink r:id="rId70" w:history="1">
              <w:r w:rsidRPr="00316DC2">
                <w:rPr>
                  <w:rFonts w:ascii="Arial" w:hAnsi="Arial" w:cs="Arial"/>
                  <w:color w:val="0000FF"/>
                  <w:sz w:val="16"/>
                  <w:szCs w:val="16"/>
                  <w:u w:val="single"/>
                </w:rPr>
                <w:t>S4-250993</w:t>
              </w:r>
            </w:hyperlink>
          </w:p>
        </w:tc>
        <w:tc>
          <w:tcPr>
            <w:tcW w:w="3066" w:type="dxa"/>
            <w:hideMark/>
          </w:tcPr>
          <w:p w14:paraId="38DED6C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[FS_5G_RTP_Ph2] Corrections to RTP HE for Expedited Transfer Indication</w:t>
            </w:r>
          </w:p>
        </w:tc>
        <w:tc>
          <w:tcPr>
            <w:tcW w:w="1329" w:type="dxa"/>
            <w:hideMark/>
          </w:tcPr>
          <w:p w14:paraId="3C2FB61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0D69E29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5C1D0EF" w14:textId="77777777" w:rsidTr="00DD004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22508E6E" w14:textId="77777777" w:rsidR="00DD004F" w:rsidRPr="00316DC2" w:rsidRDefault="00DD004F" w:rsidP="00316DC2">
            <w:pPr>
              <w:rPr>
                <w:rFonts w:ascii="Arial" w:hAnsi="Arial" w:cs="Arial"/>
                <w:color w:val="0000FF"/>
                <w:sz w:val="16"/>
                <w:szCs w:val="16"/>
                <w:u w:val="single"/>
              </w:rPr>
            </w:pPr>
            <w:hyperlink r:id="rId71" w:history="1">
              <w:r w:rsidRPr="00316DC2">
                <w:rPr>
                  <w:rFonts w:ascii="Arial" w:hAnsi="Arial" w:cs="Arial"/>
                  <w:color w:val="0000FF"/>
                  <w:sz w:val="16"/>
                  <w:szCs w:val="16"/>
                  <w:u w:val="single"/>
                </w:rPr>
                <w:t>S4-251024</w:t>
              </w:r>
            </w:hyperlink>
          </w:p>
        </w:tc>
        <w:tc>
          <w:tcPr>
            <w:tcW w:w="3066" w:type="dxa"/>
            <w:hideMark/>
          </w:tcPr>
          <w:p w14:paraId="0774D46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RTCP SDES Item for MID</w:t>
            </w:r>
          </w:p>
        </w:tc>
        <w:tc>
          <w:tcPr>
            <w:tcW w:w="1329" w:type="dxa"/>
            <w:hideMark/>
          </w:tcPr>
          <w:p w14:paraId="0BD9FBF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44A33F5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D8F1F01" w14:textId="77777777" w:rsidTr="00DD004F">
        <w:trPr>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377942FB" w14:textId="77777777" w:rsidR="00DD004F" w:rsidRPr="00316DC2" w:rsidRDefault="00DD004F" w:rsidP="00316DC2">
            <w:pPr>
              <w:rPr>
                <w:rFonts w:ascii="Arial" w:hAnsi="Arial" w:cs="Arial"/>
                <w:color w:val="0000FF"/>
                <w:sz w:val="16"/>
                <w:szCs w:val="16"/>
                <w:u w:val="single"/>
              </w:rPr>
            </w:pPr>
            <w:hyperlink r:id="rId72" w:history="1">
              <w:r w:rsidRPr="00316DC2">
                <w:rPr>
                  <w:rFonts w:ascii="Arial" w:hAnsi="Arial" w:cs="Arial"/>
                  <w:color w:val="0000FF"/>
                  <w:sz w:val="16"/>
                  <w:szCs w:val="16"/>
                  <w:u w:val="single"/>
                </w:rPr>
                <w:t>S4-251032</w:t>
              </w:r>
            </w:hyperlink>
          </w:p>
        </w:tc>
        <w:tc>
          <w:tcPr>
            <w:tcW w:w="3066" w:type="dxa"/>
            <w:hideMark/>
          </w:tcPr>
          <w:p w14:paraId="420B6F1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Clarification of procedures for DC application download</w:t>
            </w:r>
          </w:p>
        </w:tc>
        <w:tc>
          <w:tcPr>
            <w:tcW w:w="1329" w:type="dxa"/>
            <w:hideMark/>
          </w:tcPr>
          <w:p w14:paraId="6194F76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2AE4FB7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168321EC" w14:textId="77777777" w:rsidTr="00510C19">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1129" w:type="dxa"/>
            <w:hideMark/>
          </w:tcPr>
          <w:p w14:paraId="66A533FD" w14:textId="77777777" w:rsidR="00DD004F" w:rsidRPr="00316DC2" w:rsidRDefault="00DD004F" w:rsidP="00316DC2">
            <w:pPr>
              <w:rPr>
                <w:rFonts w:ascii="Arial" w:hAnsi="Arial" w:cs="Arial"/>
                <w:color w:val="0000FF"/>
                <w:sz w:val="16"/>
                <w:szCs w:val="16"/>
                <w:u w:val="single"/>
              </w:rPr>
            </w:pPr>
            <w:hyperlink r:id="rId73" w:history="1">
              <w:r w:rsidRPr="00316DC2">
                <w:rPr>
                  <w:rFonts w:ascii="Arial" w:hAnsi="Arial" w:cs="Arial"/>
                  <w:color w:val="0000FF"/>
                  <w:sz w:val="16"/>
                  <w:szCs w:val="16"/>
                  <w:u w:val="single"/>
                </w:rPr>
                <w:t>S4-251034</w:t>
              </w:r>
            </w:hyperlink>
          </w:p>
        </w:tc>
        <w:tc>
          <w:tcPr>
            <w:tcW w:w="3066" w:type="dxa"/>
            <w:hideMark/>
          </w:tcPr>
          <w:p w14:paraId="6AC86DD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Clarification of “req-app-id" parameter</w:t>
            </w:r>
          </w:p>
        </w:tc>
        <w:tc>
          <w:tcPr>
            <w:tcW w:w="1329" w:type="dxa"/>
            <w:hideMark/>
          </w:tcPr>
          <w:p w14:paraId="2A40929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0A450FF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456B60E" w14:textId="77777777" w:rsidTr="00DD004F">
        <w:trPr>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3FB91960" w14:textId="77777777" w:rsidR="00DD004F" w:rsidRPr="00316DC2" w:rsidRDefault="00DD004F" w:rsidP="00316DC2">
            <w:pPr>
              <w:rPr>
                <w:rFonts w:ascii="Arial" w:hAnsi="Arial" w:cs="Arial"/>
                <w:color w:val="0000FF"/>
                <w:sz w:val="16"/>
                <w:szCs w:val="16"/>
                <w:u w:val="single"/>
              </w:rPr>
            </w:pPr>
            <w:hyperlink r:id="rId74" w:history="1">
              <w:r w:rsidRPr="00316DC2">
                <w:rPr>
                  <w:rFonts w:ascii="Arial" w:hAnsi="Arial" w:cs="Arial"/>
                  <w:color w:val="0000FF"/>
                  <w:sz w:val="16"/>
                  <w:szCs w:val="16"/>
                  <w:u w:val="single"/>
                </w:rPr>
                <w:t>S4-251041</w:t>
              </w:r>
            </w:hyperlink>
          </w:p>
        </w:tc>
        <w:tc>
          <w:tcPr>
            <w:tcW w:w="3066" w:type="dxa"/>
            <w:hideMark/>
          </w:tcPr>
          <w:p w14:paraId="3B0F4C0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Draft TR 26.830 v0.6.0</w:t>
            </w:r>
          </w:p>
        </w:tc>
        <w:tc>
          <w:tcPr>
            <w:tcW w:w="1329" w:type="dxa"/>
            <w:hideMark/>
          </w:tcPr>
          <w:p w14:paraId="51D160D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687DFCC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2E6176D" w14:textId="77777777" w:rsidTr="00510C19">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1129" w:type="dxa"/>
            <w:hideMark/>
          </w:tcPr>
          <w:p w14:paraId="4D932288" w14:textId="77777777" w:rsidR="00DD004F" w:rsidRPr="00316DC2" w:rsidRDefault="00DD004F" w:rsidP="00316DC2">
            <w:pPr>
              <w:rPr>
                <w:rFonts w:ascii="Arial" w:hAnsi="Arial" w:cs="Arial"/>
                <w:color w:val="0000FF"/>
                <w:sz w:val="16"/>
                <w:szCs w:val="16"/>
                <w:u w:val="single"/>
              </w:rPr>
            </w:pPr>
            <w:hyperlink r:id="rId75" w:history="1">
              <w:r w:rsidRPr="00316DC2">
                <w:rPr>
                  <w:rFonts w:ascii="Arial" w:hAnsi="Arial" w:cs="Arial"/>
                  <w:color w:val="0000FF"/>
                  <w:sz w:val="16"/>
                  <w:szCs w:val="16"/>
                  <w:u w:val="single"/>
                </w:rPr>
                <w:t>S4-251042</w:t>
              </w:r>
            </w:hyperlink>
          </w:p>
        </w:tc>
        <w:tc>
          <w:tcPr>
            <w:tcW w:w="3066" w:type="dxa"/>
            <w:hideMark/>
          </w:tcPr>
          <w:p w14:paraId="20A0A76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 Correction of Guidelines for PDU Set identification</w:t>
            </w:r>
          </w:p>
        </w:tc>
        <w:tc>
          <w:tcPr>
            <w:tcW w:w="1329" w:type="dxa"/>
            <w:hideMark/>
          </w:tcPr>
          <w:p w14:paraId="55AA57E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02FA2EE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2462256" w14:textId="77777777" w:rsidTr="00510C19">
        <w:trPr>
          <w:trHeight w:val="333"/>
        </w:trPr>
        <w:tc>
          <w:tcPr>
            <w:cnfStyle w:val="001000000000" w:firstRow="0" w:lastRow="0" w:firstColumn="1" w:lastColumn="0" w:oddVBand="0" w:evenVBand="0" w:oddHBand="0" w:evenHBand="0" w:firstRowFirstColumn="0" w:firstRowLastColumn="0" w:lastRowFirstColumn="0" w:lastRowLastColumn="0"/>
            <w:tcW w:w="1129" w:type="dxa"/>
            <w:hideMark/>
          </w:tcPr>
          <w:p w14:paraId="601DA3B0" w14:textId="77777777" w:rsidR="00DD004F" w:rsidRPr="00316DC2" w:rsidRDefault="00DD004F" w:rsidP="00316DC2">
            <w:pPr>
              <w:rPr>
                <w:rFonts w:ascii="Arial" w:hAnsi="Arial" w:cs="Arial"/>
                <w:color w:val="0000FF"/>
                <w:sz w:val="16"/>
                <w:szCs w:val="16"/>
                <w:u w:val="single"/>
              </w:rPr>
            </w:pPr>
            <w:hyperlink r:id="rId76" w:history="1">
              <w:r w:rsidRPr="00316DC2">
                <w:rPr>
                  <w:rFonts w:ascii="Arial" w:hAnsi="Arial" w:cs="Arial"/>
                  <w:color w:val="0000FF"/>
                  <w:sz w:val="16"/>
                  <w:szCs w:val="16"/>
                  <w:u w:val="single"/>
                </w:rPr>
                <w:t>S4-251075</w:t>
              </w:r>
            </w:hyperlink>
          </w:p>
        </w:tc>
        <w:tc>
          <w:tcPr>
            <w:tcW w:w="3066" w:type="dxa"/>
            <w:hideMark/>
          </w:tcPr>
          <w:p w14:paraId="6C1D87C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RTP Header Extension for Expedited Transfer Indication</w:t>
            </w:r>
          </w:p>
        </w:tc>
        <w:tc>
          <w:tcPr>
            <w:tcW w:w="1329" w:type="dxa"/>
            <w:hideMark/>
          </w:tcPr>
          <w:p w14:paraId="3B1F00A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F67F59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78DC1423" w14:textId="77777777" w:rsidTr="00DD004F">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17A00DB8"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S4-251080</w:t>
            </w:r>
          </w:p>
        </w:tc>
        <w:tc>
          <w:tcPr>
            <w:tcW w:w="3066" w:type="dxa"/>
            <w:hideMark/>
          </w:tcPr>
          <w:p w14:paraId="723B027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to Dynamic Policy Instance creation</w:t>
            </w:r>
          </w:p>
        </w:tc>
        <w:tc>
          <w:tcPr>
            <w:tcW w:w="1329" w:type="dxa"/>
            <w:hideMark/>
          </w:tcPr>
          <w:p w14:paraId="4461EDA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7BE770B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2B576DE0" w14:textId="77777777" w:rsidTr="00DD004F">
        <w:trPr>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2DFD8611"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S4-251081</w:t>
            </w:r>
          </w:p>
        </w:tc>
        <w:tc>
          <w:tcPr>
            <w:tcW w:w="3066" w:type="dxa"/>
            <w:hideMark/>
          </w:tcPr>
          <w:p w14:paraId="720CFDA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of Media AF Handling of PDU Set QoS Parameters</w:t>
            </w:r>
          </w:p>
        </w:tc>
        <w:tc>
          <w:tcPr>
            <w:tcW w:w="1329" w:type="dxa"/>
            <w:hideMark/>
          </w:tcPr>
          <w:p w14:paraId="2EE4F49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2088635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75AA5D91" w14:textId="77777777" w:rsidTr="00DD004F">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541EF47A"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S4-251085</w:t>
            </w:r>
          </w:p>
        </w:tc>
        <w:tc>
          <w:tcPr>
            <w:tcW w:w="3066" w:type="dxa"/>
            <w:hideMark/>
          </w:tcPr>
          <w:p w14:paraId="4295DED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Reply LS on IMS DC Multiplexing</w:t>
            </w:r>
          </w:p>
        </w:tc>
        <w:tc>
          <w:tcPr>
            <w:tcW w:w="1329" w:type="dxa"/>
            <w:hideMark/>
          </w:tcPr>
          <w:p w14:paraId="0ECE7E1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22C8351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3620B70B" w14:textId="77777777" w:rsidTr="00DD004F">
        <w:trPr>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23D4812F"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S4-251101</w:t>
            </w:r>
          </w:p>
        </w:tc>
        <w:tc>
          <w:tcPr>
            <w:tcW w:w="3066" w:type="dxa"/>
            <w:hideMark/>
          </w:tcPr>
          <w:p w14:paraId="2A6CA52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w:t>
            </w:r>
            <w:proofErr w:type="spellStart"/>
            <w:r w:rsidRPr="00316DC2">
              <w:rPr>
                <w:rFonts w:ascii="Arial" w:hAnsi="Arial" w:cs="Arial"/>
                <w:sz w:val="16"/>
                <w:szCs w:val="16"/>
              </w:rPr>
              <w:t>Timeplan</w:t>
            </w:r>
            <w:proofErr w:type="spellEnd"/>
            <w:r w:rsidRPr="00316DC2">
              <w:rPr>
                <w:rFonts w:ascii="Arial" w:hAnsi="Arial" w:cs="Arial"/>
                <w:sz w:val="16"/>
                <w:szCs w:val="16"/>
              </w:rPr>
              <w:t xml:space="preserve"> for </w:t>
            </w:r>
            <w:proofErr w:type="spellStart"/>
            <w:r w:rsidRPr="00316DC2">
              <w:rPr>
                <w:rFonts w:ascii="Arial" w:hAnsi="Arial" w:cs="Arial"/>
                <w:sz w:val="16"/>
                <w:szCs w:val="16"/>
              </w:rPr>
              <w:t>AvCall</w:t>
            </w:r>
            <w:proofErr w:type="spellEnd"/>
            <w:r w:rsidRPr="00316DC2">
              <w:rPr>
                <w:rFonts w:ascii="Arial" w:hAnsi="Arial" w:cs="Arial"/>
                <w:sz w:val="16"/>
                <w:szCs w:val="16"/>
              </w:rPr>
              <w:t>-MED WI 0.2.0</w:t>
            </w:r>
          </w:p>
        </w:tc>
        <w:tc>
          <w:tcPr>
            <w:tcW w:w="1329" w:type="dxa"/>
            <w:hideMark/>
          </w:tcPr>
          <w:p w14:paraId="4659B99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7B31874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63A0B25C" w14:textId="77777777" w:rsidTr="00DD004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201AF6A4" w14:textId="77777777" w:rsidR="00DD004F" w:rsidRPr="00316DC2" w:rsidRDefault="00DD004F" w:rsidP="00316DC2">
            <w:pPr>
              <w:rPr>
                <w:rFonts w:ascii="Arial" w:hAnsi="Arial" w:cs="Arial"/>
                <w:color w:val="0000FF"/>
                <w:sz w:val="16"/>
                <w:szCs w:val="16"/>
                <w:u w:val="single"/>
              </w:rPr>
            </w:pPr>
            <w:hyperlink r:id="rId77" w:history="1">
              <w:r w:rsidRPr="00316DC2">
                <w:rPr>
                  <w:rFonts w:ascii="Arial" w:hAnsi="Arial" w:cs="Arial"/>
                  <w:color w:val="0000FF"/>
                  <w:sz w:val="16"/>
                  <w:szCs w:val="16"/>
                  <w:u w:val="single"/>
                </w:rPr>
                <w:t>S4-251120</w:t>
              </w:r>
            </w:hyperlink>
          </w:p>
        </w:tc>
        <w:tc>
          <w:tcPr>
            <w:tcW w:w="3066" w:type="dxa"/>
            <w:hideMark/>
          </w:tcPr>
          <w:p w14:paraId="4574BCA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WI Time plan v. 0.0.6</w:t>
            </w:r>
          </w:p>
        </w:tc>
        <w:tc>
          <w:tcPr>
            <w:tcW w:w="1329" w:type="dxa"/>
            <w:hideMark/>
          </w:tcPr>
          <w:p w14:paraId="185BC66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3D814B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0A5CC83" w14:textId="77777777" w:rsidTr="00DD004F">
        <w:trPr>
          <w:trHeight w:val="600"/>
        </w:trPr>
        <w:tc>
          <w:tcPr>
            <w:cnfStyle w:val="001000000000" w:firstRow="0" w:lastRow="0" w:firstColumn="1" w:lastColumn="0" w:oddVBand="0" w:evenVBand="0" w:oddHBand="0" w:evenHBand="0" w:firstRowFirstColumn="0" w:firstRowLastColumn="0" w:lastRowFirstColumn="0" w:lastRowLastColumn="0"/>
            <w:tcW w:w="1129" w:type="dxa"/>
            <w:hideMark/>
          </w:tcPr>
          <w:p w14:paraId="26E75E7F" w14:textId="77777777" w:rsidR="00DD004F" w:rsidRPr="00316DC2" w:rsidRDefault="00DD004F" w:rsidP="00316DC2">
            <w:pPr>
              <w:rPr>
                <w:rFonts w:ascii="Arial" w:hAnsi="Arial" w:cs="Arial"/>
                <w:color w:val="0000FF"/>
                <w:sz w:val="16"/>
                <w:szCs w:val="16"/>
                <w:u w:val="single"/>
              </w:rPr>
            </w:pPr>
            <w:hyperlink r:id="rId78" w:history="1">
              <w:r w:rsidRPr="00316DC2">
                <w:rPr>
                  <w:rFonts w:ascii="Arial" w:hAnsi="Arial" w:cs="Arial"/>
                  <w:color w:val="0000FF"/>
                  <w:sz w:val="16"/>
                  <w:szCs w:val="16"/>
                  <w:u w:val="single"/>
                </w:rPr>
                <w:t>S4-251127</w:t>
              </w:r>
            </w:hyperlink>
          </w:p>
        </w:tc>
        <w:tc>
          <w:tcPr>
            <w:tcW w:w="3066" w:type="dxa"/>
            <w:hideMark/>
          </w:tcPr>
          <w:p w14:paraId="1520F74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[SR_MSE] Enhancements to SR_MSE</w:t>
            </w:r>
          </w:p>
        </w:tc>
        <w:tc>
          <w:tcPr>
            <w:tcW w:w="1329" w:type="dxa"/>
            <w:hideMark/>
          </w:tcPr>
          <w:p w14:paraId="15D7248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79A1D64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E775602" w14:textId="77777777" w:rsidTr="00DD004F">
        <w:trPr>
          <w:cnfStyle w:val="000000100000" w:firstRow="0" w:lastRow="0" w:firstColumn="0" w:lastColumn="0" w:oddVBand="0" w:evenVBand="0" w:oddHBand="1" w:evenHBand="0" w:firstRowFirstColumn="0" w:firstRowLastColumn="0" w:lastRowFirstColumn="0" w:lastRowLastColumn="0"/>
          <w:trHeight w:val="1600"/>
        </w:trPr>
        <w:tc>
          <w:tcPr>
            <w:cnfStyle w:val="001000000000" w:firstRow="0" w:lastRow="0" w:firstColumn="1" w:lastColumn="0" w:oddVBand="0" w:evenVBand="0" w:oddHBand="0" w:evenHBand="0" w:firstRowFirstColumn="0" w:firstRowLastColumn="0" w:lastRowFirstColumn="0" w:lastRowLastColumn="0"/>
            <w:tcW w:w="1129" w:type="dxa"/>
            <w:hideMark/>
          </w:tcPr>
          <w:p w14:paraId="03A3A751" w14:textId="77777777" w:rsidR="00DD004F" w:rsidRPr="00316DC2" w:rsidRDefault="00DD004F" w:rsidP="00316DC2">
            <w:pPr>
              <w:rPr>
                <w:rFonts w:ascii="Arial" w:hAnsi="Arial" w:cs="Arial"/>
                <w:color w:val="0000FF"/>
                <w:sz w:val="16"/>
                <w:szCs w:val="16"/>
                <w:u w:val="single"/>
              </w:rPr>
            </w:pPr>
            <w:hyperlink r:id="rId79" w:history="1">
              <w:r w:rsidRPr="00316DC2">
                <w:rPr>
                  <w:rFonts w:ascii="Arial" w:hAnsi="Arial" w:cs="Arial"/>
                  <w:color w:val="0000FF"/>
                  <w:sz w:val="16"/>
                  <w:szCs w:val="16"/>
                  <w:u w:val="single"/>
                </w:rPr>
                <w:t>S4-251141</w:t>
              </w:r>
            </w:hyperlink>
          </w:p>
        </w:tc>
        <w:tc>
          <w:tcPr>
            <w:tcW w:w="3066" w:type="dxa"/>
            <w:hideMark/>
          </w:tcPr>
          <w:p w14:paraId="38568D3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Communication overhead of measurement-based pre-compensation for PDU Set size correction</w:t>
            </w:r>
          </w:p>
        </w:tc>
        <w:tc>
          <w:tcPr>
            <w:tcW w:w="1329" w:type="dxa"/>
            <w:hideMark/>
          </w:tcPr>
          <w:p w14:paraId="69898BB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5CC28BB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76DE5782" w14:textId="77777777" w:rsidTr="00DD004F">
        <w:trPr>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332B52BC" w14:textId="77777777" w:rsidR="00DD004F" w:rsidRPr="00316DC2" w:rsidRDefault="00DD004F" w:rsidP="00316DC2">
            <w:pPr>
              <w:rPr>
                <w:rFonts w:ascii="Arial" w:hAnsi="Arial" w:cs="Arial"/>
                <w:color w:val="0000FF"/>
                <w:sz w:val="16"/>
                <w:szCs w:val="16"/>
                <w:u w:val="single"/>
              </w:rPr>
            </w:pPr>
            <w:hyperlink r:id="rId80" w:history="1">
              <w:r w:rsidRPr="00316DC2">
                <w:rPr>
                  <w:rFonts w:ascii="Arial" w:hAnsi="Arial" w:cs="Arial"/>
                  <w:color w:val="0000FF"/>
                  <w:sz w:val="16"/>
                  <w:szCs w:val="16"/>
                  <w:u w:val="single"/>
                </w:rPr>
                <w:t>S4-251084</w:t>
              </w:r>
            </w:hyperlink>
          </w:p>
        </w:tc>
        <w:tc>
          <w:tcPr>
            <w:tcW w:w="3066" w:type="dxa"/>
            <w:hideMark/>
          </w:tcPr>
          <w:p w14:paraId="2011BF2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Stage 3 for NG_RTC_Ph2</w:t>
            </w:r>
          </w:p>
        </w:tc>
        <w:tc>
          <w:tcPr>
            <w:tcW w:w="1329" w:type="dxa"/>
            <w:hideMark/>
          </w:tcPr>
          <w:p w14:paraId="5B27EA2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254F864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bl>
    <w:p w14:paraId="221E3B24" w14:textId="77777777" w:rsidR="00F95F33" w:rsidRDefault="00F95F33">
      <w:pPr>
        <w:rPr>
          <w:sz w:val="20"/>
          <w:szCs w:val="20"/>
          <w:u w:val="single"/>
        </w:rPr>
      </w:pPr>
    </w:p>
    <w:p w14:paraId="52A48A1F" w14:textId="77777777" w:rsidR="00F3058D" w:rsidRDefault="00F3058D">
      <w:pPr>
        <w:rPr>
          <w:sz w:val="20"/>
          <w:szCs w:val="20"/>
          <w:u w:val="single"/>
        </w:rPr>
      </w:pPr>
    </w:p>
    <w:p w14:paraId="0D539B2F" w14:textId="37EA0550" w:rsidR="00F3058D" w:rsidRDefault="00FF69F9">
      <w:pPr>
        <w:rPr>
          <w:sz w:val="20"/>
          <w:szCs w:val="20"/>
          <w:u w:val="single"/>
        </w:rPr>
      </w:pPr>
      <w:r>
        <w:rPr>
          <w:sz w:val="20"/>
          <w:szCs w:val="20"/>
          <w:u w:val="single"/>
        </w:rPr>
        <w:t>C.</w:t>
      </w:r>
      <w:r w:rsidR="00F95F33">
        <w:rPr>
          <w:sz w:val="20"/>
          <w:szCs w:val="20"/>
          <w:u w:val="single"/>
        </w:rPr>
        <w:t>2</w:t>
      </w:r>
      <w:r>
        <w:rPr>
          <w:sz w:val="20"/>
          <w:szCs w:val="20"/>
          <w:u w:val="single"/>
        </w:rPr>
        <w:t xml:space="preserve"> Not agreed </w:t>
      </w:r>
      <w:r w:rsidR="00F95F33">
        <w:rPr>
          <w:sz w:val="20"/>
          <w:szCs w:val="20"/>
          <w:u w:val="single"/>
        </w:rPr>
        <w:t>to be</w:t>
      </w:r>
      <w:r>
        <w:rPr>
          <w:sz w:val="20"/>
          <w:szCs w:val="20"/>
          <w:u w:val="single"/>
        </w:rPr>
        <w:t xml:space="preserve"> presented</w:t>
      </w:r>
    </w:p>
    <w:p w14:paraId="439D505F" w14:textId="77777777" w:rsidR="00F95F33" w:rsidRDefault="00F95F33">
      <w:pPr>
        <w:rPr>
          <w:sz w:val="20"/>
          <w:szCs w:val="20"/>
          <w:u w:val="single"/>
        </w:rPr>
      </w:pPr>
    </w:p>
    <w:tbl>
      <w:tblPr>
        <w:tblStyle w:val="GridTable4-Accent5"/>
        <w:tblW w:w="6799" w:type="dxa"/>
        <w:tblLook w:val="04A0" w:firstRow="1" w:lastRow="0" w:firstColumn="1" w:lastColumn="0" w:noHBand="0" w:noVBand="1"/>
      </w:tblPr>
      <w:tblGrid>
        <w:gridCol w:w="1129"/>
        <w:gridCol w:w="3058"/>
        <w:gridCol w:w="1337"/>
        <w:gridCol w:w="1275"/>
      </w:tblGrid>
      <w:tr w:rsidR="00DD004F" w14:paraId="561B4ED6" w14:textId="77777777" w:rsidTr="00DD004F">
        <w:trPr>
          <w:cnfStyle w:val="100000000000" w:firstRow="1" w:lastRow="0" w:firstColumn="0" w:lastColumn="0" w:oddVBand="0" w:evenVBand="0" w:oddHBand="0"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1129" w:type="dxa"/>
            <w:hideMark/>
          </w:tcPr>
          <w:p w14:paraId="6585A2BB" w14:textId="77777777" w:rsidR="00DD004F" w:rsidRDefault="00DD004F">
            <w:pPr>
              <w:jc w:val="center"/>
              <w:rPr>
                <w:rFonts w:ascii="Arial" w:hAnsi="Arial" w:cs="Arial"/>
                <w:color w:val="FFFFFF"/>
                <w:sz w:val="18"/>
                <w:szCs w:val="18"/>
              </w:rPr>
            </w:pPr>
            <w:proofErr w:type="spellStart"/>
            <w:r>
              <w:rPr>
                <w:rFonts w:ascii="Arial" w:hAnsi="Arial" w:cs="Arial"/>
                <w:b w:val="0"/>
                <w:bCs w:val="0"/>
                <w:color w:val="FFFFFF"/>
                <w:sz w:val="18"/>
                <w:szCs w:val="18"/>
              </w:rPr>
              <w:lastRenderedPageBreak/>
              <w:t>TDoc</w:t>
            </w:r>
            <w:proofErr w:type="spellEnd"/>
          </w:p>
        </w:tc>
        <w:tc>
          <w:tcPr>
            <w:tcW w:w="3058" w:type="dxa"/>
            <w:hideMark/>
          </w:tcPr>
          <w:p w14:paraId="52C0C982" w14:textId="77777777" w:rsidR="00DD004F" w:rsidRDefault="00DD004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b w:val="0"/>
                <w:bCs w:val="0"/>
                <w:color w:val="FFFFFF"/>
                <w:sz w:val="18"/>
                <w:szCs w:val="18"/>
              </w:rPr>
              <w:t>Title</w:t>
            </w:r>
          </w:p>
        </w:tc>
        <w:tc>
          <w:tcPr>
            <w:tcW w:w="1337" w:type="dxa"/>
            <w:hideMark/>
          </w:tcPr>
          <w:p w14:paraId="06CA7461" w14:textId="77777777" w:rsidR="00DD004F" w:rsidRDefault="00DD004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r>
              <w:rPr>
                <w:rFonts w:ascii="Arial" w:hAnsi="Arial" w:cs="Arial"/>
                <w:b w:val="0"/>
                <w:bCs w:val="0"/>
                <w:color w:val="FFFFFF"/>
                <w:sz w:val="18"/>
                <w:szCs w:val="18"/>
              </w:rPr>
              <w:t>Agenda item</w:t>
            </w:r>
          </w:p>
        </w:tc>
        <w:tc>
          <w:tcPr>
            <w:tcW w:w="1275" w:type="dxa"/>
            <w:hideMark/>
          </w:tcPr>
          <w:p w14:paraId="1FDF570D" w14:textId="77777777" w:rsidR="00DD004F" w:rsidRDefault="00DD004F">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FFFFFF"/>
                <w:sz w:val="18"/>
                <w:szCs w:val="18"/>
              </w:rPr>
            </w:pPr>
            <w:proofErr w:type="spellStart"/>
            <w:r>
              <w:rPr>
                <w:rFonts w:ascii="Arial" w:hAnsi="Arial" w:cs="Arial"/>
                <w:b w:val="0"/>
                <w:bCs w:val="0"/>
                <w:color w:val="FFFFFF"/>
                <w:sz w:val="18"/>
                <w:szCs w:val="18"/>
              </w:rPr>
              <w:t>TDoc</w:t>
            </w:r>
            <w:proofErr w:type="spellEnd"/>
            <w:r>
              <w:rPr>
                <w:rFonts w:ascii="Arial" w:hAnsi="Arial" w:cs="Arial"/>
                <w:b w:val="0"/>
                <w:bCs w:val="0"/>
                <w:color w:val="FFFFFF"/>
                <w:sz w:val="18"/>
                <w:szCs w:val="18"/>
              </w:rPr>
              <w:t xml:space="preserve"> Status</w:t>
            </w:r>
          </w:p>
        </w:tc>
      </w:tr>
      <w:tr w:rsidR="00DD004F" w14:paraId="4101C28A" w14:textId="77777777" w:rsidTr="00DD004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29" w:type="dxa"/>
            <w:hideMark/>
          </w:tcPr>
          <w:p w14:paraId="70AC3BA9" w14:textId="77777777" w:rsidR="00DD004F" w:rsidRDefault="00DD004F">
            <w:pPr>
              <w:rPr>
                <w:rFonts w:ascii="Arial" w:hAnsi="Arial" w:cs="Arial"/>
                <w:b w:val="0"/>
                <w:bCs w:val="0"/>
                <w:color w:val="000000"/>
                <w:sz w:val="16"/>
                <w:szCs w:val="16"/>
              </w:rPr>
            </w:pPr>
            <w:r>
              <w:rPr>
                <w:rFonts w:ascii="Arial" w:hAnsi="Arial" w:cs="Arial"/>
                <w:color w:val="000000"/>
                <w:sz w:val="16"/>
                <w:szCs w:val="16"/>
              </w:rPr>
              <w:t>S4-251091</w:t>
            </w:r>
          </w:p>
        </w:tc>
        <w:tc>
          <w:tcPr>
            <w:tcW w:w="3058" w:type="dxa"/>
            <w:hideMark/>
          </w:tcPr>
          <w:p w14:paraId="1A79AD05" w14:textId="77777777" w:rsidR="00DD004F" w:rsidRDefault="00DD004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Draft TS 26.567 v1.2.0</w:t>
            </w:r>
          </w:p>
        </w:tc>
        <w:tc>
          <w:tcPr>
            <w:tcW w:w="1337" w:type="dxa"/>
            <w:hideMark/>
          </w:tcPr>
          <w:p w14:paraId="220C0B5D" w14:textId="77777777" w:rsidR="00DD004F" w:rsidRDefault="00DD004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10.5</w:t>
            </w:r>
          </w:p>
        </w:tc>
        <w:tc>
          <w:tcPr>
            <w:tcW w:w="1275" w:type="dxa"/>
            <w:hideMark/>
          </w:tcPr>
          <w:p w14:paraId="431CC015" w14:textId="77777777" w:rsidR="00DD004F" w:rsidRDefault="00DD004F">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reserved</w:t>
            </w:r>
          </w:p>
        </w:tc>
      </w:tr>
      <w:tr w:rsidR="00DD004F" w14:paraId="46D96172" w14:textId="77777777" w:rsidTr="00DD004F">
        <w:trPr>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7B910AF6" w14:textId="77777777" w:rsidR="00DD004F" w:rsidRDefault="00DD004F">
            <w:pPr>
              <w:rPr>
                <w:rFonts w:ascii="Arial" w:hAnsi="Arial" w:cs="Arial"/>
                <w:color w:val="000000"/>
                <w:sz w:val="16"/>
                <w:szCs w:val="16"/>
              </w:rPr>
            </w:pPr>
            <w:r>
              <w:rPr>
                <w:rFonts w:ascii="Arial" w:hAnsi="Arial" w:cs="Arial"/>
                <w:color w:val="000000"/>
                <w:sz w:val="16"/>
                <w:szCs w:val="16"/>
              </w:rPr>
              <w:t>S4-251147</w:t>
            </w:r>
          </w:p>
        </w:tc>
        <w:tc>
          <w:tcPr>
            <w:tcW w:w="3058" w:type="dxa"/>
            <w:hideMark/>
          </w:tcPr>
          <w:p w14:paraId="065E6F9D" w14:textId="77777777" w:rsidR="00DD004F" w:rsidRDefault="00DD004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WID on 5G Real-time Transport Protocol Configurations, Phase 2</w:t>
            </w:r>
          </w:p>
        </w:tc>
        <w:tc>
          <w:tcPr>
            <w:tcW w:w="1337" w:type="dxa"/>
            <w:hideMark/>
          </w:tcPr>
          <w:p w14:paraId="61932589" w14:textId="77777777" w:rsidR="00DD004F" w:rsidRDefault="00DD004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10.6</w:t>
            </w:r>
          </w:p>
        </w:tc>
        <w:tc>
          <w:tcPr>
            <w:tcW w:w="1275" w:type="dxa"/>
            <w:hideMark/>
          </w:tcPr>
          <w:p w14:paraId="6513E231" w14:textId="77777777" w:rsidR="00DD004F" w:rsidRDefault="00DD004F">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reserved</w:t>
            </w:r>
          </w:p>
        </w:tc>
      </w:tr>
    </w:tbl>
    <w:p w14:paraId="3A873220" w14:textId="77777777" w:rsidR="00316DC2" w:rsidRDefault="00316DC2">
      <w:pPr>
        <w:rPr>
          <w:sz w:val="20"/>
          <w:szCs w:val="20"/>
          <w:u w:val="single"/>
        </w:rPr>
      </w:pPr>
    </w:p>
    <w:p w14:paraId="1B7163D5" w14:textId="77777777" w:rsidR="00316DC2" w:rsidRDefault="00316DC2">
      <w:pPr>
        <w:rPr>
          <w:sz w:val="20"/>
          <w:szCs w:val="20"/>
          <w:u w:val="single"/>
        </w:rPr>
      </w:pPr>
    </w:p>
    <w:p w14:paraId="5B751E55" w14:textId="0BEAE2CB" w:rsidR="00F3058D" w:rsidRDefault="00FF69F9">
      <w:pPr>
        <w:rPr>
          <w:sz w:val="20"/>
          <w:szCs w:val="20"/>
          <w:u w:val="single"/>
        </w:rPr>
      </w:pPr>
      <w:r>
        <w:rPr>
          <w:sz w:val="20"/>
          <w:szCs w:val="20"/>
          <w:u w:val="single"/>
        </w:rPr>
        <w:t>C.</w:t>
      </w:r>
      <w:r w:rsidR="00F95F33">
        <w:rPr>
          <w:sz w:val="20"/>
          <w:szCs w:val="20"/>
          <w:u w:val="single"/>
        </w:rPr>
        <w:t>3</w:t>
      </w:r>
      <w:r>
        <w:rPr>
          <w:sz w:val="20"/>
          <w:szCs w:val="20"/>
          <w:u w:val="single"/>
        </w:rPr>
        <w:t xml:space="preserve"> </w:t>
      </w:r>
      <w:r w:rsidR="00F95F33">
        <w:rPr>
          <w:sz w:val="20"/>
          <w:szCs w:val="20"/>
          <w:u w:val="single"/>
        </w:rPr>
        <w:t>Agreed not</w:t>
      </w:r>
      <w:r>
        <w:rPr>
          <w:sz w:val="20"/>
          <w:szCs w:val="20"/>
          <w:u w:val="single"/>
        </w:rPr>
        <w:t xml:space="preserve"> presented</w:t>
      </w:r>
    </w:p>
    <w:p w14:paraId="7DCB0285" w14:textId="77777777" w:rsidR="00316DC2" w:rsidRDefault="00316DC2">
      <w:pPr>
        <w:rPr>
          <w:sz w:val="20"/>
          <w:szCs w:val="20"/>
          <w:u w:val="single"/>
        </w:rPr>
      </w:pPr>
    </w:p>
    <w:tbl>
      <w:tblPr>
        <w:tblStyle w:val="GridTable4-Accent3"/>
        <w:tblW w:w="6799" w:type="dxa"/>
        <w:tblLook w:val="04A0" w:firstRow="1" w:lastRow="0" w:firstColumn="1" w:lastColumn="0" w:noHBand="0" w:noVBand="1"/>
      </w:tblPr>
      <w:tblGrid>
        <w:gridCol w:w="1129"/>
        <w:gridCol w:w="3065"/>
        <w:gridCol w:w="1330"/>
        <w:gridCol w:w="1275"/>
      </w:tblGrid>
      <w:tr w:rsidR="00DD004F" w:rsidRPr="00316DC2" w14:paraId="13FA962C" w14:textId="77777777" w:rsidTr="00DD004F">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29" w:type="dxa"/>
            <w:hideMark/>
          </w:tcPr>
          <w:p w14:paraId="46D9D42C" w14:textId="77777777" w:rsidR="00DD004F" w:rsidRPr="00316DC2" w:rsidRDefault="00DD004F" w:rsidP="00316DC2">
            <w:pPr>
              <w:jc w:val="center"/>
              <w:rPr>
                <w:rFonts w:ascii="Arial" w:hAnsi="Arial" w:cs="Arial"/>
                <w:color w:val="FFFFFF"/>
                <w:sz w:val="18"/>
                <w:szCs w:val="18"/>
              </w:rPr>
            </w:pPr>
            <w:proofErr w:type="spellStart"/>
            <w:r w:rsidRPr="00316DC2">
              <w:rPr>
                <w:rFonts w:ascii="Arial" w:hAnsi="Arial" w:cs="Arial"/>
                <w:color w:val="FFFFFF"/>
                <w:sz w:val="18"/>
                <w:szCs w:val="18"/>
              </w:rPr>
              <w:t>TDoc</w:t>
            </w:r>
            <w:proofErr w:type="spellEnd"/>
          </w:p>
        </w:tc>
        <w:tc>
          <w:tcPr>
            <w:tcW w:w="3065" w:type="dxa"/>
            <w:hideMark/>
          </w:tcPr>
          <w:p w14:paraId="2DAD75AD"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Title</w:t>
            </w:r>
          </w:p>
        </w:tc>
        <w:tc>
          <w:tcPr>
            <w:tcW w:w="1330" w:type="dxa"/>
            <w:hideMark/>
          </w:tcPr>
          <w:p w14:paraId="6DE302C2"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Agenda item</w:t>
            </w:r>
          </w:p>
        </w:tc>
        <w:tc>
          <w:tcPr>
            <w:tcW w:w="1275" w:type="dxa"/>
            <w:hideMark/>
          </w:tcPr>
          <w:p w14:paraId="38EDC064"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proofErr w:type="spellStart"/>
            <w:r w:rsidRPr="00316DC2">
              <w:rPr>
                <w:rFonts w:ascii="Arial" w:hAnsi="Arial" w:cs="Arial"/>
                <w:color w:val="FFFFFF"/>
                <w:sz w:val="18"/>
                <w:szCs w:val="18"/>
              </w:rPr>
              <w:t>TDoc</w:t>
            </w:r>
            <w:proofErr w:type="spellEnd"/>
            <w:r w:rsidRPr="00316DC2">
              <w:rPr>
                <w:rFonts w:ascii="Arial" w:hAnsi="Arial" w:cs="Arial"/>
                <w:color w:val="FFFFFF"/>
                <w:sz w:val="18"/>
                <w:szCs w:val="18"/>
              </w:rPr>
              <w:t xml:space="preserve"> Status</w:t>
            </w:r>
          </w:p>
        </w:tc>
      </w:tr>
      <w:tr w:rsidR="00DD004F" w:rsidRPr="00316DC2" w14:paraId="01A5A273" w14:textId="77777777" w:rsidTr="00DD004F">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0F5FC14C" w14:textId="77777777" w:rsidR="00DD004F" w:rsidRPr="00316DC2" w:rsidRDefault="00DD004F" w:rsidP="00316DC2">
            <w:pPr>
              <w:rPr>
                <w:rFonts w:ascii="Arial" w:hAnsi="Arial" w:cs="Arial"/>
                <w:color w:val="0000FF"/>
                <w:sz w:val="16"/>
                <w:szCs w:val="16"/>
                <w:u w:val="single"/>
              </w:rPr>
            </w:pPr>
            <w:hyperlink r:id="rId81" w:history="1">
              <w:r w:rsidRPr="00316DC2">
                <w:rPr>
                  <w:rFonts w:ascii="Arial" w:hAnsi="Arial" w:cs="Arial"/>
                  <w:color w:val="0000FF"/>
                  <w:sz w:val="16"/>
                  <w:szCs w:val="16"/>
                  <w:u w:val="single"/>
                </w:rPr>
                <w:t>S4-250783</w:t>
              </w:r>
            </w:hyperlink>
          </w:p>
        </w:tc>
        <w:tc>
          <w:tcPr>
            <w:tcW w:w="3065" w:type="dxa"/>
            <w:hideMark/>
          </w:tcPr>
          <w:p w14:paraId="678733A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Draft TR 26.830 v0.5.0</w:t>
            </w:r>
          </w:p>
        </w:tc>
        <w:tc>
          <w:tcPr>
            <w:tcW w:w="1330" w:type="dxa"/>
            <w:hideMark/>
          </w:tcPr>
          <w:p w14:paraId="253434C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5EDA8ED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E0062D8" w14:textId="77777777" w:rsidTr="00DD004F">
        <w:trPr>
          <w:trHeight w:val="290"/>
        </w:trPr>
        <w:tc>
          <w:tcPr>
            <w:cnfStyle w:val="001000000000" w:firstRow="0" w:lastRow="0" w:firstColumn="1" w:lastColumn="0" w:oddVBand="0" w:evenVBand="0" w:oddHBand="0" w:evenHBand="0" w:firstRowFirstColumn="0" w:firstRowLastColumn="0" w:lastRowFirstColumn="0" w:lastRowLastColumn="0"/>
            <w:tcW w:w="1129" w:type="dxa"/>
            <w:hideMark/>
          </w:tcPr>
          <w:p w14:paraId="4A55C3EF" w14:textId="77777777" w:rsidR="00DD004F" w:rsidRPr="00316DC2" w:rsidRDefault="00DD004F" w:rsidP="00316DC2">
            <w:pPr>
              <w:rPr>
                <w:rFonts w:ascii="Arial" w:hAnsi="Arial" w:cs="Arial"/>
                <w:color w:val="0000FF"/>
                <w:sz w:val="16"/>
                <w:szCs w:val="16"/>
                <w:u w:val="single"/>
              </w:rPr>
            </w:pPr>
            <w:hyperlink r:id="rId82" w:history="1">
              <w:r w:rsidRPr="00316DC2">
                <w:rPr>
                  <w:rFonts w:ascii="Arial" w:hAnsi="Arial" w:cs="Arial"/>
                  <w:color w:val="0000FF"/>
                  <w:sz w:val="16"/>
                  <w:szCs w:val="16"/>
                  <w:u w:val="single"/>
                </w:rPr>
                <w:t>S4-250893</w:t>
              </w:r>
            </w:hyperlink>
          </w:p>
        </w:tc>
        <w:tc>
          <w:tcPr>
            <w:tcW w:w="3065" w:type="dxa"/>
            <w:hideMark/>
          </w:tcPr>
          <w:p w14:paraId="574A7D7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Editorial updates to TS 26.567</w:t>
            </w:r>
          </w:p>
        </w:tc>
        <w:tc>
          <w:tcPr>
            <w:tcW w:w="1330" w:type="dxa"/>
            <w:hideMark/>
          </w:tcPr>
          <w:p w14:paraId="53357FB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467051D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15893F5" w14:textId="77777777" w:rsidTr="00DD004F">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4FDCEC15" w14:textId="77777777" w:rsidR="00DD004F" w:rsidRPr="00316DC2" w:rsidRDefault="00DD004F" w:rsidP="00316DC2">
            <w:pPr>
              <w:rPr>
                <w:rFonts w:ascii="Arial" w:hAnsi="Arial" w:cs="Arial"/>
                <w:color w:val="0000FF"/>
                <w:sz w:val="16"/>
                <w:szCs w:val="16"/>
                <w:u w:val="single"/>
              </w:rPr>
            </w:pPr>
            <w:hyperlink r:id="rId83" w:history="1">
              <w:r w:rsidRPr="00316DC2">
                <w:rPr>
                  <w:rFonts w:ascii="Arial" w:hAnsi="Arial" w:cs="Arial"/>
                  <w:color w:val="0000FF"/>
                  <w:sz w:val="16"/>
                  <w:szCs w:val="16"/>
                  <w:u w:val="single"/>
                </w:rPr>
                <w:t>S4-251019</w:t>
              </w:r>
            </w:hyperlink>
          </w:p>
        </w:tc>
        <w:tc>
          <w:tcPr>
            <w:tcW w:w="3065" w:type="dxa"/>
            <w:hideMark/>
          </w:tcPr>
          <w:p w14:paraId="6959C5E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Exploitation of new QoS handling support by the RTC System</w:t>
            </w:r>
          </w:p>
        </w:tc>
        <w:tc>
          <w:tcPr>
            <w:tcW w:w="1330" w:type="dxa"/>
            <w:hideMark/>
          </w:tcPr>
          <w:p w14:paraId="6373D4E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6DBB312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6EA9121" w14:textId="77777777" w:rsidTr="00DD004F">
        <w:trPr>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7E30F73D" w14:textId="77777777" w:rsidR="00DD004F" w:rsidRPr="00316DC2" w:rsidRDefault="00DD004F" w:rsidP="00316DC2">
            <w:pPr>
              <w:rPr>
                <w:rFonts w:ascii="Arial" w:hAnsi="Arial" w:cs="Arial"/>
                <w:color w:val="0000FF"/>
                <w:sz w:val="16"/>
                <w:szCs w:val="16"/>
                <w:u w:val="single"/>
              </w:rPr>
            </w:pPr>
            <w:hyperlink r:id="rId84" w:history="1">
              <w:r w:rsidRPr="00316DC2">
                <w:rPr>
                  <w:rFonts w:ascii="Arial" w:hAnsi="Arial" w:cs="Arial"/>
                  <w:color w:val="0000FF"/>
                  <w:sz w:val="16"/>
                  <w:szCs w:val="16"/>
                  <w:u w:val="single"/>
                </w:rPr>
                <w:t>S4-251086</w:t>
              </w:r>
            </w:hyperlink>
          </w:p>
        </w:tc>
        <w:tc>
          <w:tcPr>
            <w:tcW w:w="3065" w:type="dxa"/>
            <w:hideMark/>
          </w:tcPr>
          <w:p w14:paraId="3789EC2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Foveated optimizations for Split Rendering</w:t>
            </w:r>
          </w:p>
        </w:tc>
        <w:tc>
          <w:tcPr>
            <w:tcW w:w="1330" w:type="dxa"/>
            <w:hideMark/>
          </w:tcPr>
          <w:p w14:paraId="5B6E10F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288CA6D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14713C0F" w14:textId="77777777" w:rsidTr="00DD004F">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5FCE69D7" w14:textId="77777777" w:rsidR="00DD004F" w:rsidRPr="00316DC2" w:rsidRDefault="00DD004F" w:rsidP="00316DC2">
            <w:pPr>
              <w:rPr>
                <w:rFonts w:ascii="Arial" w:hAnsi="Arial" w:cs="Arial"/>
                <w:color w:val="0000FF"/>
                <w:sz w:val="16"/>
                <w:szCs w:val="16"/>
                <w:u w:val="single"/>
              </w:rPr>
            </w:pPr>
            <w:hyperlink r:id="rId85" w:history="1">
              <w:r w:rsidRPr="00316DC2">
                <w:rPr>
                  <w:rFonts w:ascii="Arial" w:hAnsi="Arial" w:cs="Arial"/>
                  <w:color w:val="0000FF"/>
                  <w:sz w:val="16"/>
                  <w:szCs w:val="16"/>
                  <w:u w:val="single"/>
                </w:rPr>
                <w:t>S4-251087</w:t>
              </w:r>
            </w:hyperlink>
          </w:p>
        </w:tc>
        <w:tc>
          <w:tcPr>
            <w:tcW w:w="3065" w:type="dxa"/>
            <w:hideMark/>
          </w:tcPr>
          <w:p w14:paraId="0CBF488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Pseudo-CR on Delay adaptation in UE</w:t>
            </w:r>
          </w:p>
        </w:tc>
        <w:tc>
          <w:tcPr>
            <w:tcW w:w="1330" w:type="dxa"/>
            <w:hideMark/>
          </w:tcPr>
          <w:p w14:paraId="76B88F2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2159FDF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D1FFEB2" w14:textId="77777777" w:rsidTr="00DD004F">
        <w:trPr>
          <w:trHeight w:val="400"/>
        </w:trPr>
        <w:tc>
          <w:tcPr>
            <w:cnfStyle w:val="001000000000" w:firstRow="0" w:lastRow="0" w:firstColumn="1" w:lastColumn="0" w:oddVBand="0" w:evenVBand="0" w:oddHBand="0" w:evenHBand="0" w:firstRowFirstColumn="0" w:firstRowLastColumn="0" w:lastRowFirstColumn="0" w:lastRowLastColumn="0"/>
            <w:tcW w:w="1129" w:type="dxa"/>
            <w:hideMark/>
          </w:tcPr>
          <w:p w14:paraId="5719D5ED" w14:textId="77777777" w:rsidR="00DD004F" w:rsidRPr="00316DC2" w:rsidRDefault="00DD004F" w:rsidP="00316DC2">
            <w:pPr>
              <w:rPr>
                <w:rFonts w:ascii="Arial" w:hAnsi="Arial" w:cs="Arial"/>
                <w:color w:val="0000FF"/>
                <w:sz w:val="16"/>
                <w:szCs w:val="16"/>
                <w:u w:val="single"/>
              </w:rPr>
            </w:pPr>
            <w:hyperlink r:id="rId86" w:history="1">
              <w:r w:rsidRPr="00316DC2">
                <w:rPr>
                  <w:rFonts w:ascii="Arial" w:hAnsi="Arial" w:cs="Arial"/>
                  <w:color w:val="0000FF"/>
                  <w:sz w:val="16"/>
                  <w:szCs w:val="16"/>
                  <w:u w:val="single"/>
                </w:rPr>
                <w:t>S4-251098</w:t>
              </w:r>
            </w:hyperlink>
          </w:p>
        </w:tc>
        <w:tc>
          <w:tcPr>
            <w:tcW w:w="3065" w:type="dxa"/>
            <w:hideMark/>
          </w:tcPr>
          <w:p w14:paraId="1530D41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Avatar Communication Call Flows</w:t>
            </w:r>
          </w:p>
        </w:tc>
        <w:tc>
          <w:tcPr>
            <w:tcW w:w="1330" w:type="dxa"/>
            <w:hideMark/>
          </w:tcPr>
          <w:p w14:paraId="14B24C7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172CCF7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6FEF7701" w14:textId="77777777" w:rsidTr="00DD004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29" w:type="dxa"/>
            <w:hideMark/>
          </w:tcPr>
          <w:p w14:paraId="3F7AACCF" w14:textId="77777777" w:rsidR="00DD004F" w:rsidRPr="00316DC2" w:rsidRDefault="00DD004F" w:rsidP="00316DC2">
            <w:pPr>
              <w:rPr>
                <w:rFonts w:ascii="Arial" w:hAnsi="Arial" w:cs="Arial"/>
                <w:color w:val="0000FF"/>
                <w:sz w:val="16"/>
                <w:szCs w:val="16"/>
                <w:u w:val="single"/>
              </w:rPr>
            </w:pPr>
            <w:hyperlink r:id="rId87" w:history="1">
              <w:r w:rsidRPr="00316DC2">
                <w:rPr>
                  <w:rFonts w:ascii="Arial" w:hAnsi="Arial" w:cs="Arial"/>
                  <w:color w:val="0000FF"/>
                  <w:sz w:val="16"/>
                  <w:szCs w:val="16"/>
                  <w:u w:val="single"/>
                </w:rPr>
                <w:t>S4-251110</w:t>
              </w:r>
            </w:hyperlink>
          </w:p>
        </w:tc>
        <w:tc>
          <w:tcPr>
            <w:tcW w:w="3065" w:type="dxa"/>
            <w:hideMark/>
          </w:tcPr>
          <w:p w14:paraId="6044593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Generic MF Profile</w:t>
            </w:r>
          </w:p>
        </w:tc>
        <w:tc>
          <w:tcPr>
            <w:tcW w:w="1330" w:type="dxa"/>
            <w:hideMark/>
          </w:tcPr>
          <w:p w14:paraId="2A927C5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50B94DE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F7B5666" w14:textId="77777777" w:rsidTr="00DD004F">
        <w:trPr>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50B54F82" w14:textId="77777777" w:rsidR="00DD004F" w:rsidRPr="00316DC2" w:rsidRDefault="00DD004F" w:rsidP="00316DC2">
            <w:pPr>
              <w:rPr>
                <w:rFonts w:ascii="Arial" w:hAnsi="Arial" w:cs="Arial"/>
                <w:color w:val="0000FF"/>
                <w:sz w:val="16"/>
                <w:szCs w:val="16"/>
                <w:u w:val="single"/>
              </w:rPr>
            </w:pPr>
            <w:hyperlink r:id="rId88" w:history="1">
              <w:r w:rsidRPr="00316DC2">
                <w:rPr>
                  <w:rFonts w:ascii="Arial" w:hAnsi="Arial" w:cs="Arial"/>
                  <w:color w:val="0000FF"/>
                  <w:sz w:val="16"/>
                  <w:szCs w:val="16"/>
                  <w:u w:val="single"/>
                </w:rPr>
                <w:t>S4-251132</w:t>
              </w:r>
            </w:hyperlink>
          </w:p>
        </w:tc>
        <w:tc>
          <w:tcPr>
            <w:tcW w:w="3065" w:type="dxa"/>
            <w:hideMark/>
          </w:tcPr>
          <w:p w14:paraId="56B808A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On the support of tethered cases in RTC system</w:t>
            </w:r>
          </w:p>
        </w:tc>
        <w:tc>
          <w:tcPr>
            <w:tcW w:w="1330" w:type="dxa"/>
            <w:hideMark/>
          </w:tcPr>
          <w:p w14:paraId="1629BE5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5A782DA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138931C9" w14:textId="77777777" w:rsidTr="00DD004F">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129" w:type="dxa"/>
            <w:hideMark/>
          </w:tcPr>
          <w:p w14:paraId="49AE69E3" w14:textId="77777777" w:rsidR="00DD004F" w:rsidRPr="00316DC2" w:rsidRDefault="00DD004F" w:rsidP="00316DC2">
            <w:pPr>
              <w:rPr>
                <w:rFonts w:ascii="Arial" w:hAnsi="Arial" w:cs="Arial"/>
                <w:color w:val="0000FF"/>
                <w:sz w:val="16"/>
                <w:szCs w:val="16"/>
                <w:u w:val="single"/>
              </w:rPr>
            </w:pPr>
            <w:hyperlink r:id="rId89" w:history="1">
              <w:r w:rsidRPr="00316DC2">
                <w:rPr>
                  <w:rFonts w:ascii="Arial" w:hAnsi="Arial" w:cs="Arial"/>
                  <w:color w:val="0000FF"/>
                  <w:sz w:val="16"/>
                  <w:szCs w:val="16"/>
                  <w:u w:val="single"/>
                </w:rPr>
                <w:t>S4-251140</w:t>
              </w:r>
            </w:hyperlink>
          </w:p>
        </w:tc>
        <w:tc>
          <w:tcPr>
            <w:tcW w:w="3065" w:type="dxa"/>
            <w:hideMark/>
          </w:tcPr>
          <w:p w14:paraId="4320F35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MF </w:t>
            </w:r>
            <w:proofErr w:type="spellStart"/>
            <w:r w:rsidRPr="00316DC2">
              <w:rPr>
                <w:rFonts w:ascii="Arial" w:hAnsi="Arial" w:cs="Arial"/>
                <w:sz w:val="16"/>
                <w:szCs w:val="16"/>
              </w:rPr>
              <w:t>Capablities</w:t>
            </w:r>
            <w:proofErr w:type="spellEnd"/>
          </w:p>
        </w:tc>
        <w:tc>
          <w:tcPr>
            <w:tcW w:w="1330" w:type="dxa"/>
            <w:hideMark/>
          </w:tcPr>
          <w:p w14:paraId="26CCA06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133280F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5E7A185" w14:textId="77777777" w:rsidTr="00DD004F">
        <w:trPr>
          <w:trHeight w:val="420"/>
        </w:trPr>
        <w:tc>
          <w:tcPr>
            <w:cnfStyle w:val="001000000000" w:firstRow="0" w:lastRow="0" w:firstColumn="1" w:lastColumn="0" w:oddVBand="0" w:evenVBand="0" w:oddHBand="0" w:evenHBand="0" w:firstRowFirstColumn="0" w:firstRowLastColumn="0" w:lastRowFirstColumn="0" w:lastRowLastColumn="0"/>
            <w:tcW w:w="1129" w:type="dxa"/>
            <w:hideMark/>
          </w:tcPr>
          <w:p w14:paraId="1147A126"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S4-251146</w:t>
            </w:r>
          </w:p>
        </w:tc>
        <w:tc>
          <w:tcPr>
            <w:tcW w:w="3065" w:type="dxa"/>
            <w:hideMark/>
          </w:tcPr>
          <w:p w14:paraId="03FDD9F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Update on Avatar Formats</w:t>
            </w:r>
          </w:p>
        </w:tc>
        <w:tc>
          <w:tcPr>
            <w:tcW w:w="1330" w:type="dxa"/>
            <w:hideMark/>
          </w:tcPr>
          <w:p w14:paraId="536A758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362C208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510BDAC3" w14:textId="77777777" w:rsidTr="00DD004F">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1129" w:type="dxa"/>
            <w:hideMark/>
          </w:tcPr>
          <w:p w14:paraId="322C4F0C" w14:textId="77777777" w:rsidR="00DD004F" w:rsidRPr="00316DC2" w:rsidRDefault="00DD004F" w:rsidP="00316DC2">
            <w:pPr>
              <w:rPr>
                <w:rFonts w:ascii="Arial" w:hAnsi="Arial" w:cs="Arial"/>
                <w:color w:val="0000FF"/>
                <w:sz w:val="16"/>
                <w:szCs w:val="16"/>
                <w:u w:val="single"/>
              </w:rPr>
            </w:pPr>
            <w:hyperlink r:id="rId90" w:history="1">
              <w:r w:rsidRPr="00316DC2">
                <w:rPr>
                  <w:rFonts w:ascii="Arial" w:hAnsi="Arial" w:cs="Arial"/>
                  <w:color w:val="0000FF"/>
                  <w:sz w:val="16"/>
                  <w:szCs w:val="16"/>
                  <w:u w:val="single"/>
                </w:rPr>
                <w:t>S4-251127</w:t>
              </w:r>
            </w:hyperlink>
          </w:p>
        </w:tc>
        <w:tc>
          <w:tcPr>
            <w:tcW w:w="3065" w:type="dxa"/>
            <w:hideMark/>
          </w:tcPr>
          <w:p w14:paraId="68E1502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[SR_MSE] Enhancements to SR_MSE</w:t>
            </w:r>
          </w:p>
        </w:tc>
        <w:tc>
          <w:tcPr>
            <w:tcW w:w="1330" w:type="dxa"/>
            <w:hideMark/>
          </w:tcPr>
          <w:p w14:paraId="7A63302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4A3AE91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bl>
    <w:p w14:paraId="7C5DE73B" w14:textId="77777777" w:rsidR="00316DC2" w:rsidRDefault="00316DC2">
      <w:pPr>
        <w:rPr>
          <w:sz w:val="20"/>
          <w:szCs w:val="20"/>
          <w:u w:val="single"/>
        </w:rPr>
      </w:pPr>
    </w:p>
    <w:p w14:paraId="179CC3C3" w14:textId="77777777" w:rsidR="00F95F33" w:rsidRDefault="00F95F33">
      <w:pPr>
        <w:rPr>
          <w:sz w:val="20"/>
          <w:szCs w:val="20"/>
          <w:u w:val="single"/>
        </w:rPr>
      </w:pPr>
    </w:p>
    <w:p w14:paraId="78110D72" w14:textId="312DECAB" w:rsidR="00F95F33" w:rsidRDefault="00F95F33">
      <w:pPr>
        <w:rPr>
          <w:sz w:val="20"/>
          <w:szCs w:val="20"/>
          <w:u w:val="single"/>
        </w:rPr>
      </w:pPr>
      <w:r>
        <w:rPr>
          <w:sz w:val="20"/>
          <w:szCs w:val="20"/>
          <w:u w:val="single"/>
        </w:rPr>
        <w:t>C.4 Not agreed not presented</w:t>
      </w:r>
    </w:p>
    <w:p w14:paraId="37198EED" w14:textId="77777777" w:rsidR="00F3058D" w:rsidRDefault="00F3058D">
      <w:pPr>
        <w:rPr>
          <w:sz w:val="20"/>
          <w:szCs w:val="20"/>
          <w:u w:val="single"/>
        </w:rPr>
      </w:pPr>
    </w:p>
    <w:tbl>
      <w:tblPr>
        <w:tblStyle w:val="GridTable4-Accent5"/>
        <w:tblW w:w="6799" w:type="dxa"/>
        <w:tblLook w:val="04A0" w:firstRow="1" w:lastRow="0" w:firstColumn="1" w:lastColumn="0" w:noHBand="0" w:noVBand="1"/>
      </w:tblPr>
      <w:tblGrid>
        <w:gridCol w:w="1271"/>
        <w:gridCol w:w="2911"/>
        <w:gridCol w:w="1342"/>
        <w:gridCol w:w="1275"/>
      </w:tblGrid>
      <w:tr w:rsidR="00DD004F" w:rsidRPr="00316DC2" w14:paraId="3EFDEF45" w14:textId="77777777" w:rsidTr="008A7B8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71" w:type="dxa"/>
            <w:hideMark/>
          </w:tcPr>
          <w:p w14:paraId="34786938" w14:textId="77777777" w:rsidR="00DD004F" w:rsidRPr="00316DC2" w:rsidRDefault="00DD004F" w:rsidP="00316DC2">
            <w:pPr>
              <w:jc w:val="center"/>
              <w:rPr>
                <w:rFonts w:ascii="Arial" w:hAnsi="Arial" w:cs="Arial"/>
                <w:color w:val="FFFFFF"/>
                <w:sz w:val="18"/>
                <w:szCs w:val="18"/>
              </w:rPr>
            </w:pPr>
            <w:proofErr w:type="spellStart"/>
            <w:r w:rsidRPr="00316DC2">
              <w:rPr>
                <w:rFonts w:ascii="Arial" w:hAnsi="Arial" w:cs="Arial"/>
                <w:color w:val="FFFFFF"/>
                <w:sz w:val="18"/>
                <w:szCs w:val="18"/>
              </w:rPr>
              <w:t>TDoc</w:t>
            </w:r>
            <w:proofErr w:type="spellEnd"/>
          </w:p>
        </w:tc>
        <w:tc>
          <w:tcPr>
            <w:tcW w:w="2911" w:type="dxa"/>
            <w:hideMark/>
          </w:tcPr>
          <w:p w14:paraId="0A695433"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Title</w:t>
            </w:r>
          </w:p>
        </w:tc>
        <w:tc>
          <w:tcPr>
            <w:tcW w:w="1342" w:type="dxa"/>
            <w:hideMark/>
          </w:tcPr>
          <w:p w14:paraId="14DB65A6"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Agenda item</w:t>
            </w:r>
          </w:p>
        </w:tc>
        <w:tc>
          <w:tcPr>
            <w:tcW w:w="1275" w:type="dxa"/>
            <w:hideMark/>
          </w:tcPr>
          <w:p w14:paraId="3FD73AF7"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proofErr w:type="spellStart"/>
            <w:r w:rsidRPr="00316DC2">
              <w:rPr>
                <w:rFonts w:ascii="Arial" w:hAnsi="Arial" w:cs="Arial"/>
                <w:color w:val="FFFFFF"/>
                <w:sz w:val="18"/>
                <w:szCs w:val="18"/>
              </w:rPr>
              <w:t>TDoc</w:t>
            </w:r>
            <w:proofErr w:type="spellEnd"/>
            <w:r w:rsidRPr="00316DC2">
              <w:rPr>
                <w:rFonts w:ascii="Arial" w:hAnsi="Arial" w:cs="Arial"/>
                <w:color w:val="FFFFFF"/>
                <w:sz w:val="18"/>
                <w:szCs w:val="18"/>
              </w:rPr>
              <w:t xml:space="preserve"> Status</w:t>
            </w:r>
          </w:p>
        </w:tc>
      </w:tr>
      <w:tr w:rsidR="00DD004F" w:rsidRPr="00316DC2" w14:paraId="07CD0CE4"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2ED1063B" w14:textId="77777777" w:rsidR="00DD004F" w:rsidRPr="00316DC2" w:rsidRDefault="00DD004F" w:rsidP="00316DC2">
            <w:pPr>
              <w:rPr>
                <w:rFonts w:ascii="Arial" w:hAnsi="Arial" w:cs="Arial"/>
                <w:color w:val="0000FF"/>
                <w:sz w:val="16"/>
                <w:szCs w:val="16"/>
                <w:u w:val="single"/>
              </w:rPr>
            </w:pPr>
            <w:hyperlink r:id="rId91" w:history="1">
              <w:r w:rsidRPr="00316DC2">
                <w:rPr>
                  <w:rFonts w:ascii="Arial" w:hAnsi="Arial" w:cs="Arial"/>
                  <w:color w:val="0000FF"/>
                  <w:sz w:val="16"/>
                  <w:szCs w:val="16"/>
                  <w:u w:val="single"/>
                </w:rPr>
                <w:t>S4-250781</w:t>
              </w:r>
            </w:hyperlink>
          </w:p>
        </w:tc>
        <w:tc>
          <w:tcPr>
            <w:tcW w:w="2911" w:type="dxa"/>
            <w:hideMark/>
          </w:tcPr>
          <w:p w14:paraId="23E8C8F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Handling of the RAN2 LS on per-QoS-flow uplink bit rate control</w:t>
            </w:r>
          </w:p>
        </w:tc>
        <w:tc>
          <w:tcPr>
            <w:tcW w:w="1342" w:type="dxa"/>
            <w:hideMark/>
          </w:tcPr>
          <w:p w14:paraId="09C5456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004EB8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6546F79F"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60742EC3" w14:textId="77777777" w:rsidR="00DD004F" w:rsidRPr="00316DC2" w:rsidRDefault="00DD004F" w:rsidP="00316DC2">
            <w:pPr>
              <w:rPr>
                <w:rFonts w:ascii="Arial" w:hAnsi="Arial" w:cs="Arial"/>
                <w:color w:val="0000FF"/>
                <w:sz w:val="16"/>
                <w:szCs w:val="16"/>
                <w:u w:val="single"/>
              </w:rPr>
            </w:pPr>
            <w:hyperlink r:id="rId92" w:history="1">
              <w:r w:rsidRPr="00316DC2">
                <w:rPr>
                  <w:rFonts w:ascii="Arial" w:hAnsi="Arial" w:cs="Arial"/>
                  <w:color w:val="0000FF"/>
                  <w:sz w:val="16"/>
                  <w:szCs w:val="16"/>
                  <w:u w:val="single"/>
                </w:rPr>
                <w:t>S4-250807</w:t>
              </w:r>
            </w:hyperlink>
          </w:p>
        </w:tc>
        <w:tc>
          <w:tcPr>
            <w:tcW w:w="2911" w:type="dxa"/>
            <w:hideMark/>
          </w:tcPr>
          <w:p w14:paraId="6432E7E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w:t>
            </w:r>
            <w:proofErr w:type="gramStart"/>
            <w:r w:rsidRPr="00316DC2">
              <w:rPr>
                <w:rFonts w:ascii="Arial" w:hAnsi="Arial" w:cs="Arial"/>
                <w:sz w:val="16"/>
                <w:szCs w:val="16"/>
              </w:rPr>
              <w:t>2]Extension</w:t>
            </w:r>
            <w:proofErr w:type="gramEnd"/>
            <w:r w:rsidRPr="00316DC2">
              <w:rPr>
                <w:rFonts w:ascii="Arial" w:hAnsi="Arial" w:cs="Arial"/>
                <w:sz w:val="16"/>
                <w:szCs w:val="16"/>
              </w:rPr>
              <w:t xml:space="preserve"> to 26.510 for handling dynamically changing traffic characteristics</w:t>
            </w:r>
          </w:p>
        </w:tc>
        <w:tc>
          <w:tcPr>
            <w:tcW w:w="1342" w:type="dxa"/>
            <w:hideMark/>
          </w:tcPr>
          <w:p w14:paraId="40610FE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66ABBB8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1481602C"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6E968213" w14:textId="77777777" w:rsidR="00DD004F" w:rsidRPr="00316DC2" w:rsidRDefault="00DD004F" w:rsidP="00316DC2">
            <w:pPr>
              <w:rPr>
                <w:rFonts w:ascii="Arial" w:hAnsi="Arial" w:cs="Arial"/>
                <w:color w:val="0000FF"/>
                <w:sz w:val="16"/>
                <w:szCs w:val="16"/>
                <w:u w:val="single"/>
              </w:rPr>
            </w:pPr>
            <w:hyperlink r:id="rId93" w:history="1">
              <w:r w:rsidRPr="00316DC2">
                <w:rPr>
                  <w:rFonts w:ascii="Arial" w:hAnsi="Arial" w:cs="Arial"/>
                  <w:color w:val="0000FF"/>
                  <w:sz w:val="16"/>
                  <w:szCs w:val="16"/>
                  <w:u w:val="single"/>
                </w:rPr>
                <w:t>S4-250871</w:t>
              </w:r>
            </w:hyperlink>
          </w:p>
        </w:tc>
        <w:tc>
          <w:tcPr>
            <w:tcW w:w="2911" w:type="dxa"/>
            <w:hideMark/>
          </w:tcPr>
          <w:p w14:paraId="1F0901A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call setup and capability negotiation</w:t>
            </w:r>
          </w:p>
        </w:tc>
        <w:tc>
          <w:tcPr>
            <w:tcW w:w="1342" w:type="dxa"/>
            <w:hideMark/>
          </w:tcPr>
          <w:p w14:paraId="5123DB4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7A087A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73825881"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4253428A" w14:textId="77777777" w:rsidR="00DD004F" w:rsidRPr="00316DC2" w:rsidRDefault="00DD004F" w:rsidP="00316DC2">
            <w:pPr>
              <w:rPr>
                <w:rFonts w:ascii="Arial" w:hAnsi="Arial" w:cs="Arial"/>
                <w:color w:val="0000FF"/>
                <w:sz w:val="16"/>
                <w:szCs w:val="16"/>
                <w:u w:val="single"/>
              </w:rPr>
            </w:pPr>
            <w:hyperlink r:id="rId94" w:history="1">
              <w:r w:rsidRPr="00316DC2">
                <w:rPr>
                  <w:rFonts w:ascii="Arial" w:hAnsi="Arial" w:cs="Arial"/>
                  <w:color w:val="0000FF"/>
                  <w:sz w:val="16"/>
                  <w:szCs w:val="16"/>
                  <w:u w:val="single"/>
                </w:rPr>
                <w:t>S4-250921</w:t>
              </w:r>
            </w:hyperlink>
          </w:p>
        </w:tc>
        <w:tc>
          <w:tcPr>
            <w:tcW w:w="2911" w:type="dxa"/>
            <w:hideMark/>
          </w:tcPr>
          <w:p w14:paraId="0F2C77B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Draft WI Exception</w:t>
            </w:r>
          </w:p>
        </w:tc>
        <w:tc>
          <w:tcPr>
            <w:tcW w:w="1342" w:type="dxa"/>
            <w:hideMark/>
          </w:tcPr>
          <w:p w14:paraId="6DD3C35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FFA61A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4FC00D6D"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6A8A3649" w14:textId="77777777" w:rsidR="00DD004F" w:rsidRPr="00316DC2" w:rsidRDefault="00DD004F" w:rsidP="00316DC2">
            <w:pPr>
              <w:rPr>
                <w:rFonts w:ascii="Arial" w:hAnsi="Arial" w:cs="Arial"/>
                <w:color w:val="0000FF"/>
                <w:sz w:val="16"/>
                <w:szCs w:val="16"/>
                <w:u w:val="single"/>
              </w:rPr>
            </w:pPr>
            <w:hyperlink r:id="rId95" w:history="1">
              <w:r w:rsidRPr="00316DC2">
                <w:rPr>
                  <w:rFonts w:ascii="Arial" w:hAnsi="Arial" w:cs="Arial"/>
                  <w:color w:val="0000FF"/>
                  <w:sz w:val="16"/>
                  <w:szCs w:val="16"/>
                  <w:u w:val="single"/>
                </w:rPr>
                <w:t>S4-250941</w:t>
              </w:r>
            </w:hyperlink>
          </w:p>
        </w:tc>
        <w:tc>
          <w:tcPr>
            <w:tcW w:w="2911" w:type="dxa"/>
            <w:hideMark/>
          </w:tcPr>
          <w:p w14:paraId="53517E3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Discovery and selection of Avatar</w:t>
            </w:r>
          </w:p>
        </w:tc>
        <w:tc>
          <w:tcPr>
            <w:tcW w:w="1342" w:type="dxa"/>
            <w:hideMark/>
          </w:tcPr>
          <w:p w14:paraId="4BC0312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272BA0A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0B579F4B"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15CFDCC0" w14:textId="77777777" w:rsidR="00DD004F" w:rsidRPr="00316DC2" w:rsidRDefault="00DD004F" w:rsidP="00316DC2">
            <w:pPr>
              <w:rPr>
                <w:rFonts w:ascii="Arial" w:hAnsi="Arial" w:cs="Arial"/>
                <w:color w:val="0000FF"/>
                <w:sz w:val="16"/>
                <w:szCs w:val="16"/>
                <w:u w:val="single"/>
              </w:rPr>
            </w:pPr>
            <w:hyperlink r:id="rId96" w:history="1">
              <w:r w:rsidRPr="00316DC2">
                <w:rPr>
                  <w:rFonts w:ascii="Arial" w:hAnsi="Arial" w:cs="Arial"/>
                  <w:color w:val="0000FF"/>
                  <w:sz w:val="16"/>
                  <w:szCs w:val="16"/>
                  <w:u w:val="single"/>
                </w:rPr>
                <w:t>S4-250971</w:t>
              </w:r>
            </w:hyperlink>
          </w:p>
        </w:tc>
        <w:tc>
          <w:tcPr>
            <w:tcW w:w="2911" w:type="dxa"/>
            <w:hideMark/>
          </w:tcPr>
          <w:p w14:paraId="6254768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Scenarios and scope analysis for updating the data burst size indication</w:t>
            </w:r>
          </w:p>
        </w:tc>
        <w:tc>
          <w:tcPr>
            <w:tcW w:w="1342" w:type="dxa"/>
            <w:hideMark/>
          </w:tcPr>
          <w:p w14:paraId="02A3662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5192E49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0FBE6A53"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3B86BA17" w14:textId="77777777" w:rsidR="00DD004F" w:rsidRPr="00316DC2" w:rsidRDefault="00DD004F" w:rsidP="00316DC2">
            <w:pPr>
              <w:rPr>
                <w:rFonts w:ascii="Arial" w:hAnsi="Arial" w:cs="Arial"/>
                <w:color w:val="0000FF"/>
                <w:sz w:val="16"/>
                <w:szCs w:val="16"/>
                <w:u w:val="single"/>
              </w:rPr>
            </w:pPr>
            <w:hyperlink r:id="rId97" w:history="1">
              <w:r w:rsidRPr="00316DC2">
                <w:rPr>
                  <w:rFonts w:ascii="Arial" w:hAnsi="Arial" w:cs="Arial"/>
                  <w:color w:val="0000FF"/>
                  <w:sz w:val="16"/>
                  <w:szCs w:val="16"/>
                  <w:u w:val="single"/>
                </w:rPr>
                <w:t>S4-250977</w:t>
              </w:r>
            </w:hyperlink>
          </w:p>
        </w:tc>
        <w:tc>
          <w:tcPr>
            <w:tcW w:w="2911" w:type="dxa"/>
            <w:hideMark/>
          </w:tcPr>
          <w:p w14:paraId="3A9DE6E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SDP </w:t>
            </w:r>
            <w:proofErr w:type="spellStart"/>
            <w:r w:rsidRPr="00316DC2">
              <w:rPr>
                <w:rFonts w:ascii="Arial" w:hAnsi="Arial" w:cs="Arial"/>
                <w:sz w:val="16"/>
                <w:szCs w:val="16"/>
              </w:rPr>
              <w:t>Signaling</w:t>
            </w:r>
            <w:proofErr w:type="spellEnd"/>
          </w:p>
        </w:tc>
        <w:tc>
          <w:tcPr>
            <w:tcW w:w="1342" w:type="dxa"/>
            <w:hideMark/>
          </w:tcPr>
          <w:p w14:paraId="2208E77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AA3FA1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304417EE" w14:textId="77777777" w:rsidTr="008A7B80">
        <w:trPr>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1701B272" w14:textId="77777777" w:rsidR="00DD004F" w:rsidRPr="00316DC2" w:rsidRDefault="00DD004F" w:rsidP="00316DC2">
            <w:pPr>
              <w:rPr>
                <w:rFonts w:ascii="Arial" w:hAnsi="Arial" w:cs="Arial"/>
                <w:color w:val="0000FF"/>
                <w:sz w:val="16"/>
                <w:szCs w:val="16"/>
                <w:u w:val="single"/>
              </w:rPr>
            </w:pPr>
            <w:hyperlink r:id="rId98" w:history="1">
              <w:r w:rsidRPr="00316DC2">
                <w:rPr>
                  <w:rFonts w:ascii="Arial" w:hAnsi="Arial" w:cs="Arial"/>
                  <w:color w:val="0000FF"/>
                  <w:sz w:val="16"/>
                  <w:szCs w:val="16"/>
                  <w:u w:val="single"/>
                </w:rPr>
                <w:t>S4-250983</w:t>
              </w:r>
            </w:hyperlink>
          </w:p>
        </w:tc>
        <w:tc>
          <w:tcPr>
            <w:tcW w:w="2911" w:type="dxa"/>
            <w:hideMark/>
          </w:tcPr>
          <w:p w14:paraId="37276D0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Support for 2D Avatars in ARF</w:t>
            </w:r>
          </w:p>
        </w:tc>
        <w:tc>
          <w:tcPr>
            <w:tcW w:w="1342" w:type="dxa"/>
            <w:hideMark/>
          </w:tcPr>
          <w:p w14:paraId="5647D26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1C602A5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68F0CEAF"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F56C945" w14:textId="77777777" w:rsidR="00DD004F" w:rsidRPr="00316DC2" w:rsidRDefault="00DD004F" w:rsidP="00316DC2">
            <w:pPr>
              <w:rPr>
                <w:rFonts w:ascii="Arial" w:hAnsi="Arial" w:cs="Arial"/>
                <w:color w:val="0000FF"/>
                <w:sz w:val="16"/>
                <w:szCs w:val="16"/>
                <w:u w:val="single"/>
              </w:rPr>
            </w:pPr>
            <w:hyperlink r:id="rId99" w:history="1">
              <w:r w:rsidRPr="00316DC2">
                <w:rPr>
                  <w:rFonts w:ascii="Arial" w:hAnsi="Arial" w:cs="Arial"/>
                  <w:color w:val="0000FF"/>
                  <w:sz w:val="16"/>
                  <w:szCs w:val="16"/>
                  <w:u w:val="single"/>
                </w:rPr>
                <w:t>S4-251006</w:t>
              </w:r>
            </w:hyperlink>
          </w:p>
        </w:tc>
        <w:tc>
          <w:tcPr>
            <w:tcW w:w="2911" w:type="dxa"/>
            <w:hideMark/>
          </w:tcPr>
          <w:p w14:paraId="7F7444A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The need for redefining Time to the Next Data Burst based on experimental results</w:t>
            </w:r>
          </w:p>
        </w:tc>
        <w:tc>
          <w:tcPr>
            <w:tcW w:w="1342" w:type="dxa"/>
            <w:hideMark/>
          </w:tcPr>
          <w:p w14:paraId="5026A49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58420F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577F45E8"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793609A1" w14:textId="77777777" w:rsidR="00DD004F" w:rsidRPr="00316DC2" w:rsidRDefault="00DD004F" w:rsidP="00316DC2">
            <w:pPr>
              <w:rPr>
                <w:rFonts w:ascii="Arial" w:hAnsi="Arial" w:cs="Arial"/>
                <w:color w:val="0000FF"/>
                <w:sz w:val="16"/>
                <w:szCs w:val="16"/>
                <w:u w:val="single"/>
              </w:rPr>
            </w:pPr>
            <w:hyperlink r:id="rId100" w:history="1">
              <w:r w:rsidRPr="00316DC2">
                <w:rPr>
                  <w:rFonts w:ascii="Arial" w:hAnsi="Arial" w:cs="Arial"/>
                  <w:color w:val="0000FF"/>
                  <w:sz w:val="16"/>
                  <w:szCs w:val="16"/>
                  <w:u w:val="single"/>
                </w:rPr>
                <w:t>S4-251033</w:t>
              </w:r>
            </w:hyperlink>
          </w:p>
        </w:tc>
        <w:tc>
          <w:tcPr>
            <w:tcW w:w="2911" w:type="dxa"/>
            <w:hideMark/>
          </w:tcPr>
          <w:p w14:paraId="291C619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base avatar registration via IMS network</w:t>
            </w:r>
          </w:p>
        </w:tc>
        <w:tc>
          <w:tcPr>
            <w:tcW w:w="1342" w:type="dxa"/>
            <w:hideMark/>
          </w:tcPr>
          <w:p w14:paraId="372251D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3AAB44E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29DFE419"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48A9B603"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S4-251035</w:t>
            </w:r>
          </w:p>
        </w:tc>
        <w:tc>
          <w:tcPr>
            <w:tcW w:w="2911" w:type="dxa"/>
            <w:hideMark/>
          </w:tcPr>
          <w:p w14:paraId="31B87E0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 xml:space="preserve">draft LS reply to S4-250767 on clarification on </w:t>
            </w:r>
            <w:proofErr w:type="gramStart"/>
            <w:r w:rsidRPr="00316DC2">
              <w:rPr>
                <w:rFonts w:ascii="Arial" w:hAnsi="Arial" w:cs="Arial"/>
                <w:sz w:val="16"/>
                <w:szCs w:val="16"/>
              </w:rPr>
              <w:t>reply</w:t>
            </w:r>
            <w:proofErr w:type="gramEnd"/>
            <w:r w:rsidRPr="00316DC2">
              <w:rPr>
                <w:rFonts w:ascii="Arial" w:hAnsi="Arial" w:cs="Arial"/>
                <w:sz w:val="16"/>
                <w:szCs w:val="16"/>
              </w:rPr>
              <w:t xml:space="preserve"> SDP for standalone DC</w:t>
            </w:r>
          </w:p>
        </w:tc>
        <w:tc>
          <w:tcPr>
            <w:tcW w:w="1342" w:type="dxa"/>
            <w:hideMark/>
          </w:tcPr>
          <w:p w14:paraId="4C47B1D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757F25F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noted</w:t>
            </w:r>
          </w:p>
        </w:tc>
      </w:tr>
      <w:tr w:rsidR="00DD004F" w:rsidRPr="00316DC2" w14:paraId="0B093ED6"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0D3E60A3" w14:textId="77777777" w:rsidR="00DD004F" w:rsidRPr="00316DC2" w:rsidRDefault="00DD004F" w:rsidP="00316DC2">
            <w:pPr>
              <w:rPr>
                <w:rFonts w:ascii="Arial" w:hAnsi="Arial" w:cs="Arial"/>
                <w:color w:val="0000FF"/>
                <w:sz w:val="16"/>
                <w:szCs w:val="16"/>
                <w:u w:val="single"/>
              </w:rPr>
            </w:pPr>
            <w:hyperlink r:id="rId101" w:history="1">
              <w:r w:rsidRPr="00316DC2">
                <w:rPr>
                  <w:rFonts w:ascii="Arial" w:hAnsi="Arial" w:cs="Arial"/>
                  <w:color w:val="0000FF"/>
                  <w:sz w:val="16"/>
                  <w:szCs w:val="16"/>
                  <w:u w:val="single"/>
                </w:rPr>
                <w:t>S4-251036</w:t>
              </w:r>
            </w:hyperlink>
          </w:p>
        </w:tc>
        <w:tc>
          <w:tcPr>
            <w:tcW w:w="2911" w:type="dxa"/>
            <w:hideMark/>
          </w:tcPr>
          <w:p w14:paraId="2D0E009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receiving UE pose information and related time information</w:t>
            </w:r>
          </w:p>
        </w:tc>
        <w:tc>
          <w:tcPr>
            <w:tcW w:w="1342" w:type="dxa"/>
            <w:hideMark/>
          </w:tcPr>
          <w:p w14:paraId="171E5AF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029436D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0F0C1AEB"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7CBC51F6" w14:textId="77777777" w:rsidR="00DD004F" w:rsidRPr="00316DC2" w:rsidRDefault="00DD004F" w:rsidP="00316DC2">
            <w:pPr>
              <w:rPr>
                <w:rFonts w:ascii="Arial" w:hAnsi="Arial" w:cs="Arial"/>
                <w:color w:val="0000FF"/>
                <w:sz w:val="16"/>
                <w:szCs w:val="16"/>
                <w:u w:val="single"/>
              </w:rPr>
            </w:pPr>
            <w:hyperlink r:id="rId102" w:history="1">
              <w:r w:rsidRPr="00316DC2">
                <w:rPr>
                  <w:rFonts w:ascii="Arial" w:hAnsi="Arial" w:cs="Arial"/>
                  <w:color w:val="0000FF"/>
                  <w:sz w:val="16"/>
                  <w:szCs w:val="16"/>
                  <w:u w:val="single"/>
                </w:rPr>
                <w:t>S4-251068</w:t>
              </w:r>
            </w:hyperlink>
          </w:p>
        </w:tc>
        <w:tc>
          <w:tcPr>
            <w:tcW w:w="2911" w:type="dxa"/>
            <w:hideMark/>
          </w:tcPr>
          <w:p w14:paraId="5FA1405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Definition of time to next burst</w:t>
            </w:r>
          </w:p>
        </w:tc>
        <w:tc>
          <w:tcPr>
            <w:tcW w:w="1342" w:type="dxa"/>
            <w:hideMark/>
          </w:tcPr>
          <w:p w14:paraId="5944A10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8E39D0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227F228F" w14:textId="77777777" w:rsidTr="008A7B80">
        <w:trPr>
          <w:trHeight w:val="2600"/>
        </w:trPr>
        <w:tc>
          <w:tcPr>
            <w:cnfStyle w:val="001000000000" w:firstRow="0" w:lastRow="0" w:firstColumn="1" w:lastColumn="0" w:oddVBand="0" w:evenVBand="0" w:oddHBand="0" w:evenHBand="0" w:firstRowFirstColumn="0" w:firstRowLastColumn="0" w:lastRowFirstColumn="0" w:lastRowLastColumn="0"/>
            <w:tcW w:w="1271" w:type="dxa"/>
            <w:hideMark/>
          </w:tcPr>
          <w:p w14:paraId="5E716922" w14:textId="77777777" w:rsidR="00DD004F" w:rsidRPr="00316DC2" w:rsidRDefault="00DD004F" w:rsidP="00316DC2">
            <w:pPr>
              <w:rPr>
                <w:rFonts w:ascii="Arial" w:hAnsi="Arial" w:cs="Arial"/>
                <w:color w:val="0000FF"/>
                <w:sz w:val="16"/>
                <w:szCs w:val="16"/>
                <w:u w:val="single"/>
              </w:rPr>
            </w:pPr>
            <w:hyperlink r:id="rId103" w:history="1">
              <w:r w:rsidRPr="00316DC2">
                <w:rPr>
                  <w:rFonts w:ascii="Arial" w:hAnsi="Arial" w:cs="Arial"/>
                  <w:color w:val="0000FF"/>
                  <w:sz w:val="16"/>
                  <w:szCs w:val="16"/>
                  <w:u w:val="single"/>
                </w:rPr>
                <w:t>S4-251076</w:t>
              </w:r>
            </w:hyperlink>
          </w:p>
        </w:tc>
        <w:tc>
          <w:tcPr>
            <w:tcW w:w="2911" w:type="dxa"/>
            <w:hideMark/>
          </w:tcPr>
          <w:p w14:paraId="3FDB2D4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RTC support of dynamic traffic characteristics</w:t>
            </w:r>
          </w:p>
        </w:tc>
        <w:tc>
          <w:tcPr>
            <w:tcW w:w="1342" w:type="dxa"/>
            <w:hideMark/>
          </w:tcPr>
          <w:p w14:paraId="0EABF51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5E6635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4C04725E" w14:textId="77777777" w:rsidTr="008A7B80">
        <w:trPr>
          <w:cnfStyle w:val="000000100000" w:firstRow="0" w:lastRow="0" w:firstColumn="0" w:lastColumn="0" w:oddVBand="0" w:evenVBand="0" w:oddHBand="1" w:evenHBand="0" w:firstRowFirstColumn="0" w:firstRowLastColumn="0" w:lastRowFirstColumn="0" w:lastRowLastColumn="0"/>
          <w:trHeight w:val="1800"/>
        </w:trPr>
        <w:tc>
          <w:tcPr>
            <w:cnfStyle w:val="001000000000" w:firstRow="0" w:lastRow="0" w:firstColumn="1" w:lastColumn="0" w:oddVBand="0" w:evenVBand="0" w:oddHBand="0" w:evenHBand="0" w:firstRowFirstColumn="0" w:firstRowLastColumn="0" w:lastRowFirstColumn="0" w:lastRowLastColumn="0"/>
            <w:tcW w:w="1271" w:type="dxa"/>
            <w:hideMark/>
          </w:tcPr>
          <w:p w14:paraId="025D82EC" w14:textId="77777777" w:rsidR="00DD004F" w:rsidRPr="00316DC2" w:rsidRDefault="00DD004F" w:rsidP="00316DC2">
            <w:pPr>
              <w:rPr>
                <w:rFonts w:ascii="Arial" w:hAnsi="Arial" w:cs="Arial"/>
                <w:color w:val="0000FF"/>
                <w:sz w:val="16"/>
                <w:szCs w:val="16"/>
                <w:u w:val="single"/>
              </w:rPr>
            </w:pPr>
            <w:hyperlink r:id="rId104" w:history="1">
              <w:r w:rsidRPr="00316DC2">
                <w:rPr>
                  <w:rFonts w:ascii="Arial" w:hAnsi="Arial" w:cs="Arial"/>
                  <w:color w:val="0000FF"/>
                  <w:sz w:val="16"/>
                  <w:szCs w:val="16"/>
                  <w:u w:val="single"/>
                </w:rPr>
                <w:t>S4-251077</w:t>
              </w:r>
            </w:hyperlink>
          </w:p>
        </w:tc>
        <w:tc>
          <w:tcPr>
            <w:tcW w:w="2911" w:type="dxa"/>
            <w:hideMark/>
          </w:tcPr>
          <w:p w14:paraId="5874495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Dynamic Policy API with dynamic traffic characteristics markings</w:t>
            </w:r>
          </w:p>
        </w:tc>
        <w:tc>
          <w:tcPr>
            <w:tcW w:w="1342" w:type="dxa"/>
            <w:hideMark/>
          </w:tcPr>
          <w:p w14:paraId="0B14380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1B586E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48024C36"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61A46EC7"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S4-251078</w:t>
            </w:r>
          </w:p>
        </w:tc>
        <w:tc>
          <w:tcPr>
            <w:tcW w:w="2911" w:type="dxa"/>
            <w:hideMark/>
          </w:tcPr>
          <w:p w14:paraId="7C3ABCB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RTC Dynamic Policy API for N6-unmarked PDUs</w:t>
            </w:r>
          </w:p>
        </w:tc>
        <w:tc>
          <w:tcPr>
            <w:tcW w:w="1342" w:type="dxa"/>
            <w:hideMark/>
          </w:tcPr>
          <w:p w14:paraId="3693CAD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5ED90E3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endorsed</w:t>
            </w:r>
          </w:p>
        </w:tc>
      </w:tr>
      <w:tr w:rsidR="00DD004F" w:rsidRPr="00316DC2" w14:paraId="38AD7A93"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1B32885D"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S4-251079</w:t>
            </w:r>
          </w:p>
        </w:tc>
        <w:tc>
          <w:tcPr>
            <w:tcW w:w="2911" w:type="dxa"/>
            <w:hideMark/>
          </w:tcPr>
          <w:p w14:paraId="7CA61BF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Addition of N6-unmarked PDUs to Dynamic Policy instantiation</w:t>
            </w:r>
          </w:p>
        </w:tc>
        <w:tc>
          <w:tcPr>
            <w:tcW w:w="1342" w:type="dxa"/>
            <w:hideMark/>
          </w:tcPr>
          <w:p w14:paraId="0FD7192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49ED88F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endorsed</w:t>
            </w:r>
          </w:p>
        </w:tc>
      </w:tr>
      <w:tr w:rsidR="00DD004F" w:rsidRPr="00316DC2" w14:paraId="6F9A40AF" w14:textId="77777777" w:rsidTr="008A7B80">
        <w:trPr>
          <w:trHeight w:val="1600"/>
        </w:trPr>
        <w:tc>
          <w:tcPr>
            <w:cnfStyle w:val="001000000000" w:firstRow="0" w:lastRow="0" w:firstColumn="1" w:lastColumn="0" w:oddVBand="0" w:evenVBand="0" w:oddHBand="0" w:evenHBand="0" w:firstRowFirstColumn="0" w:firstRowLastColumn="0" w:lastRowFirstColumn="0" w:lastRowLastColumn="0"/>
            <w:tcW w:w="1271" w:type="dxa"/>
            <w:hideMark/>
          </w:tcPr>
          <w:p w14:paraId="72442E5E" w14:textId="77777777" w:rsidR="00DD004F" w:rsidRPr="00316DC2" w:rsidRDefault="00DD004F" w:rsidP="00316DC2">
            <w:pPr>
              <w:rPr>
                <w:rFonts w:ascii="Arial" w:hAnsi="Arial" w:cs="Arial"/>
                <w:color w:val="0000FF"/>
                <w:sz w:val="16"/>
                <w:szCs w:val="16"/>
                <w:u w:val="single"/>
              </w:rPr>
            </w:pPr>
            <w:hyperlink r:id="rId105" w:history="1">
              <w:r w:rsidRPr="00316DC2">
                <w:rPr>
                  <w:rFonts w:ascii="Arial" w:hAnsi="Arial" w:cs="Arial"/>
                  <w:color w:val="0000FF"/>
                  <w:sz w:val="16"/>
                  <w:szCs w:val="16"/>
                  <w:u w:val="single"/>
                </w:rPr>
                <w:t>S4-251082</w:t>
              </w:r>
            </w:hyperlink>
          </w:p>
        </w:tc>
        <w:tc>
          <w:tcPr>
            <w:tcW w:w="2911" w:type="dxa"/>
            <w:hideMark/>
          </w:tcPr>
          <w:p w14:paraId="3CB3CB9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API for SDES RTP HE for MID</w:t>
            </w:r>
          </w:p>
        </w:tc>
        <w:tc>
          <w:tcPr>
            <w:tcW w:w="1342" w:type="dxa"/>
            <w:hideMark/>
          </w:tcPr>
          <w:p w14:paraId="27472E8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0CFD13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4C133959"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0BB076C8" w14:textId="77777777" w:rsidR="00DD004F" w:rsidRPr="00316DC2" w:rsidRDefault="00DD004F" w:rsidP="00316DC2">
            <w:pPr>
              <w:rPr>
                <w:rFonts w:ascii="Arial" w:hAnsi="Arial" w:cs="Arial"/>
                <w:color w:val="0000FF"/>
                <w:sz w:val="16"/>
                <w:szCs w:val="16"/>
                <w:u w:val="single"/>
              </w:rPr>
            </w:pPr>
            <w:hyperlink r:id="rId106" w:history="1">
              <w:r w:rsidRPr="00316DC2">
                <w:rPr>
                  <w:rFonts w:ascii="Arial" w:hAnsi="Arial" w:cs="Arial"/>
                  <w:color w:val="0000FF"/>
                  <w:sz w:val="16"/>
                  <w:szCs w:val="16"/>
                  <w:u w:val="single"/>
                </w:rPr>
                <w:t>S4-251083</w:t>
              </w:r>
            </w:hyperlink>
          </w:p>
        </w:tc>
        <w:tc>
          <w:tcPr>
            <w:tcW w:w="2911" w:type="dxa"/>
            <w:hideMark/>
          </w:tcPr>
          <w:p w14:paraId="0BC99E3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resource for SDES RTP HE</w:t>
            </w:r>
          </w:p>
        </w:tc>
        <w:tc>
          <w:tcPr>
            <w:tcW w:w="1342" w:type="dxa"/>
            <w:hideMark/>
          </w:tcPr>
          <w:p w14:paraId="0D21F64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6AF1749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24C2A956"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188BD97C" w14:textId="77777777" w:rsidR="00DD004F" w:rsidRPr="00316DC2" w:rsidRDefault="00DD004F" w:rsidP="00316DC2">
            <w:pPr>
              <w:rPr>
                <w:rFonts w:ascii="Arial" w:hAnsi="Arial" w:cs="Arial"/>
                <w:color w:val="0000FF"/>
                <w:sz w:val="16"/>
                <w:szCs w:val="16"/>
                <w:u w:val="single"/>
              </w:rPr>
            </w:pPr>
            <w:hyperlink r:id="rId107" w:history="1">
              <w:r w:rsidRPr="00316DC2">
                <w:rPr>
                  <w:rFonts w:ascii="Arial" w:hAnsi="Arial" w:cs="Arial"/>
                  <w:color w:val="0000FF"/>
                  <w:sz w:val="16"/>
                  <w:szCs w:val="16"/>
                  <w:u w:val="single"/>
                </w:rPr>
                <w:t>S4-251090</w:t>
              </w:r>
            </w:hyperlink>
          </w:p>
        </w:tc>
        <w:tc>
          <w:tcPr>
            <w:tcW w:w="2911" w:type="dxa"/>
            <w:hideMark/>
          </w:tcPr>
          <w:p w14:paraId="48232ED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UE Avatar ID Acquisition </w:t>
            </w:r>
          </w:p>
        </w:tc>
        <w:tc>
          <w:tcPr>
            <w:tcW w:w="1342" w:type="dxa"/>
            <w:hideMark/>
          </w:tcPr>
          <w:p w14:paraId="0CB635D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53BDE0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673C531B"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5AE71172"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S4-251145</w:t>
            </w:r>
          </w:p>
        </w:tc>
        <w:tc>
          <w:tcPr>
            <w:tcW w:w="2911" w:type="dxa"/>
            <w:hideMark/>
          </w:tcPr>
          <w:p w14:paraId="6D952E0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Draft Main CR</w:t>
            </w:r>
          </w:p>
        </w:tc>
        <w:tc>
          <w:tcPr>
            <w:tcW w:w="1342" w:type="dxa"/>
            <w:hideMark/>
          </w:tcPr>
          <w:p w14:paraId="6672C11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5B65B0C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noted</w:t>
            </w:r>
          </w:p>
        </w:tc>
      </w:tr>
    </w:tbl>
    <w:p w14:paraId="1611821B" w14:textId="77777777" w:rsidR="00316DC2" w:rsidRDefault="00316DC2">
      <w:pPr>
        <w:rPr>
          <w:sz w:val="20"/>
          <w:szCs w:val="20"/>
          <w:u w:val="single"/>
        </w:rPr>
      </w:pPr>
    </w:p>
    <w:p w14:paraId="2C1AAD5D" w14:textId="77777777" w:rsidR="00316DC2" w:rsidRDefault="00316DC2">
      <w:pPr>
        <w:rPr>
          <w:sz w:val="20"/>
          <w:szCs w:val="20"/>
          <w:u w:val="single"/>
        </w:rPr>
      </w:pPr>
    </w:p>
    <w:p w14:paraId="6A8CF116" w14:textId="77777777" w:rsidR="00F3058D" w:rsidRDefault="00FF69F9">
      <w:pPr>
        <w:rPr>
          <w:sz w:val="20"/>
          <w:szCs w:val="20"/>
          <w:u w:val="single"/>
        </w:rPr>
      </w:pPr>
      <w:r>
        <w:rPr>
          <w:sz w:val="20"/>
          <w:szCs w:val="20"/>
          <w:u w:val="single"/>
        </w:rPr>
        <w:t xml:space="preserve">C.5 Full </w:t>
      </w:r>
      <w:proofErr w:type="spellStart"/>
      <w:r>
        <w:rPr>
          <w:sz w:val="20"/>
          <w:szCs w:val="20"/>
          <w:u w:val="single"/>
        </w:rPr>
        <w:t>Tdoc</w:t>
      </w:r>
      <w:proofErr w:type="spellEnd"/>
      <w:r>
        <w:rPr>
          <w:sz w:val="20"/>
          <w:szCs w:val="20"/>
          <w:u w:val="single"/>
        </w:rPr>
        <w:t xml:space="preserve"> List and Status</w:t>
      </w:r>
    </w:p>
    <w:p w14:paraId="3C09D4C6" w14:textId="77777777" w:rsidR="00F3058D" w:rsidRDefault="00F3058D">
      <w:pPr>
        <w:rPr>
          <w:sz w:val="20"/>
          <w:szCs w:val="20"/>
          <w:u w:val="single"/>
        </w:rPr>
      </w:pPr>
    </w:p>
    <w:tbl>
      <w:tblPr>
        <w:tblStyle w:val="GridTable4-Accent5"/>
        <w:tblW w:w="6799" w:type="dxa"/>
        <w:tblLook w:val="04A0" w:firstRow="1" w:lastRow="0" w:firstColumn="1" w:lastColumn="0" w:noHBand="0" w:noVBand="1"/>
      </w:tblPr>
      <w:tblGrid>
        <w:gridCol w:w="1271"/>
        <w:gridCol w:w="2911"/>
        <w:gridCol w:w="1342"/>
        <w:gridCol w:w="1275"/>
      </w:tblGrid>
      <w:tr w:rsidR="00DD004F" w:rsidRPr="00316DC2" w14:paraId="060A52F9" w14:textId="77777777" w:rsidTr="008A7B80">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271" w:type="dxa"/>
            <w:hideMark/>
          </w:tcPr>
          <w:p w14:paraId="6D3523FD" w14:textId="77777777" w:rsidR="00DD004F" w:rsidRPr="00316DC2" w:rsidRDefault="00DD004F" w:rsidP="00316DC2">
            <w:pPr>
              <w:jc w:val="center"/>
              <w:rPr>
                <w:rFonts w:ascii="Arial" w:hAnsi="Arial" w:cs="Arial"/>
                <w:color w:val="FFFFFF"/>
                <w:sz w:val="18"/>
                <w:szCs w:val="18"/>
              </w:rPr>
            </w:pPr>
            <w:proofErr w:type="spellStart"/>
            <w:r w:rsidRPr="00316DC2">
              <w:rPr>
                <w:rFonts w:ascii="Arial" w:hAnsi="Arial" w:cs="Arial"/>
                <w:color w:val="FFFFFF"/>
                <w:sz w:val="18"/>
                <w:szCs w:val="18"/>
              </w:rPr>
              <w:t>TDoc</w:t>
            </w:r>
            <w:proofErr w:type="spellEnd"/>
          </w:p>
        </w:tc>
        <w:tc>
          <w:tcPr>
            <w:tcW w:w="2911" w:type="dxa"/>
            <w:hideMark/>
          </w:tcPr>
          <w:p w14:paraId="2AB294C0"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Title</w:t>
            </w:r>
          </w:p>
        </w:tc>
        <w:tc>
          <w:tcPr>
            <w:tcW w:w="1342" w:type="dxa"/>
            <w:hideMark/>
          </w:tcPr>
          <w:p w14:paraId="6F4DF56C"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r w:rsidRPr="00316DC2">
              <w:rPr>
                <w:rFonts w:ascii="Arial" w:hAnsi="Arial" w:cs="Arial"/>
                <w:color w:val="FFFFFF"/>
                <w:sz w:val="18"/>
                <w:szCs w:val="18"/>
              </w:rPr>
              <w:t>Agenda item</w:t>
            </w:r>
          </w:p>
        </w:tc>
        <w:tc>
          <w:tcPr>
            <w:tcW w:w="1275" w:type="dxa"/>
            <w:hideMark/>
          </w:tcPr>
          <w:p w14:paraId="1CCD2B7E" w14:textId="77777777" w:rsidR="00DD004F" w:rsidRPr="00316DC2" w:rsidRDefault="00DD004F" w:rsidP="00316DC2">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sz w:val="18"/>
                <w:szCs w:val="18"/>
              </w:rPr>
            </w:pPr>
            <w:proofErr w:type="spellStart"/>
            <w:r w:rsidRPr="00316DC2">
              <w:rPr>
                <w:rFonts w:ascii="Arial" w:hAnsi="Arial" w:cs="Arial"/>
                <w:color w:val="FFFFFF"/>
                <w:sz w:val="18"/>
                <w:szCs w:val="18"/>
              </w:rPr>
              <w:t>TDoc</w:t>
            </w:r>
            <w:proofErr w:type="spellEnd"/>
            <w:r w:rsidRPr="00316DC2">
              <w:rPr>
                <w:rFonts w:ascii="Arial" w:hAnsi="Arial" w:cs="Arial"/>
                <w:color w:val="FFFFFF"/>
                <w:sz w:val="18"/>
                <w:szCs w:val="18"/>
              </w:rPr>
              <w:t xml:space="preserve"> Status</w:t>
            </w:r>
          </w:p>
        </w:tc>
      </w:tr>
      <w:tr w:rsidR="00DD004F" w:rsidRPr="00316DC2" w14:paraId="2E4EB5C1"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551DD7E6" w14:textId="77777777" w:rsidR="00DD004F" w:rsidRPr="00316DC2" w:rsidRDefault="00DD004F" w:rsidP="00316DC2">
            <w:pPr>
              <w:rPr>
                <w:rFonts w:ascii="Arial" w:hAnsi="Arial" w:cs="Arial"/>
                <w:color w:val="0000FF"/>
                <w:sz w:val="16"/>
                <w:szCs w:val="16"/>
                <w:u w:val="single"/>
              </w:rPr>
            </w:pPr>
            <w:hyperlink r:id="rId108" w:history="1">
              <w:r w:rsidRPr="00316DC2">
                <w:rPr>
                  <w:rFonts w:ascii="Arial" w:hAnsi="Arial" w:cs="Arial"/>
                  <w:color w:val="0000FF"/>
                  <w:sz w:val="16"/>
                  <w:szCs w:val="16"/>
                  <w:u w:val="single"/>
                </w:rPr>
                <w:t>S4-250760</w:t>
              </w:r>
            </w:hyperlink>
          </w:p>
        </w:tc>
        <w:tc>
          <w:tcPr>
            <w:tcW w:w="2911" w:type="dxa"/>
            <w:hideMark/>
          </w:tcPr>
          <w:p w14:paraId="74F06A4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Exploitation of new QoS handling support by the RTC System</w:t>
            </w:r>
          </w:p>
        </w:tc>
        <w:tc>
          <w:tcPr>
            <w:tcW w:w="1342" w:type="dxa"/>
            <w:hideMark/>
          </w:tcPr>
          <w:p w14:paraId="6F47A46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A7A3BA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76612EFE"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1C9F8947" w14:textId="77777777" w:rsidR="00DD004F" w:rsidRPr="00316DC2" w:rsidRDefault="00DD004F" w:rsidP="00316DC2">
            <w:pPr>
              <w:rPr>
                <w:rFonts w:ascii="Arial" w:hAnsi="Arial" w:cs="Arial"/>
                <w:color w:val="0000FF"/>
                <w:sz w:val="16"/>
                <w:szCs w:val="16"/>
                <w:u w:val="single"/>
              </w:rPr>
            </w:pPr>
            <w:hyperlink r:id="rId109" w:history="1">
              <w:r w:rsidRPr="00316DC2">
                <w:rPr>
                  <w:rFonts w:ascii="Arial" w:hAnsi="Arial" w:cs="Arial"/>
                  <w:color w:val="0000FF"/>
                  <w:sz w:val="16"/>
                  <w:szCs w:val="16"/>
                  <w:u w:val="single"/>
                </w:rPr>
                <w:t>S4-250779</w:t>
              </w:r>
            </w:hyperlink>
          </w:p>
        </w:tc>
        <w:tc>
          <w:tcPr>
            <w:tcW w:w="2911" w:type="dxa"/>
            <w:hideMark/>
          </w:tcPr>
          <w:p w14:paraId="2F622C4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Communication overhead of measurement-based pre-compensation for PDU Set size correction</w:t>
            </w:r>
          </w:p>
        </w:tc>
        <w:tc>
          <w:tcPr>
            <w:tcW w:w="1342" w:type="dxa"/>
            <w:hideMark/>
          </w:tcPr>
          <w:p w14:paraId="181334A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3D7BC5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4D9DA952"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0954BADE" w14:textId="77777777" w:rsidR="00DD004F" w:rsidRPr="00316DC2" w:rsidRDefault="00DD004F" w:rsidP="00316DC2">
            <w:pPr>
              <w:rPr>
                <w:rFonts w:ascii="Arial" w:hAnsi="Arial" w:cs="Arial"/>
                <w:color w:val="0000FF"/>
                <w:sz w:val="16"/>
                <w:szCs w:val="16"/>
                <w:u w:val="single"/>
              </w:rPr>
            </w:pPr>
            <w:hyperlink r:id="rId110" w:history="1">
              <w:r w:rsidRPr="00316DC2">
                <w:rPr>
                  <w:rFonts w:ascii="Arial" w:hAnsi="Arial" w:cs="Arial"/>
                  <w:color w:val="0000FF"/>
                  <w:sz w:val="16"/>
                  <w:szCs w:val="16"/>
                  <w:u w:val="single"/>
                </w:rPr>
                <w:t>S4-250780</w:t>
              </w:r>
            </w:hyperlink>
          </w:p>
        </w:tc>
        <w:tc>
          <w:tcPr>
            <w:tcW w:w="2911" w:type="dxa"/>
            <w:hideMark/>
          </w:tcPr>
          <w:p w14:paraId="12917C0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On the support of tethered cases in RTC system</w:t>
            </w:r>
          </w:p>
        </w:tc>
        <w:tc>
          <w:tcPr>
            <w:tcW w:w="1342" w:type="dxa"/>
            <w:hideMark/>
          </w:tcPr>
          <w:p w14:paraId="0F3DDC8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5343082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04CBA1BC"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34759C1C" w14:textId="77777777" w:rsidR="00DD004F" w:rsidRPr="00316DC2" w:rsidRDefault="00DD004F" w:rsidP="00316DC2">
            <w:pPr>
              <w:rPr>
                <w:rFonts w:ascii="Arial" w:hAnsi="Arial" w:cs="Arial"/>
                <w:color w:val="0000FF"/>
                <w:sz w:val="16"/>
                <w:szCs w:val="16"/>
                <w:u w:val="single"/>
              </w:rPr>
            </w:pPr>
            <w:hyperlink r:id="rId111" w:history="1">
              <w:r w:rsidRPr="00316DC2">
                <w:rPr>
                  <w:rFonts w:ascii="Arial" w:hAnsi="Arial" w:cs="Arial"/>
                  <w:color w:val="0000FF"/>
                  <w:sz w:val="16"/>
                  <w:szCs w:val="16"/>
                  <w:u w:val="single"/>
                </w:rPr>
                <w:t>S4-250781</w:t>
              </w:r>
            </w:hyperlink>
          </w:p>
        </w:tc>
        <w:tc>
          <w:tcPr>
            <w:tcW w:w="2911" w:type="dxa"/>
            <w:hideMark/>
          </w:tcPr>
          <w:p w14:paraId="1EF2B88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Handling of the RAN2 LS on per-QoS-flow uplink bit rate control</w:t>
            </w:r>
          </w:p>
        </w:tc>
        <w:tc>
          <w:tcPr>
            <w:tcW w:w="1342" w:type="dxa"/>
            <w:hideMark/>
          </w:tcPr>
          <w:p w14:paraId="316B237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63C5D1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7CD791EB"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13085848" w14:textId="77777777" w:rsidR="00DD004F" w:rsidRPr="00316DC2" w:rsidRDefault="00DD004F" w:rsidP="00316DC2">
            <w:pPr>
              <w:rPr>
                <w:rFonts w:ascii="Arial" w:hAnsi="Arial" w:cs="Arial"/>
                <w:color w:val="0000FF"/>
                <w:sz w:val="16"/>
                <w:szCs w:val="16"/>
                <w:u w:val="single"/>
              </w:rPr>
            </w:pPr>
            <w:hyperlink r:id="rId112" w:history="1">
              <w:r w:rsidRPr="00316DC2">
                <w:rPr>
                  <w:rFonts w:ascii="Arial" w:hAnsi="Arial" w:cs="Arial"/>
                  <w:color w:val="0000FF"/>
                  <w:sz w:val="16"/>
                  <w:szCs w:val="16"/>
                  <w:u w:val="single"/>
                </w:rPr>
                <w:t>S4-250783</w:t>
              </w:r>
            </w:hyperlink>
          </w:p>
        </w:tc>
        <w:tc>
          <w:tcPr>
            <w:tcW w:w="2911" w:type="dxa"/>
            <w:hideMark/>
          </w:tcPr>
          <w:p w14:paraId="422F715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Draft TR 26.830 v0.5.0</w:t>
            </w:r>
          </w:p>
        </w:tc>
        <w:tc>
          <w:tcPr>
            <w:tcW w:w="1342" w:type="dxa"/>
            <w:hideMark/>
          </w:tcPr>
          <w:p w14:paraId="3720EF4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05893C3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72BAF043"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7505EE50" w14:textId="77777777" w:rsidR="00DD004F" w:rsidRPr="00316DC2" w:rsidRDefault="00DD004F" w:rsidP="00316DC2">
            <w:pPr>
              <w:rPr>
                <w:rFonts w:ascii="Arial" w:hAnsi="Arial" w:cs="Arial"/>
                <w:color w:val="0000FF"/>
                <w:sz w:val="16"/>
                <w:szCs w:val="16"/>
                <w:u w:val="single"/>
              </w:rPr>
            </w:pPr>
            <w:hyperlink r:id="rId113" w:history="1">
              <w:r w:rsidRPr="00316DC2">
                <w:rPr>
                  <w:rFonts w:ascii="Arial" w:hAnsi="Arial" w:cs="Arial"/>
                  <w:color w:val="0000FF"/>
                  <w:sz w:val="16"/>
                  <w:szCs w:val="16"/>
                  <w:u w:val="single"/>
                </w:rPr>
                <w:t>S4-250807</w:t>
              </w:r>
            </w:hyperlink>
          </w:p>
        </w:tc>
        <w:tc>
          <w:tcPr>
            <w:tcW w:w="2911" w:type="dxa"/>
            <w:hideMark/>
          </w:tcPr>
          <w:p w14:paraId="7F945C5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w:t>
            </w:r>
            <w:proofErr w:type="gramStart"/>
            <w:r w:rsidRPr="00316DC2">
              <w:rPr>
                <w:rFonts w:ascii="Arial" w:hAnsi="Arial" w:cs="Arial"/>
                <w:sz w:val="16"/>
                <w:szCs w:val="16"/>
              </w:rPr>
              <w:t>2]Extension</w:t>
            </w:r>
            <w:proofErr w:type="gramEnd"/>
            <w:r w:rsidRPr="00316DC2">
              <w:rPr>
                <w:rFonts w:ascii="Arial" w:hAnsi="Arial" w:cs="Arial"/>
                <w:sz w:val="16"/>
                <w:szCs w:val="16"/>
              </w:rPr>
              <w:t xml:space="preserve"> to 26.510 for handling dynamically changing traffic characteristics</w:t>
            </w:r>
          </w:p>
        </w:tc>
        <w:tc>
          <w:tcPr>
            <w:tcW w:w="1342" w:type="dxa"/>
            <w:hideMark/>
          </w:tcPr>
          <w:p w14:paraId="1E108EA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C3E07B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58D8F069" w14:textId="77777777" w:rsidTr="00510C19">
        <w:trPr>
          <w:cnfStyle w:val="000000100000" w:firstRow="0" w:lastRow="0" w:firstColumn="0" w:lastColumn="0" w:oddVBand="0" w:evenVBand="0" w:oddHBand="1"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1271" w:type="dxa"/>
            <w:hideMark/>
          </w:tcPr>
          <w:p w14:paraId="08A0330E" w14:textId="77777777" w:rsidR="00DD004F" w:rsidRPr="00316DC2" w:rsidRDefault="00DD004F" w:rsidP="00316DC2">
            <w:pPr>
              <w:rPr>
                <w:rFonts w:ascii="Arial" w:hAnsi="Arial" w:cs="Arial"/>
                <w:color w:val="0000FF"/>
                <w:sz w:val="16"/>
                <w:szCs w:val="16"/>
                <w:u w:val="single"/>
              </w:rPr>
            </w:pPr>
            <w:hyperlink r:id="rId114" w:history="1">
              <w:r w:rsidRPr="00316DC2">
                <w:rPr>
                  <w:rFonts w:ascii="Arial" w:hAnsi="Arial" w:cs="Arial"/>
                  <w:color w:val="0000FF"/>
                  <w:sz w:val="16"/>
                  <w:szCs w:val="16"/>
                  <w:u w:val="single"/>
                </w:rPr>
                <w:t>S4-250808</w:t>
              </w:r>
            </w:hyperlink>
          </w:p>
        </w:tc>
        <w:tc>
          <w:tcPr>
            <w:tcW w:w="2911" w:type="dxa"/>
            <w:hideMark/>
          </w:tcPr>
          <w:p w14:paraId="04D3452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Definition of time to next burst</w:t>
            </w:r>
          </w:p>
        </w:tc>
        <w:tc>
          <w:tcPr>
            <w:tcW w:w="1342" w:type="dxa"/>
            <w:hideMark/>
          </w:tcPr>
          <w:p w14:paraId="18130DE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E0A367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169F96CD"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158BE349" w14:textId="77777777" w:rsidR="00DD004F" w:rsidRPr="00316DC2" w:rsidRDefault="00DD004F" w:rsidP="00316DC2">
            <w:pPr>
              <w:rPr>
                <w:rFonts w:ascii="Arial" w:hAnsi="Arial" w:cs="Arial"/>
                <w:color w:val="0000FF"/>
                <w:sz w:val="16"/>
                <w:szCs w:val="16"/>
                <w:u w:val="single"/>
              </w:rPr>
            </w:pPr>
            <w:hyperlink r:id="rId115" w:history="1">
              <w:r w:rsidRPr="00316DC2">
                <w:rPr>
                  <w:rFonts w:ascii="Arial" w:hAnsi="Arial" w:cs="Arial"/>
                  <w:color w:val="0000FF"/>
                  <w:sz w:val="16"/>
                  <w:szCs w:val="16"/>
                  <w:u w:val="single"/>
                </w:rPr>
                <w:t>S4-250863</w:t>
              </w:r>
            </w:hyperlink>
          </w:p>
        </w:tc>
        <w:tc>
          <w:tcPr>
            <w:tcW w:w="2911" w:type="dxa"/>
            <w:hideMark/>
          </w:tcPr>
          <w:p w14:paraId="329B13A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Foveated optimizations for Split Rendering</w:t>
            </w:r>
          </w:p>
        </w:tc>
        <w:tc>
          <w:tcPr>
            <w:tcW w:w="1342" w:type="dxa"/>
            <w:hideMark/>
          </w:tcPr>
          <w:p w14:paraId="7CD778C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714246B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73453431"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0368F27F" w14:textId="77777777" w:rsidR="00DD004F" w:rsidRPr="00316DC2" w:rsidRDefault="00DD004F" w:rsidP="00316DC2">
            <w:pPr>
              <w:rPr>
                <w:rFonts w:ascii="Arial" w:hAnsi="Arial" w:cs="Arial"/>
                <w:color w:val="0000FF"/>
                <w:sz w:val="16"/>
                <w:szCs w:val="16"/>
                <w:u w:val="single"/>
              </w:rPr>
            </w:pPr>
            <w:hyperlink r:id="rId116" w:history="1">
              <w:r w:rsidRPr="00316DC2">
                <w:rPr>
                  <w:rFonts w:ascii="Arial" w:hAnsi="Arial" w:cs="Arial"/>
                  <w:color w:val="0000FF"/>
                  <w:sz w:val="16"/>
                  <w:szCs w:val="16"/>
                  <w:u w:val="single"/>
                </w:rPr>
                <w:t>S4-250864</w:t>
              </w:r>
            </w:hyperlink>
          </w:p>
        </w:tc>
        <w:tc>
          <w:tcPr>
            <w:tcW w:w="2911" w:type="dxa"/>
            <w:hideMark/>
          </w:tcPr>
          <w:p w14:paraId="6C2B923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MF </w:t>
            </w:r>
            <w:proofErr w:type="spellStart"/>
            <w:r w:rsidRPr="00316DC2">
              <w:rPr>
                <w:rFonts w:ascii="Arial" w:hAnsi="Arial" w:cs="Arial"/>
                <w:sz w:val="16"/>
                <w:szCs w:val="16"/>
              </w:rPr>
              <w:t>Capablities</w:t>
            </w:r>
            <w:proofErr w:type="spellEnd"/>
          </w:p>
        </w:tc>
        <w:tc>
          <w:tcPr>
            <w:tcW w:w="1342" w:type="dxa"/>
            <w:hideMark/>
          </w:tcPr>
          <w:p w14:paraId="0D445C8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129EDB0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2862F850"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40F032CA" w14:textId="77777777" w:rsidR="00DD004F" w:rsidRPr="00316DC2" w:rsidRDefault="00DD004F" w:rsidP="00316DC2">
            <w:pPr>
              <w:rPr>
                <w:rFonts w:ascii="Arial" w:hAnsi="Arial" w:cs="Arial"/>
                <w:color w:val="0000FF"/>
                <w:sz w:val="16"/>
                <w:szCs w:val="16"/>
                <w:u w:val="single"/>
              </w:rPr>
            </w:pPr>
            <w:hyperlink r:id="rId117" w:history="1">
              <w:r w:rsidRPr="00316DC2">
                <w:rPr>
                  <w:rFonts w:ascii="Arial" w:hAnsi="Arial" w:cs="Arial"/>
                  <w:color w:val="0000FF"/>
                  <w:sz w:val="16"/>
                  <w:szCs w:val="16"/>
                  <w:u w:val="single"/>
                </w:rPr>
                <w:t>S4-250869</w:t>
              </w:r>
            </w:hyperlink>
          </w:p>
        </w:tc>
        <w:tc>
          <w:tcPr>
            <w:tcW w:w="2911" w:type="dxa"/>
            <w:hideMark/>
          </w:tcPr>
          <w:p w14:paraId="59D933F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CR to TS 26.264v18.2 for alignment with SR_IMS</w:t>
            </w:r>
          </w:p>
        </w:tc>
        <w:tc>
          <w:tcPr>
            <w:tcW w:w="1342" w:type="dxa"/>
            <w:hideMark/>
          </w:tcPr>
          <w:p w14:paraId="34E7A6A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35F2383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731367B0"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77DCCB3C" w14:textId="77777777" w:rsidR="00DD004F" w:rsidRPr="00316DC2" w:rsidRDefault="00DD004F" w:rsidP="00316DC2">
            <w:pPr>
              <w:rPr>
                <w:rFonts w:ascii="Arial" w:hAnsi="Arial" w:cs="Arial"/>
                <w:color w:val="0000FF"/>
                <w:sz w:val="16"/>
                <w:szCs w:val="16"/>
                <w:u w:val="single"/>
              </w:rPr>
            </w:pPr>
            <w:hyperlink r:id="rId118" w:history="1">
              <w:r w:rsidRPr="00316DC2">
                <w:rPr>
                  <w:rFonts w:ascii="Arial" w:hAnsi="Arial" w:cs="Arial"/>
                  <w:color w:val="0000FF"/>
                  <w:sz w:val="16"/>
                  <w:szCs w:val="16"/>
                  <w:u w:val="single"/>
                </w:rPr>
                <w:t>S4-250871</w:t>
              </w:r>
            </w:hyperlink>
          </w:p>
        </w:tc>
        <w:tc>
          <w:tcPr>
            <w:tcW w:w="2911" w:type="dxa"/>
            <w:hideMark/>
          </w:tcPr>
          <w:p w14:paraId="6C6DA32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call setup and capability negotiation</w:t>
            </w:r>
          </w:p>
        </w:tc>
        <w:tc>
          <w:tcPr>
            <w:tcW w:w="1342" w:type="dxa"/>
            <w:hideMark/>
          </w:tcPr>
          <w:p w14:paraId="62A7FD6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1B18A4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43EE5B77"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4A7DC239" w14:textId="77777777" w:rsidR="00DD004F" w:rsidRPr="00316DC2" w:rsidRDefault="00DD004F" w:rsidP="00316DC2">
            <w:pPr>
              <w:rPr>
                <w:rFonts w:ascii="Arial" w:hAnsi="Arial" w:cs="Arial"/>
                <w:color w:val="0000FF"/>
                <w:sz w:val="16"/>
                <w:szCs w:val="16"/>
                <w:u w:val="single"/>
              </w:rPr>
            </w:pPr>
            <w:hyperlink r:id="rId119" w:history="1">
              <w:r w:rsidRPr="00316DC2">
                <w:rPr>
                  <w:rFonts w:ascii="Arial" w:hAnsi="Arial" w:cs="Arial"/>
                  <w:color w:val="0000FF"/>
                  <w:sz w:val="16"/>
                  <w:szCs w:val="16"/>
                  <w:u w:val="single"/>
                </w:rPr>
                <w:t>S4-250872</w:t>
              </w:r>
            </w:hyperlink>
          </w:p>
        </w:tc>
        <w:tc>
          <w:tcPr>
            <w:tcW w:w="2911" w:type="dxa"/>
            <w:hideMark/>
          </w:tcPr>
          <w:p w14:paraId="5590E52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receiving UE pose information and related time information</w:t>
            </w:r>
          </w:p>
        </w:tc>
        <w:tc>
          <w:tcPr>
            <w:tcW w:w="1342" w:type="dxa"/>
            <w:hideMark/>
          </w:tcPr>
          <w:p w14:paraId="27890B2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F7E862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29140ECD"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2A37CC62" w14:textId="77777777" w:rsidR="00DD004F" w:rsidRPr="00316DC2" w:rsidRDefault="00DD004F" w:rsidP="00316DC2">
            <w:pPr>
              <w:rPr>
                <w:rFonts w:ascii="Arial" w:hAnsi="Arial" w:cs="Arial"/>
                <w:color w:val="0000FF"/>
                <w:sz w:val="16"/>
                <w:szCs w:val="16"/>
                <w:u w:val="single"/>
              </w:rPr>
            </w:pPr>
            <w:hyperlink r:id="rId120" w:history="1">
              <w:r w:rsidRPr="00316DC2">
                <w:rPr>
                  <w:rFonts w:ascii="Arial" w:hAnsi="Arial" w:cs="Arial"/>
                  <w:color w:val="0000FF"/>
                  <w:sz w:val="16"/>
                  <w:szCs w:val="16"/>
                  <w:u w:val="single"/>
                </w:rPr>
                <w:t>S4-250873</w:t>
              </w:r>
            </w:hyperlink>
          </w:p>
        </w:tc>
        <w:tc>
          <w:tcPr>
            <w:tcW w:w="2911" w:type="dxa"/>
            <w:hideMark/>
          </w:tcPr>
          <w:p w14:paraId="39A8918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base avatar registration via IMS network</w:t>
            </w:r>
          </w:p>
        </w:tc>
        <w:tc>
          <w:tcPr>
            <w:tcW w:w="1342" w:type="dxa"/>
            <w:hideMark/>
          </w:tcPr>
          <w:p w14:paraId="2C87D8A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729068D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6B9F4D82" w14:textId="77777777" w:rsidTr="00510C19">
        <w:trPr>
          <w:trHeight w:val="707"/>
        </w:trPr>
        <w:tc>
          <w:tcPr>
            <w:cnfStyle w:val="001000000000" w:firstRow="0" w:lastRow="0" w:firstColumn="1" w:lastColumn="0" w:oddVBand="0" w:evenVBand="0" w:oddHBand="0" w:evenHBand="0" w:firstRowFirstColumn="0" w:firstRowLastColumn="0" w:lastRowFirstColumn="0" w:lastRowLastColumn="0"/>
            <w:tcW w:w="1271" w:type="dxa"/>
            <w:hideMark/>
          </w:tcPr>
          <w:p w14:paraId="01889595" w14:textId="77777777" w:rsidR="00DD004F" w:rsidRPr="00316DC2" w:rsidRDefault="00DD004F" w:rsidP="00316DC2">
            <w:pPr>
              <w:rPr>
                <w:rFonts w:ascii="Arial" w:hAnsi="Arial" w:cs="Arial"/>
                <w:color w:val="0000FF"/>
                <w:sz w:val="16"/>
                <w:szCs w:val="16"/>
                <w:u w:val="single"/>
              </w:rPr>
            </w:pPr>
            <w:hyperlink r:id="rId121" w:history="1">
              <w:r w:rsidRPr="00316DC2">
                <w:rPr>
                  <w:rFonts w:ascii="Arial" w:hAnsi="Arial" w:cs="Arial"/>
                  <w:color w:val="0000FF"/>
                  <w:sz w:val="16"/>
                  <w:szCs w:val="16"/>
                  <w:u w:val="single"/>
                </w:rPr>
                <w:t>S4-250876</w:t>
              </w:r>
            </w:hyperlink>
          </w:p>
        </w:tc>
        <w:tc>
          <w:tcPr>
            <w:tcW w:w="2911" w:type="dxa"/>
            <w:hideMark/>
          </w:tcPr>
          <w:p w14:paraId="6FDF371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RTC Dynamic Policy API for N6-unmarked PDUs</w:t>
            </w:r>
          </w:p>
        </w:tc>
        <w:tc>
          <w:tcPr>
            <w:tcW w:w="1342" w:type="dxa"/>
            <w:hideMark/>
          </w:tcPr>
          <w:p w14:paraId="62C0BE1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74921B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56F7DEDE"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596D60DF" w14:textId="77777777" w:rsidR="00DD004F" w:rsidRPr="00316DC2" w:rsidRDefault="00DD004F" w:rsidP="00316DC2">
            <w:pPr>
              <w:rPr>
                <w:rFonts w:ascii="Arial" w:hAnsi="Arial" w:cs="Arial"/>
                <w:color w:val="0000FF"/>
                <w:sz w:val="16"/>
                <w:szCs w:val="16"/>
                <w:u w:val="single"/>
              </w:rPr>
            </w:pPr>
            <w:hyperlink r:id="rId122" w:history="1">
              <w:r w:rsidRPr="00316DC2">
                <w:rPr>
                  <w:rFonts w:ascii="Arial" w:hAnsi="Arial" w:cs="Arial"/>
                  <w:color w:val="0000FF"/>
                  <w:sz w:val="16"/>
                  <w:szCs w:val="16"/>
                  <w:u w:val="single"/>
                </w:rPr>
                <w:t>S4-250878</w:t>
              </w:r>
            </w:hyperlink>
          </w:p>
        </w:tc>
        <w:tc>
          <w:tcPr>
            <w:tcW w:w="2911" w:type="dxa"/>
            <w:hideMark/>
          </w:tcPr>
          <w:p w14:paraId="542A338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Proposed Updated Work Plan</w:t>
            </w:r>
          </w:p>
        </w:tc>
        <w:tc>
          <w:tcPr>
            <w:tcW w:w="1342" w:type="dxa"/>
            <w:hideMark/>
          </w:tcPr>
          <w:p w14:paraId="36AF809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05E5ABA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6F4FC8C8" w14:textId="77777777" w:rsidTr="00510C19">
        <w:trPr>
          <w:trHeight w:val="655"/>
        </w:trPr>
        <w:tc>
          <w:tcPr>
            <w:cnfStyle w:val="001000000000" w:firstRow="0" w:lastRow="0" w:firstColumn="1" w:lastColumn="0" w:oddVBand="0" w:evenVBand="0" w:oddHBand="0" w:evenHBand="0" w:firstRowFirstColumn="0" w:firstRowLastColumn="0" w:lastRowFirstColumn="0" w:lastRowLastColumn="0"/>
            <w:tcW w:w="1271" w:type="dxa"/>
            <w:hideMark/>
          </w:tcPr>
          <w:p w14:paraId="7E2DCE60" w14:textId="77777777" w:rsidR="00DD004F" w:rsidRPr="00316DC2" w:rsidRDefault="00DD004F" w:rsidP="00316DC2">
            <w:pPr>
              <w:rPr>
                <w:rFonts w:ascii="Arial" w:hAnsi="Arial" w:cs="Arial"/>
                <w:color w:val="0000FF"/>
                <w:sz w:val="16"/>
                <w:szCs w:val="16"/>
                <w:u w:val="single"/>
              </w:rPr>
            </w:pPr>
            <w:hyperlink r:id="rId123" w:history="1">
              <w:r w:rsidRPr="00316DC2">
                <w:rPr>
                  <w:rFonts w:ascii="Arial" w:hAnsi="Arial" w:cs="Arial"/>
                  <w:color w:val="0000FF"/>
                  <w:sz w:val="16"/>
                  <w:szCs w:val="16"/>
                  <w:u w:val="single"/>
                </w:rPr>
                <w:t>S4-250879</w:t>
              </w:r>
            </w:hyperlink>
          </w:p>
        </w:tc>
        <w:tc>
          <w:tcPr>
            <w:tcW w:w="2911" w:type="dxa"/>
            <w:hideMark/>
          </w:tcPr>
          <w:p w14:paraId="3E53300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Addition of N6-unmarked PDUs to Dynamic Policy instantiation</w:t>
            </w:r>
          </w:p>
        </w:tc>
        <w:tc>
          <w:tcPr>
            <w:tcW w:w="1342" w:type="dxa"/>
            <w:hideMark/>
          </w:tcPr>
          <w:p w14:paraId="10F9D48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5B5BE43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62E70E9D" w14:textId="77777777" w:rsidTr="00510C19">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1271" w:type="dxa"/>
            <w:hideMark/>
          </w:tcPr>
          <w:p w14:paraId="62D68B94" w14:textId="77777777" w:rsidR="00DD004F" w:rsidRPr="00316DC2" w:rsidRDefault="00DD004F" w:rsidP="00316DC2">
            <w:pPr>
              <w:rPr>
                <w:rFonts w:ascii="Arial" w:hAnsi="Arial" w:cs="Arial"/>
                <w:color w:val="0000FF"/>
                <w:sz w:val="16"/>
                <w:szCs w:val="16"/>
                <w:u w:val="single"/>
              </w:rPr>
            </w:pPr>
            <w:hyperlink r:id="rId124" w:history="1">
              <w:r w:rsidRPr="00316DC2">
                <w:rPr>
                  <w:rFonts w:ascii="Arial" w:hAnsi="Arial" w:cs="Arial"/>
                  <w:color w:val="0000FF"/>
                  <w:sz w:val="16"/>
                  <w:szCs w:val="16"/>
                  <w:u w:val="single"/>
                </w:rPr>
                <w:t>S4-250881</w:t>
              </w:r>
            </w:hyperlink>
          </w:p>
        </w:tc>
        <w:tc>
          <w:tcPr>
            <w:tcW w:w="2911" w:type="dxa"/>
            <w:hideMark/>
          </w:tcPr>
          <w:p w14:paraId="5BB58E6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to Dynamic Policy Instance creation</w:t>
            </w:r>
          </w:p>
        </w:tc>
        <w:tc>
          <w:tcPr>
            <w:tcW w:w="1342" w:type="dxa"/>
            <w:hideMark/>
          </w:tcPr>
          <w:p w14:paraId="1CFBB03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7EA389B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37270CF5" w14:textId="77777777" w:rsidTr="00510C19">
        <w:trPr>
          <w:trHeight w:val="657"/>
        </w:trPr>
        <w:tc>
          <w:tcPr>
            <w:cnfStyle w:val="001000000000" w:firstRow="0" w:lastRow="0" w:firstColumn="1" w:lastColumn="0" w:oddVBand="0" w:evenVBand="0" w:oddHBand="0" w:evenHBand="0" w:firstRowFirstColumn="0" w:firstRowLastColumn="0" w:lastRowFirstColumn="0" w:lastRowLastColumn="0"/>
            <w:tcW w:w="1271" w:type="dxa"/>
            <w:hideMark/>
          </w:tcPr>
          <w:p w14:paraId="552894D8" w14:textId="77777777" w:rsidR="00DD004F" w:rsidRPr="00316DC2" w:rsidRDefault="00DD004F" w:rsidP="00316DC2">
            <w:pPr>
              <w:rPr>
                <w:rFonts w:ascii="Arial" w:hAnsi="Arial" w:cs="Arial"/>
                <w:color w:val="0000FF"/>
                <w:sz w:val="16"/>
                <w:szCs w:val="16"/>
                <w:u w:val="single"/>
              </w:rPr>
            </w:pPr>
            <w:hyperlink r:id="rId125" w:history="1">
              <w:r w:rsidRPr="00316DC2">
                <w:rPr>
                  <w:rFonts w:ascii="Arial" w:hAnsi="Arial" w:cs="Arial"/>
                  <w:color w:val="0000FF"/>
                  <w:sz w:val="16"/>
                  <w:szCs w:val="16"/>
                  <w:u w:val="single"/>
                </w:rPr>
                <w:t>S4-250886</w:t>
              </w:r>
            </w:hyperlink>
          </w:p>
        </w:tc>
        <w:tc>
          <w:tcPr>
            <w:tcW w:w="2911" w:type="dxa"/>
            <w:hideMark/>
          </w:tcPr>
          <w:p w14:paraId="10E30D5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of Media AF Handling of PDU Set QoS Parameters</w:t>
            </w:r>
          </w:p>
        </w:tc>
        <w:tc>
          <w:tcPr>
            <w:tcW w:w="1342" w:type="dxa"/>
            <w:hideMark/>
          </w:tcPr>
          <w:p w14:paraId="3EB3DF1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1581FF2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37F21AAD" w14:textId="77777777" w:rsidTr="00510C19">
        <w:trPr>
          <w:cnfStyle w:val="000000100000" w:firstRow="0" w:lastRow="0" w:firstColumn="0" w:lastColumn="0" w:oddVBand="0" w:evenVBand="0" w:oddHBand="1" w:evenHBand="0" w:firstRowFirstColumn="0" w:firstRowLastColumn="0" w:lastRowFirstColumn="0" w:lastRowLastColumn="0"/>
          <w:trHeight w:val="858"/>
        </w:trPr>
        <w:tc>
          <w:tcPr>
            <w:cnfStyle w:val="001000000000" w:firstRow="0" w:lastRow="0" w:firstColumn="1" w:lastColumn="0" w:oddVBand="0" w:evenVBand="0" w:oddHBand="0" w:evenHBand="0" w:firstRowFirstColumn="0" w:firstRowLastColumn="0" w:lastRowFirstColumn="0" w:lastRowLastColumn="0"/>
            <w:tcW w:w="1271" w:type="dxa"/>
            <w:hideMark/>
          </w:tcPr>
          <w:p w14:paraId="7028E1E7" w14:textId="77777777" w:rsidR="00DD004F" w:rsidRPr="00316DC2" w:rsidRDefault="00DD004F" w:rsidP="00316DC2">
            <w:pPr>
              <w:rPr>
                <w:rFonts w:ascii="Arial" w:hAnsi="Arial" w:cs="Arial"/>
                <w:color w:val="0000FF"/>
                <w:sz w:val="16"/>
                <w:szCs w:val="16"/>
                <w:u w:val="single"/>
              </w:rPr>
            </w:pPr>
            <w:hyperlink r:id="rId126" w:history="1">
              <w:r w:rsidRPr="00316DC2">
                <w:rPr>
                  <w:rFonts w:ascii="Arial" w:hAnsi="Arial" w:cs="Arial"/>
                  <w:color w:val="0000FF"/>
                  <w:sz w:val="16"/>
                  <w:szCs w:val="16"/>
                  <w:u w:val="single"/>
                </w:rPr>
                <w:t>S4-250887</w:t>
              </w:r>
            </w:hyperlink>
          </w:p>
        </w:tc>
        <w:tc>
          <w:tcPr>
            <w:tcW w:w="2911" w:type="dxa"/>
            <w:hideMark/>
          </w:tcPr>
          <w:p w14:paraId="6B6F3F0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Correction of URN and SDP signalling for RTP HE for dynamically changing traffic characteristics</w:t>
            </w:r>
          </w:p>
        </w:tc>
        <w:tc>
          <w:tcPr>
            <w:tcW w:w="1342" w:type="dxa"/>
            <w:hideMark/>
          </w:tcPr>
          <w:p w14:paraId="7484DE4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8509F0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06851C5C"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DF622BB" w14:textId="77777777" w:rsidR="00DD004F" w:rsidRPr="00316DC2" w:rsidRDefault="00DD004F" w:rsidP="00316DC2">
            <w:pPr>
              <w:rPr>
                <w:rFonts w:ascii="Arial" w:hAnsi="Arial" w:cs="Arial"/>
                <w:color w:val="0000FF"/>
                <w:sz w:val="16"/>
                <w:szCs w:val="16"/>
                <w:u w:val="single"/>
              </w:rPr>
            </w:pPr>
            <w:hyperlink r:id="rId127" w:history="1">
              <w:r w:rsidRPr="00316DC2">
                <w:rPr>
                  <w:rFonts w:ascii="Arial" w:hAnsi="Arial" w:cs="Arial"/>
                  <w:color w:val="0000FF"/>
                  <w:sz w:val="16"/>
                  <w:szCs w:val="16"/>
                  <w:u w:val="single"/>
                </w:rPr>
                <w:t>S4-250889</w:t>
              </w:r>
            </w:hyperlink>
          </w:p>
        </w:tc>
        <w:tc>
          <w:tcPr>
            <w:tcW w:w="2911" w:type="dxa"/>
            <w:hideMark/>
          </w:tcPr>
          <w:p w14:paraId="469F4F8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 Correction of Guidelines for PDU Set identification</w:t>
            </w:r>
          </w:p>
        </w:tc>
        <w:tc>
          <w:tcPr>
            <w:tcW w:w="1342" w:type="dxa"/>
            <w:hideMark/>
          </w:tcPr>
          <w:p w14:paraId="3AFE0BA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3F10E74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3783C2D4" w14:textId="77777777" w:rsidTr="00510C19">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271" w:type="dxa"/>
            <w:hideMark/>
          </w:tcPr>
          <w:p w14:paraId="3B9DA42D" w14:textId="77777777" w:rsidR="00DD004F" w:rsidRPr="00316DC2" w:rsidRDefault="00DD004F" w:rsidP="00316DC2">
            <w:pPr>
              <w:rPr>
                <w:rFonts w:ascii="Arial" w:hAnsi="Arial" w:cs="Arial"/>
                <w:color w:val="0000FF"/>
                <w:sz w:val="16"/>
                <w:szCs w:val="16"/>
                <w:u w:val="single"/>
              </w:rPr>
            </w:pPr>
            <w:hyperlink r:id="rId128" w:history="1">
              <w:r w:rsidRPr="00316DC2">
                <w:rPr>
                  <w:rFonts w:ascii="Arial" w:hAnsi="Arial" w:cs="Arial"/>
                  <w:color w:val="0000FF"/>
                  <w:sz w:val="16"/>
                  <w:szCs w:val="16"/>
                  <w:u w:val="single"/>
                </w:rPr>
                <w:t>S4-250891</w:t>
              </w:r>
            </w:hyperlink>
          </w:p>
        </w:tc>
        <w:tc>
          <w:tcPr>
            <w:tcW w:w="2911" w:type="dxa"/>
            <w:hideMark/>
          </w:tcPr>
          <w:p w14:paraId="29B0396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[TEI19, 5G_RTP] Correction of Guidelines for PDU Set identification</w:t>
            </w:r>
          </w:p>
        </w:tc>
        <w:tc>
          <w:tcPr>
            <w:tcW w:w="1342" w:type="dxa"/>
            <w:hideMark/>
          </w:tcPr>
          <w:p w14:paraId="59FF7B5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392ABC3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FA42B9B" w14:textId="77777777" w:rsidTr="008A7B80">
        <w:trPr>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54D61CFA" w14:textId="77777777" w:rsidR="00DD004F" w:rsidRPr="00316DC2" w:rsidRDefault="00DD004F" w:rsidP="00316DC2">
            <w:pPr>
              <w:rPr>
                <w:rFonts w:ascii="Arial" w:hAnsi="Arial" w:cs="Arial"/>
                <w:color w:val="0000FF"/>
                <w:sz w:val="16"/>
                <w:szCs w:val="16"/>
                <w:u w:val="single"/>
              </w:rPr>
            </w:pPr>
            <w:hyperlink r:id="rId129" w:history="1">
              <w:r w:rsidRPr="00316DC2">
                <w:rPr>
                  <w:rFonts w:ascii="Arial" w:hAnsi="Arial" w:cs="Arial"/>
                  <w:color w:val="0000FF"/>
                  <w:sz w:val="16"/>
                  <w:szCs w:val="16"/>
                  <w:u w:val="single"/>
                </w:rPr>
                <w:t>S4-250893</w:t>
              </w:r>
            </w:hyperlink>
          </w:p>
        </w:tc>
        <w:tc>
          <w:tcPr>
            <w:tcW w:w="2911" w:type="dxa"/>
            <w:hideMark/>
          </w:tcPr>
          <w:p w14:paraId="3522741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Editorial updates to TS 26.567</w:t>
            </w:r>
          </w:p>
        </w:tc>
        <w:tc>
          <w:tcPr>
            <w:tcW w:w="1342" w:type="dxa"/>
            <w:hideMark/>
          </w:tcPr>
          <w:p w14:paraId="37AD0B0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048CFBC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4609ACC0"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4829AE21" w14:textId="77777777" w:rsidR="00DD004F" w:rsidRPr="00316DC2" w:rsidRDefault="00DD004F" w:rsidP="00316DC2">
            <w:pPr>
              <w:rPr>
                <w:rFonts w:ascii="Arial" w:hAnsi="Arial" w:cs="Arial"/>
                <w:color w:val="0000FF"/>
                <w:sz w:val="16"/>
                <w:szCs w:val="16"/>
                <w:u w:val="single"/>
              </w:rPr>
            </w:pPr>
            <w:hyperlink r:id="rId130" w:history="1">
              <w:r w:rsidRPr="00316DC2">
                <w:rPr>
                  <w:rFonts w:ascii="Arial" w:hAnsi="Arial" w:cs="Arial"/>
                  <w:color w:val="0000FF"/>
                  <w:sz w:val="16"/>
                  <w:szCs w:val="16"/>
                  <w:u w:val="single"/>
                </w:rPr>
                <w:t>S4-250898</w:t>
              </w:r>
            </w:hyperlink>
          </w:p>
        </w:tc>
        <w:tc>
          <w:tcPr>
            <w:tcW w:w="2911" w:type="dxa"/>
            <w:hideMark/>
          </w:tcPr>
          <w:p w14:paraId="0209F32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API for SDES RTP HE for MID</w:t>
            </w:r>
          </w:p>
        </w:tc>
        <w:tc>
          <w:tcPr>
            <w:tcW w:w="1342" w:type="dxa"/>
            <w:hideMark/>
          </w:tcPr>
          <w:p w14:paraId="664C6DC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D1B940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54DC40B8" w14:textId="77777777" w:rsidTr="00510C19">
        <w:trPr>
          <w:trHeight w:val="848"/>
        </w:trPr>
        <w:tc>
          <w:tcPr>
            <w:cnfStyle w:val="001000000000" w:firstRow="0" w:lastRow="0" w:firstColumn="1" w:lastColumn="0" w:oddVBand="0" w:evenVBand="0" w:oddHBand="0" w:evenHBand="0" w:firstRowFirstColumn="0" w:firstRowLastColumn="0" w:lastRowFirstColumn="0" w:lastRowLastColumn="0"/>
            <w:tcW w:w="1271" w:type="dxa"/>
            <w:hideMark/>
          </w:tcPr>
          <w:p w14:paraId="7C35190A" w14:textId="77777777" w:rsidR="00DD004F" w:rsidRPr="00316DC2" w:rsidRDefault="00DD004F" w:rsidP="00316DC2">
            <w:pPr>
              <w:rPr>
                <w:rFonts w:ascii="Arial" w:hAnsi="Arial" w:cs="Arial"/>
                <w:color w:val="0000FF"/>
                <w:sz w:val="16"/>
                <w:szCs w:val="16"/>
                <w:u w:val="single"/>
              </w:rPr>
            </w:pPr>
            <w:hyperlink r:id="rId131" w:history="1">
              <w:r w:rsidRPr="00316DC2">
                <w:rPr>
                  <w:rFonts w:ascii="Arial" w:hAnsi="Arial" w:cs="Arial"/>
                  <w:color w:val="0000FF"/>
                  <w:sz w:val="16"/>
                  <w:szCs w:val="16"/>
                  <w:u w:val="single"/>
                </w:rPr>
                <w:t>S4-250906</w:t>
              </w:r>
            </w:hyperlink>
          </w:p>
        </w:tc>
        <w:tc>
          <w:tcPr>
            <w:tcW w:w="2911" w:type="dxa"/>
            <w:hideMark/>
          </w:tcPr>
          <w:p w14:paraId="1C0E85E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resource for SDES RTP HE</w:t>
            </w:r>
          </w:p>
        </w:tc>
        <w:tc>
          <w:tcPr>
            <w:tcW w:w="1342" w:type="dxa"/>
            <w:hideMark/>
          </w:tcPr>
          <w:p w14:paraId="221716A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6ACCFB9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2B3D91F0"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20ABB8AC" w14:textId="77777777" w:rsidR="00DD004F" w:rsidRPr="00316DC2" w:rsidRDefault="00DD004F" w:rsidP="00316DC2">
            <w:pPr>
              <w:rPr>
                <w:rFonts w:ascii="Arial" w:hAnsi="Arial" w:cs="Arial"/>
                <w:color w:val="0000FF"/>
                <w:sz w:val="16"/>
                <w:szCs w:val="16"/>
                <w:u w:val="single"/>
              </w:rPr>
            </w:pPr>
            <w:hyperlink r:id="rId132" w:history="1">
              <w:r w:rsidRPr="00316DC2">
                <w:rPr>
                  <w:rFonts w:ascii="Arial" w:hAnsi="Arial" w:cs="Arial"/>
                  <w:color w:val="0000FF"/>
                  <w:sz w:val="16"/>
                  <w:szCs w:val="16"/>
                  <w:u w:val="single"/>
                </w:rPr>
                <w:t>S4-250912</w:t>
              </w:r>
            </w:hyperlink>
          </w:p>
        </w:tc>
        <w:tc>
          <w:tcPr>
            <w:tcW w:w="2911" w:type="dxa"/>
            <w:hideMark/>
          </w:tcPr>
          <w:p w14:paraId="76D8728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Clarification of procedures for DC application download</w:t>
            </w:r>
          </w:p>
        </w:tc>
        <w:tc>
          <w:tcPr>
            <w:tcW w:w="1342" w:type="dxa"/>
            <w:hideMark/>
          </w:tcPr>
          <w:p w14:paraId="305F738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58E02D7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2D22DE69"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74147E40" w14:textId="77777777" w:rsidR="00DD004F" w:rsidRPr="00316DC2" w:rsidRDefault="00DD004F" w:rsidP="00316DC2">
            <w:pPr>
              <w:rPr>
                <w:rFonts w:ascii="Arial" w:hAnsi="Arial" w:cs="Arial"/>
                <w:color w:val="0000FF"/>
                <w:sz w:val="16"/>
                <w:szCs w:val="16"/>
                <w:u w:val="single"/>
              </w:rPr>
            </w:pPr>
            <w:hyperlink r:id="rId133" w:history="1">
              <w:r w:rsidRPr="00316DC2">
                <w:rPr>
                  <w:rFonts w:ascii="Arial" w:hAnsi="Arial" w:cs="Arial"/>
                  <w:color w:val="0000FF"/>
                  <w:sz w:val="16"/>
                  <w:szCs w:val="16"/>
                  <w:u w:val="single"/>
                </w:rPr>
                <w:t>S4-250913</w:t>
              </w:r>
            </w:hyperlink>
          </w:p>
        </w:tc>
        <w:tc>
          <w:tcPr>
            <w:tcW w:w="2911" w:type="dxa"/>
            <w:hideMark/>
          </w:tcPr>
          <w:p w14:paraId="513C43D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 xml:space="preserve">Clarification of “req-app-id" parameter </w:t>
            </w:r>
          </w:p>
        </w:tc>
        <w:tc>
          <w:tcPr>
            <w:tcW w:w="1342" w:type="dxa"/>
            <w:hideMark/>
          </w:tcPr>
          <w:p w14:paraId="5AB5FA3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124CF36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178409AF"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2DBB1EC3" w14:textId="77777777" w:rsidR="00DD004F" w:rsidRPr="00316DC2" w:rsidRDefault="00DD004F" w:rsidP="00316DC2">
            <w:pPr>
              <w:rPr>
                <w:rFonts w:ascii="Arial" w:hAnsi="Arial" w:cs="Arial"/>
                <w:color w:val="0000FF"/>
                <w:sz w:val="16"/>
                <w:szCs w:val="16"/>
                <w:u w:val="single"/>
              </w:rPr>
            </w:pPr>
            <w:hyperlink r:id="rId134" w:history="1">
              <w:r w:rsidRPr="00316DC2">
                <w:rPr>
                  <w:rFonts w:ascii="Arial" w:hAnsi="Arial" w:cs="Arial"/>
                  <w:color w:val="0000FF"/>
                  <w:sz w:val="16"/>
                  <w:szCs w:val="16"/>
                  <w:u w:val="single"/>
                </w:rPr>
                <w:t>S4-250917</w:t>
              </w:r>
            </w:hyperlink>
          </w:p>
        </w:tc>
        <w:tc>
          <w:tcPr>
            <w:tcW w:w="2911" w:type="dxa"/>
            <w:hideMark/>
          </w:tcPr>
          <w:p w14:paraId="7E97F6A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Avatar Communication Call Flows</w:t>
            </w:r>
          </w:p>
        </w:tc>
        <w:tc>
          <w:tcPr>
            <w:tcW w:w="1342" w:type="dxa"/>
            <w:hideMark/>
          </w:tcPr>
          <w:p w14:paraId="3C24188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FCD716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0947F6D7"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F7437D2" w14:textId="77777777" w:rsidR="00DD004F" w:rsidRPr="00316DC2" w:rsidRDefault="00DD004F" w:rsidP="00316DC2">
            <w:pPr>
              <w:rPr>
                <w:rFonts w:ascii="Arial" w:hAnsi="Arial" w:cs="Arial"/>
                <w:color w:val="0000FF"/>
                <w:sz w:val="16"/>
                <w:szCs w:val="16"/>
                <w:u w:val="single"/>
              </w:rPr>
            </w:pPr>
            <w:hyperlink r:id="rId135" w:history="1">
              <w:r w:rsidRPr="00316DC2">
                <w:rPr>
                  <w:rFonts w:ascii="Arial" w:hAnsi="Arial" w:cs="Arial"/>
                  <w:color w:val="0000FF"/>
                  <w:sz w:val="16"/>
                  <w:szCs w:val="16"/>
                  <w:u w:val="single"/>
                </w:rPr>
                <w:t>S4-250921</w:t>
              </w:r>
            </w:hyperlink>
          </w:p>
        </w:tc>
        <w:tc>
          <w:tcPr>
            <w:tcW w:w="2911" w:type="dxa"/>
            <w:hideMark/>
          </w:tcPr>
          <w:p w14:paraId="688E446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Draft WI Exception</w:t>
            </w:r>
          </w:p>
        </w:tc>
        <w:tc>
          <w:tcPr>
            <w:tcW w:w="1342" w:type="dxa"/>
            <w:hideMark/>
          </w:tcPr>
          <w:p w14:paraId="35377D7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2CD52DB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718AEBA8"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28D54769" w14:textId="77777777" w:rsidR="00DD004F" w:rsidRPr="00316DC2" w:rsidRDefault="00DD004F" w:rsidP="00316DC2">
            <w:pPr>
              <w:rPr>
                <w:rFonts w:ascii="Arial" w:hAnsi="Arial" w:cs="Arial"/>
                <w:color w:val="0000FF"/>
                <w:sz w:val="16"/>
                <w:szCs w:val="16"/>
                <w:u w:val="single"/>
              </w:rPr>
            </w:pPr>
            <w:hyperlink r:id="rId136" w:history="1">
              <w:r w:rsidRPr="00316DC2">
                <w:rPr>
                  <w:rFonts w:ascii="Arial" w:hAnsi="Arial" w:cs="Arial"/>
                  <w:color w:val="0000FF"/>
                  <w:sz w:val="16"/>
                  <w:szCs w:val="16"/>
                  <w:u w:val="single"/>
                </w:rPr>
                <w:t>S4-250941</w:t>
              </w:r>
            </w:hyperlink>
          </w:p>
        </w:tc>
        <w:tc>
          <w:tcPr>
            <w:tcW w:w="2911" w:type="dxa"/>
            <w:hideMark/>
          </w:tcPr>
          <w:p w14:paraId="19214E8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Discovery and selection of Avatar</w:t>
            </w:r>
          </w:p>
        </w:tc>
        <w:tc>
          <w:tcPr>
            <w:tcW w:w="1342" w:type="dxa"/>
            <w:hideMark/>
          </w:tcPr>
          <w:p w14:paraId="05FDFDA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7BF7EEA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3AFF292A"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797F8364" w14:textId="77777777" w:rsidR="00DD004F" w:rsidRPr="00316DC2" w:rsidRDefault="00DD004F" w:rsidP="00316DC2">
            <w:pPr>
              <w:rPr>
                <w:rFonts w:ascii="Arial" w:hAnsi="Arial" w:cs="Arial"/>
                <w:color w:val="0000FF"/>
                <w:sz w:val="16"/>
                <w:szCs w:val="16"/>
                <w:u w:val="single"/>
              </w:rPr>
            </w:pPr>
            <w:hyperlink r:id="rId137" w:history="1">
              <w:r w:rsidRPr="00316DC2">
                <w:rPr>
                  <w:rFonts w:ascii="Arial" w:hAnsi="Arial" w:cs="Arial"/>
                  <w:color w:val="0000FF"/>
                  <w:sz w:val="16"/>
                  <w:szCs w:val="16"/>
                  <w:u w:val="single"/>
                </w:rPr>
                <w:t>S4-250944</w:t>
              </w:r>
            </w:hyperlink>
          </w:p>
        </w:tc>
        <w:tc>
          <w:tcPr>
            <w:tcW w:w="2911" w:type="dxa"/>
            <w:hideMark/>
          </w:tcPr>
          <w:p w14:paraId="2BE07AC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RTCP SDES Item for MID</w:t>
            </w:r>
          </w:p>
        </w:tc>
        <w:tc>
          <w:tcPr>
            <w:tcW w:w="1342" w:type="dxa"/>
            <w:hideMark/>
          </w:tcPr>
          <w:p w14:paraId="29CA2A9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4BD1643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7434F610"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69DB0227" w14:textId="77777777" w:rsidR="00DD004F" w:rsidRPr="00316DC2" w:rsidRDefault="00DD004F" w:rsidP="00316DC2">
            <w:pPr>
              <w:rPr>
                <w:rFonts w:ascii="Arial" w:hAnsi="Arial" w:cs="Arial"/>
                <w:color w:val="0000FF"/>
                <w:sz w:val="16"/>
                <w:szCs w:val="16"/>
                <w:u w:val="single"/>
              </w:rPr>
            </w:pPr>
            <w:hyperlink r:id="rId138" w:history="1">
              <w:r w:rsidRPr="00316DC2">
                <w:rPr>
                  <w:rFonts w:ascii="Arial" w:hAnsi="Arial" w:cs="Arial"/>
                  <w:color w:val="0000FF"/>
                  <w:sz w:val="16"/>
                  <w:szCs w:val="16"/>
                  <w:u w:val="single"/>
                </w:rPr>
                <w:t>S4-250945</w:t>
              </w:r>
            </w:hyperlink>
          </w:p>
        </w:tc>
        <w:tc>
          <w:tcPr>
            <w:tcW w:w="2911" w:type="dxa"/>
            <w:hideMark/>
          </w:tcPr>
          <w:p w14:paraId="11EE807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Pseudo-CR on Delay adaptation in UE</w:t>
            </w:r>
          </w:p>
        </w:tc>
        <w:tc>
          <w:tcPr>
            <w:tcW w:w="1342" w:type="dxa"/>
            <w:hideMark/>
          </w:tcPr>
          <w:p w14:paraId="2859C09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163E6EF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6B863FB3" w14:textId="77777777" w:rsidTr="008A7B80">
        <w:trPr>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2ED0C451" w14:textId="77777777" w:rsidR="00DD004F" w:rsidRPr="00316DC2" w:rsidRDefault="00DD004F" w:rsidP="00316DC2">
            <w:pPr>
              <w:rPr>
                <w:rFonts w:ascii="Arial" w:hAnsi="Arial" w:cs="Arial"/>
                <w:color w:val="0000FF"/>
                <w:sz w:val="16"/>
                <w:szCs w:val="16"/>
                <w:u w:val="single"/>
              </w:rPr>
            </w:pPr>
            <w:hyperlink r:id="rId139" w:history="1">
              <w:r w:rsidRPr="00316DC2">
                <w:rPr>
                  <w:rFonts w:ascii="Arial" w:hAnsi="Arial" w:cs="Arial"/>
                  <w:color w:val="0000FF"/>
                  <w:sz w:val="16"/>
                  <w:szCs w:val="16"/>
                  <w:u w:val="single"/>
                </w:rPr>
                <w:t>S4-250955</w:t>
              </w:r>
            </w:hyperlink>
          </w:p>
        </w:tc>
        <w:tc>
          <w:tcPr>
            <w:tcW w:w="2911" w:type="dxa"/>
            <w:hideMark/>
          </w:tcPr>
          <w:p w14:paraId="1A081EA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[SR_MSE] Enhancements to SR_MSE</w:t>
            </w:r>
          </w:p>
        </w:tc>
        <w:tc>
          <w:tcPr>
            <w:tcW w:w="1342" w:type="dxa"/>
            <w:hideMark/>
          </w:tcPr>
          <w:p w14:paraId="1427DA6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57F19FA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1D3354BA"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1846B02A" w14:textId="77777777" w:rsidR="00DD004F" w:rsidRPr="00316DC2" w:rsidRDefault="00DD004F" w:rsidP="00316DC2">
            <w:pPr>
              <w:rPr>
                <w:rFonts w:ascii="Arial" w:hAnsi="Arial" w:cs="Arial"/>
                <w:color w:val="0000FF"/>
                <w:sz w:val="16"/>
                <w:szCs w:val="16"/>
                <w:u w:val="single"/>
              </w:rPr>
            </w:pPr>
            <w:hyperlink r:id="rId140" w:history="1">
              <w:r w:rsidRPr="00316DC2">
                <w:rPr>
                  <w:rFonts w:ascii="Arial" w:hAnsi="Arial" w:cs="Arial"/>
                  <w:color w:val="0000FF"/>
                  <w:sz w:val="16"/>
                  <w:szCs w:val="16"/>
                  <w:u w:val="single"/>
                </w:rPr>
                <w:t>S4-250971</w:t>
              </w:r>
            </w:hyperlink>
          </w:p>
        </w:tc>
        <w:tc>
          <w:tcPr>
            <w:tcW w:w="2911" w:type="dxa"/>
            <w:hideMark/>
          </w:tcPr>
          <w:p w14:paraId="6AE0F1B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Scenarios and scope analysis for updating the data burst size indication</w:t>
            </w:r>
          </w:p>
        </w:tc>
        <w:tc>
          <w:tcPr>
            <w:tcW w:w="1342" w:type="dxa"/>
            <w:hideMark/>
          </w:tcPr>
          <w:p w14:paraId="55F5564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FFB0D2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066E31B9" w14:textId="77777777" w:rsidTr="008A7B80">
        <w:trPr>
          <w:trHeight w:val="800"/>
        </w:trPr>
        <w:tc>
          <w:tcPr>
            <w:cnfStyle w:val="001000000000" w:firstRow="0" w:lastRow="0" w:firstColumn="1" w:lastColumn="0" w:oddVBand="0" w:evenVBand="0" w:oddHBand="0" w:evenHBand="0" w:firstRowFirstColumn="0" w:firstRowLastColumn="0" w:lastRowFirstColumn="0" w:lastRowLastColumn="0"/>
            <w:tcW w:w="1271" w:type="dxa"/>
            <w:hideMark/>
          </w:tcPr>
          <w:p w14:paraId="55461DB7" w14:textId="77777777" w:rsidR="00DD004F" w:rsidRPr="00316DC2" w:rsidRDefault="00DD004F" w:rsidP="00316DC2">
            <w:pPr>
              <w:rPr>
                <w:rFonts w:ascii="Arial" w:hAnsi="Arial" w:cs="Arial"/>
                <w:color w:val="0000FF"/>
                <w:sz w:val="16"/>
                <w:szCs w:val="16"/>
                <w:u w:val="single"/>
              </w:rPr>
            </w:pPr>
            <w:hyperlink r:id="rId141" w:history="1">
              <w:r w:rsidRPr="00316DC2">
                <w:rPr>
                  <w:rFonts w:ascii="Arial" w:hAnsi="Arial" w:cs="Arial"/>
                  <w:color w:val="0000FF"/>
                  <w:sz w:val="16"/>
                  <w:szCs w:val="16"/>
                  <w:u w:val="single"/>
                </w:rPr>
                <w:t>S4-250975</w:t>
              </w:r>
            </w:hyperlink>
          </w:p>
        </w:tc>
        <w:tc>
          <w:tcPr>
            <w:tcW w:w="2911" w:type="dxa"/>
            <w:hideMark/>
          </w:tcPr>
          <w:p w14:paraId="7DEECD8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Update on Avatar Formats</w:t>
            </w:r>
          </w:p>
        </w:tc>
        <w:tc>
          <w:tcPr>
            <w:tcW w:w="1342" w:type="dxa"/>
            <w:hideMark/>
          </w:tcPr>
          <w:p w14:paraId="76F8F10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743931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63241D3A"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4C763650" w14:textId="77777777" w:rsidR="00DD004F" w:rsidRPr="00316DC2" w:rsidRDefault="00DD004F" w:rsidP="00316DC2">
            <w:pPr>
              <w:rPr>
                <w:rFonts w:ascii="Arial" w:hAnsi="Arial" w:cs="Arial"/>
                <w:color w:val="0000FF"/>
                <w:sz w:val="16"/>
                <w:szCs w:val="16"/>
                <w:u w:val="single"/>
              </w:rPr>
            </w:pPr>
            <w:hyperlink r:id="rId142" w:history="1">
              <w:r w:rsidRPr="00316DC2">
                <w:rPr>
                  <w:rFonts w:ascii="Arial" w:hAnsi="Arial" w:cs="Arial"/>
                  <w:color w:val="0000FF"/>
                  <w:sz w:val="16"/>
                  <w:szCs w:val="16"/>
                  <w:u w:val="single"/>
                </w:rPr>
                <w:t>S4-250977</w:t>
              </w:r>
            </w:hyperlink>
          </w:p>
        </w:tc>
        <w:tc>
          <w:tcPr>
            <w:tcW w:w="2911" w:type="dxa"/>
            <w:hideMark/>
          </w:tcPr>
          <w:p w14:paraId="6E0E661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SDP </w:t>
            </w:r>
            <w:proofErr w:type="spellStart"/>
            <w:r w:rsidRPr="00316DC2">
              <w:rPr>
                <w:rFonts w:ascii="Arial" w:hAnsi="Arial" w:cs="Arial"/>
                <w:sz w:val="16"/>
                <w:szCs w:val="16"/>
              </w:rPr>
              <w:t>Signaling</w:t>
            </w:r>
            <w:proofErr w:type="spellEnd"/>
          </w:p>
        </w:tc>
        <w:tc>
          <w:tcPr>
            <w:tcW w:w="1342" w:type="dxa"/>
            <w:hideMark/>
          </w:tcPr>
          <w:p w14:paraId="5C5FFAE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928F3F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7545FB91" w14:textId="77777777" w:rsidTr="008A7B80">
        <w:trPr>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7B821362" w14:textId="77777777" w:rsidR="00DD004F" w:rsidRPr="00316DC2" w:rsidRDefault="00DD004F" w:rsidP="00316DC2">
            <w:pPr>
              <w:rPr>
                <w:rFonts w:ascii="Arial" w:hAnsi="Arial" w:cs="Arial"/>
                <w:color w:val="0000FF"/>
                <w:sz w:val="16"/>
                <w:szCs w:val="16"/>
                <w:u w:val="single"/>
              </w:rPr>
            </w:pPr>
            <w:hyperlink r:id="rId143" w:history="1">
              <w:r w:rsidRPr="00316DC2">
                <w:rPr>
                  <w:rFonts w:ascii="Arial" w:hAnsi="Arial" w:cs="Arial"/>
                  <w:color w:val="0000FF"/>
                  <w:sz w:val="16"/>
                  <w:szCs w:val="16"/>
                  <w:u w:val="single"/>
                </w:rPr>
                <w:t>S4-250983</w:t>
              </w:r>
            </w:hyperlink>
          </w:p>
        </w:tc>
        <w:tc>
          <w:tcPr>
            <w:tcW w:w="2911" w:type="dxa"/>
            <w:hideMark/>
          </w:tcPr>
          <w:p w14:paraId="482E843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Support for 2D Avatars in ARF</w:t>
            </w:r>
          </w:p>
        </w:tc>
        <w:tc>
          <w:tcPr>
            <w:tcW w:w="1342" w:type="dxa"/>
            <w:hideMark/>
          </w:tcPr>
          <w:p w14:paraId="1D3D559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5509D53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2DF319A7"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18D0E04A" w14:textId="77777777" w:rsidR="00DD004F" w:rsidRPr="00316DC2" w:rsidRDefault="00DD004F" w:rsidP="00316DC2">
            <w:pPr>
              <w:rPr>
                <w:rFonts w:ascii="Arial" w:hAnsi="Arial" w:cs="Arial"/>
                <w:color w:val="0000FF"/>
                <w:sz w:val="16"/>
                <w:szCs w:val="16"/>
                <w:u w:val="single"/>
              </w:rPr>
            </w:pPr>
            <w:hyperlink r:id="rId144" w:history="1">
              <w:r w:rsidRPr="00316DC2">
                <w:rPr>
                  <w:rFonts w:ascii="Arial" w:hAnsi="Arial" w:cs="Arial"/>
                  <w:color w:val="0000FF"/>
                  <w:sz w:val="16"/>
                  <w:szCs w:val="16"/>
                  <w:u w:val="single"/>
                </w:rPr>
                <w:t>S4-250991</w:t>
              </w:r>
            </w:hyperlink>
          </w:p>
        </w:tc>
        <w:tc>
          <w:tcPr>
            <w:tcW w:w="2911" w:type="dxa"/>
            <w:hideMark/>
          </w:tcPr>
          <w:p w14:paraId="20393F0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Generic MF Profile</w:t>
            </w:r>
          </w:p>
        </w:tc>
        <w:tc>
          <w:tcPr>
            <w:tcW w:w="1342" w:type="dxa"/>
            <w:hideMark/>
          </w:tcPr>
          <w:p w14:paraId="218AE4E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687D675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0549D424" w14:textId="77777777" w:rsidTr="00510C19">
        <w:trPr>
          <w:trHeight w:val="693"/>
        </w:trPr>
        <w:tc>
          <w:tcPr>
            <w:cnfStyle w:val="001000000000" w:firstRow="0" w:lastRow="0" w:firstColumn="1" w:lastColumn="0" w:oddVBand="0" w:evenVBand="0" w:oddHBand="0" w:evenHBand="0" w:firstRowFirstColumn="0" w:firstRowLastColumn="0" w:lastRowFirstColumn="0" w:lastRowLastColumn="0"/>
            <w:tcW w:w="1271" w:type="dxa"/>
            <w:hideMark/>
          </w:tcPr>
          <w:p w14:paraId="622BDE5A" w14:textId="77777777" w:rsidR="00DD004F" w:rsidRPr="00316DC2" w:rsidRDefault="00DD004F" w:rsidP="00316DC2">
            <w:pPr>
              <w:rPr>
                <w:rFonts w:ascii="Arial" w:hAnsi="Arial" w:cs="Arial"/>
                <w:color w:val="0000FF"/>
                <w:sz w:val="16"/>
                <w:szCs w:val="16"/>
                <w:u w:val="single"/>
              </w:rPr>
            </w:pPr>
            <w:hyperlink r:id="rId145" w:history="1">
              <w:r w:rsidRPr="00316DC2">
                <w:rPr>
                  <w:rFonts w:ascii="Arial" w:hAnsi="Arial" w:cs="Arial"/>
                  <w:color w:val="0000FF"/>
                  <w:sz w:val="16"/>
                  <w:szCs w:val="16"/>
                  <w:u w:val="single"/>
                </w:rPr>
                <w:t>S4-250993</w:t>
              </w:r>
            </w:hyperlink>
          </w:p>
        </w:tc>
        <w:tc>
          <w:tcPr>
            <w:tcW w:w="2911" w:type="dxa"/>
            <w:hideMark/>
          </w:tcPr>
          <w:p w14:paraId="47FE15D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[FS_5G_RTP_Ph2] Corrections to RTP HE for Expedited Transfer Indication</w:t>
            </w:r>
          </w:p>
        </w:tc>
        <w:tc>
          <w:tcPr>
            <w:tcW w:w="1342" w:type="dxa"/>
            <w:hideMark/>
          </w:tcPr>
          <w:p w14:paraId="0FDFC87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171B16E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60264CA" w14:textId="77777777" w:rsidTr="00510C19">
        <w:trPr>
          <w:cnfStyle w:val="000000100000" w:firstRow="0" w:lastRow="0" w:firstColumn="0" w:lastColumn="0" w:oddVBand="0" w:evenVBand="0" w:oddHBand="1" w:evenHBand="0" w:firstRowFirstColumn="0" w:firstRowLastColumn="0" w:lastRowFirstColumn="0" w:lastRowLastColumn="0"/>
          <w:trHeight w:val="767"/>
        </w:trPr>
        <w:tc>
          <w:tcPr>
            <w:cnfStyle w:val="001000000000" w:firstRow="0" w:lastRow="0" w:firstColumn="1" w:lastColumn="0" w:oddVBand="0" w:evenVBand="0" w:oddHBand="0" w:evenHBand="0" w:firstRowFirstColumn="0" w:firstRowLastColumn="0" w:lastRowFirstColumn="0" w:lastRowLastColumn="0"/>
            <w:tcW w:w="1271" w:type="dxa"/>
            <w:hideMark/>
          </w:tcPr>
          <w:p w14:paraId="7C5C1C1A" w14:textId="77777777" w:rsidR="00DD004F" w:rsidRPr="00316DC2" w:rsidRDefault="00DD004F" w:rsidP="00316DC2">
            <w:pPr>
              <w:rPr>
                <w:rFonts w:ascii="Arial" w:hAnsi="Arial" w:cs="Arial"/>
                <w:color w:val="0000FF"/>
                <w:sz w:val="16"/>
                <w:szCs w:val="16"/>
                <w:u w:val="single"/>
              </w:rPr>
            </w:pPr>
            <w:hyperlink r:id="rId146" w:history="1">
              <w:r w:rsidRPr="00316DC2">
                <w:rPr>
                  <w:rFonts w:ascii="Arial" w:hAnsi="Arial" w:cs="Arial"/>
                  <w:color w:val="0000FF"/>
                  <w:sz w:val="16"/>
                  <w:szCs w:val="16"/>
                  <w:u w:val="single"/>
                </w:rPr>
                <w:t>S4-250996</w:t>
              </w:r>
            </w:hyperlink>
          </w:p>
        </w:tc>
        <w:tc>
          <w:tcPr>
            <w:tcW w:w="2911" w:type="dxa"/>
            <w:hideMark/>
          </w:tcPr>
          <w:p w14:paraId="74AF060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RTP Header Extension for Expedited Transfer Indication</w:t>
            </w:r>
          </w:p>
        </w:tc>
        <w:tc>
          <w:tcPr>
            <w:tcW w:w="1342" w:type="dxa"/>
            <w:hideMark/>
          </w:tcPr>
          <w:p w14:paraId="5788D93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802945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3217C8B1" w14:textId="77777777" w:rsidTr="008A7B80">
        <w:trPr>
          <w:trHeight w:val="699"/>
        </w:trPr>
        <w:tc>
          <w:tcPr>
            <w:cnfStyle w:val="001000000000" w:firstRow="0" w:lastRow="0" w:firstColumn="1" w:lastColumn="0" w:oddVBand="0" w:evenVBand="0" w:oddHBand="0" w:evenHBand="0" w:firstRowFirstColumn="0" w:firstRowLastColumn="0" w:lastRowFirstColumn="0" w:lastRowLastColumn="0"/>
            <w:tcW w:w="1271" w:type="dxa"/>
            <w:hideMark/>
          </w:tcPr>
          <w:p w14:paraId="34E16B48" w14:textId="77777777" w:rsidR="00DD004F" w:rsidRPr="00316DC2" w:rsidRDefault="00DD004F" w:rsidP="00316DC2">
            <w:pPr>
              <w:rPr>
                <w:rFonts w:ascii="Arial" w:hAnsi="Arial" w:cs="Arial"/>
                <w:color w:val="0000FF"/>
                <w:sz w:val="16"/>
                <w:szCs w:val="16"/>
                <w:u w:val="single"/>
              </w:rPr>
            </w:pPr>
            <w:hyperlink r:id="rId147" w:history="1">
              <w:r w:rsidRPr="00316DC2">
                <w:rPr>
                  <w:rFonts w:ascii="Arial" w:hAnsi="Arial" w:cs="Arial"/>
                  <w:color w:val="0000FF"/>
                  <w:sz w:val="16"/>
                  <w:szCs w:val="16"/>
                  <w:u w:val="single"/>
                </w:rPr>
                <w:t>S4-250997</w:t>
              </w:r>
            </w:hyperlink>
          </w:p>
        </w:tc>
        <w:tc>
          <w:tcPr>
            <w:tcW w:w="2911" w:type="dxa"/>
            <w:hideMark/>
          </w:tcPr>
          <w:p w14:paraId="46DD711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RTC support of dynamic traffic characteristics</w:t>
            </w:r>
          </w:p>
        </w:tc>
        <w:tc>
          <w:tcPr>
            <w:tcW w:w="1342" w:type="dxa"/>
            <w:hideMark/>
          </w:tcPr>
          <w:p w14:paraId="46FACE3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EC6221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169463DA" w14:textId="77777777" w:rsidTr="00510C19">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1271" w:type="dxa"/>
            <w:hideMark/>
          </w:tcPr>
          <w:p w14:paraId="557B0870" w14:textId="77777777" w:rsidR="00DD004F" w:rsidRPr="00316DC2" w:rsidRDefault="00DD004F" w:rsidP="00316DC2">
            <w:pPr>
              <w:rPr>
                <w:rFonts w:ascii="Arial" w:hAnsi="Arial" w:cs="Arial"/>
                <w:color w:val="0000FF"/>
                <w:sz w:val="16"/>
                <w:szCs w:val="16"/>
                <w:u w:val="single"/>
              </w:rPr>
            </w:pPr>
            <w:hyperlink r:id="rId148" w:history="1">
              <w:r w:rsidRPr="00316DC2">
                <w:rPr>
                  <w:rFonts w:ascii="Arial" w:hAnsi="Arial" w:cs="Arial"/>
                  <w:color w:val="0000FF"/>
                  <w:sz w:val="16"/>
                  <w:szCs w:val="16"/>
                  <w:u w:val="single"/>
                </w:rPr>
                <w:t>S4-250999</w:t>
              </w:r>
            </w:hyperlink>
          </w:p>
        </w:tc>
        <w:tc>
          <w:tcPr>
            <w:tcW w:w="2911" w:type="dxa"/>
            <w:hideMark/>
          </w:tcPr>
          <w:p w14:paraId="6BFF9E3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Dynamic Policy API with dynamic traffic characteristics markings</w:t>
            </w:r>
          </w:p>
        </w:tc>
        <w:tc>
          <w:tcPr>
            <w:tcW w:w="1342" w:type="dxa"/>
            <w:hideMark/>
          </w:tcPr>
          <w:p w14:paraId="12CDC53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B12AD6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209CDA9B"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5C764A8" w14:textId="77777777" w:rsidR="00DD004F" w:rsidRPr="00316DC2" w:rsidRDefault="00DD004F" w:rsidP="00316DC2">
            <w:pPr>
              <w:rPr>
                <w:rFonts w:ascii="Arial" w:hAnsi="Arial" w:cs="Arial"/>
                <w:color w:val="0000FF"/>
                <w:sz w:val="16"/>
                <w:szCs w:val="16"/>
                <w:u w:val="single"/>
              </w:rPr>
            </w:pPr>
            <w:hyperlink r:id="rId149" w:history="1">
              <w:r w:rsidRPr="00316DC2">
                <w:rPr>
                  <w:rFonts w:ascii="Arial" w:hAnsi="Arial" w:cs="Arial"/>
                  <w:color w:val="0000FF"/>
                  <w:sz w:val="16"/>
                  <w:szCs w:val="16"/>
                  <w:u w:val="single"/>
                </w:rPr>
                <w:t>S4-251002</w:t>
              </w:r>
            </w:hyperlink>
          </w:p>
        </w:tc>
        <w:tc>
          <w:tcPr>
            <w:tcW w:w="2911" w:type="dxa"/>
            <w:hideMark/>
          </w:tcPr>
          <w:p w14:paraId="5D6D5F4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UE Avatar ID Acquisition </w:t>
            </w:r>
          </w:p>
        </w:tc>
        <w:tc>
          <w:tcPr>
            <w:tcW w:w="1342" w:type="dxa"/>
            <w:hideMark/>
          </w:tcPr>
          <w:p w14:paraId="7E62F08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34B1B5E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5D1180D1"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C7B24CE" w14:textId="77777777" w:rsidR="00DD004F" w:rsidRPr="00316DC2" w:rsidRDefault="00DD004F" w:rsidP="00316DC2">
            <w:pPr>
              <w:rPr>
                <w:rFonts w:ascii="Arial" w:hAnsi="Arial" w:cs="Arial"/>
                <w:color w:val="0000FF"/>
                <w:sz w:val="16"/>
                <w:szCs w:val="16"/>
                <w:u w:val="single"/>
              </w:rPr>
            </w:pPr>
            <w:hyperlink r:id="rId150" w:history="1">
              <w:r w:rsidRPr="00316DC2">
                <w:rPr>
                  <w:rFonts w:ascii="Arial" w:hAnsi="Arial" w:cs="Arial"/>
                  <w:color w:val="0000FF"/>
                  <w:sz w:val="16"/>
                  <w:szCs w:val="16"/>
                  <w:u w:val="single"/>
                </w:rPr>
                <w:t>S4-251006</w:t>
              </w:r>
            </w:hyperlink>
          </w:p>
        </w:tc>
        <w:tc>
          <w:tcPr>
            <w:tcW w:w="2911" w:type="dxa"/>
            <w:hideMark/>
          </w:tcPr>
          <w:p w14:paraId="5B3FCB06"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The need for redefining Time to the Next Data Burst based on experimental results</w:t>
            </w:r>
          </w:p>
        </w:tc>
        <w:tc>
          <w:tcPr>
            <w:tcW w:w="1342" w:type="dxa"/>
            <w:hideMark/>
          </w:tcPr>
          <w:p w14:paraId="310DE01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C5B7E8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74CB1190"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0387BD4D" w14:textId="77777777" w:rsidR="00DD004F" w:rsidRPr="00316DC2" w:rsidRDefault="00DD004F" w:rsidP="00316DC2">
            <w:pPr>
              <w:rPr>
                <w:rFonts w:ascii="Arial" w:hAnsi="Arial" w:cs="Arial"/>
                <w:color w:val="0000FF"/>
                <w:sz w:val="16"/>
                <w:szCs w:val="16"/>
                <w:u w:val="single"/>
              </w:rPr>
            </w:pPr>
            <w:hyperlink r:id="rId151" w:history="1">
              <w:r w:rsidRPr="00316DC2">
                <w:rPr>
                  <w:rFonts w:ascii="Arial" w:hAnsi="Arial" w:cs="Arial"/>
                  <w:color w:val="0000FF"/>
                  <w:sz w:val="16"/>
                  <w:szCs w:val="16"/>
                  <w:u w:val="single"/>
                </w:rPr>
                <w:t>S4-251008</w:t>
              </w:r>
            </w:hyperlink>
          </w:p>
        </w:tc>
        <w:tc>
          <w:tcPr>
            <w:tcW w:w="2911" w:type="dxa"/>
            <w:hideMark/>
          </w:tcPr>
          <w:p w14:paraId="0975F19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Avatar Communication Call Flows</w:t>
            </w:r>
          </w:p>
        </w:tc>
        <w:tc>
          <w:tcPr>
            <w:tcW w:w="1342" w:type="dxa"/>
            <w:hideMark/>
          </w:tcPr>
          <w:p w14:paraId="2C5205E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1B8420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08899E4B"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2D6DB288" w14:textId="77777777" w:rsidR="00DD004F" w:rsidRPr="00316DC2" w:rsidRDefault="00DD004F" w:rsidP="00316DC2">
            <w:pPr>
              <w:rPr>
                <w:rFonts w:ascii="Arial" w:hAnsi="Arial" w:cs="Arial"/>
                <w:color w:val="0000FF"/>
                <w:sz w:val="16"/>
                <w:szCs w:val="16"/>
                <w:u w:val="single"/>
              </w:rPr>
            </w:pPr>
            <w:hyperlink r:id="rId152" w:history="1">
              <w:r w:rsidRPr="00316DC2">
                <w:rPr>
                  <w:rFonts w:ascii="Arial" w:hAnsi="Arial" w:cs="Arial"/>
                  <w:color w:val="0000FF"/>
                  <w:sz w:val="16"/>
                  <w:szCs w:val="16"/>
                  <w:u w:val="single"/>
                </w:rPr>
                <w:t>S4-251014</w:t>
              </w:r>
            </w:hyperlink>
          </w:p>
        </w:tc>
        <w:tc>
          <w:tcPr>
            <w:tcW w:w="2911" w:type="dxa"/>
            <w:hideMark/>
          </w:tcPr>
          <w:p w14:paraId="6466D09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Communication overhead of measurement-based pre-compensation for PDU Set size correction</w:t>
            </w:r>
          </w:p>
        </w:tc>
        <w:tc>
          <w:tcPr>
            <w:tcW w:w="1342" w:type="dxa"/>
            <w:hideMark/>
          </w:tcPr>
          <w:p w14:paraId="02F4E48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07EF75D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137D26EC"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228A6926" w14:textId="77777777" w:rsidR="00DD004F" w:rsidRPr="00316DC2" w:rsidRDefault="00DD004F" w:rsidP="00316DC2">
            <w:pPr>
              <w:rPr>
                <w:rFonts w:ascii="Arial" w:hAnsi="Arial" w:cs="Arial"/>
                <w:color w:val="0000FF"/>
                <w:sz w:val="16"/>
                <w:szCs w:val="16"/>
                <w:u w:val="single"/>
              </w:rPr>
            </w:pPr>
            <w:hyperlink r:id="rId153" w:history="1">
              <w:r w:rsidRPr="00316DC2">
                <w:rPr>
                  <w:rFonts w:ascii="Arial" w:hAnsi="Arial" w:cs="Arial"/>
                  <w:color w:val="0000FF"/>
                  <w:sz w:val="16"/>
                  <w:szCs w:val="16"/>
                  <w:u w:val="single"/>
                </w:rPr>
                <w:t>S4-251019</w:t>
              </w:r>
            </w:hyperlink>
          </w:p>
        </w:tc>
        <w:tc>
          <w:tcPr>
            <w:tcW w:w="2911" w:type="dxa"/>
            <w:hideMark/>
          </w:tcPr>
          <w:p w14:paraId="32F08D1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Exploitation of new QoS handling support by the RTC System</w:t>
            </w:r>
          </w:p>
        </w:tc>
        <w:tc>
          <w:tcPr>
            <w:tcW w:w="1342" w:type="dxa"/>
            <w:hideMark/>
          </w:tcPr>
          <w:p w14:paraId="1808590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34D31D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4E90989"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434AF936" w14:textId="77777777" w:rsidR="00DD004F" w:rsidRPr="00316DC2" w:rsidRDefault="00DD004F" w:rsidP="00316DC2">
            <w:pPr>
              <w:rPr>
                <w:rFonts w:ascii="Arial" w:hAnsi="Arial" w:cs="Arial"/>
                <w:color w:val="0000FF"/>
                <w:sz w:val="16"/>
                <w:szCs w:val="16"/>
                <w:u w:val="single"/>
              </w:rPr>
            </w:pPr>
            <w:hyperlink r:id="rId154" w:history="1">
              <w:r w:rsidRPr="00316DC2">
                <w:rPr>
                  <w:rFonts w:ascii="Arial" w:hAnsi="Arial" w:cs="Arial"/>
                  <w:color w:val="0000FF"/>
                  <w:sz w:val="16"/>
                  <w:szCs w:val="16"/>
                  <w:u w:val="single"/>
                </w:rPr>
                <w:t>S4-251024</w:t>
              </w:r>
            </w:hyperlink>
          </w:p>
        </w:tc>
        <w:tc>
          <w:tcPr>
            <w:tcW w:w="2911" w:type="dxa"/>
            <w:hideMark/>
          </w:tcPr>
          <w:p w14:paraId="2E475F6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RTCP SDES Item for MID</w:t>
            </w:r>
          </w:p>
        </w:tc>
        <w:tc>
          <w:tcPr>
            <w:tcW w:w="1342" w:type="dxa"/>
            <w:hideMark/>
          </w:tcPr>
          <w:p w14:paraId="1EF87E0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E0730D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245C112"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6B1FA269" w14:textId="77777777" w:rsidR="00DD004F" w:rsidRPr="00316DC2" w:rsidRDefault="00DD004F" w:rsidP="00316DC2">
            <w:pPr>
              <w:rPr>
                <w:rFonts w:ascii="Arial" w:hAnsi="Arial" w:cs="Arial"/>
                <w:color w:val="0000FF"/>
                <w:sz w:val="16"/>
                <w:szCs w:val="16"/>
                <w:u w:val="single"/>
              </w:rPr>
            </w:pPr>
            <w:hyperlink r:id="rId155" w:history="1">
              <w:r w:rsidRPr="00316DC2">
                <w:rPr>
                  <w:rFonts w:ascii="Arial" w:hAnsi="Arial" w:cs="Arial"/>
                  <w:color w:val="0000FF"/>
                  <w:sz w:val="16"/>
                  <w:szCs w:val="16"/>
                  <w:u w:val="single"/>
                </w:rPr>
                <w:t>S4-251032</w:t>
              </w:r>
            </w:hyperlink>
          </w:p>
        </w:tc>
        <w:tc>
          <w:tcPr>
            <w:tcW w:w="2911" w:type="dxa"/>
            <w:hideMark/>
          </w:tcPr>
          <w:p w14:paraId="37A6879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Clarification of procedures for DC application download</w:t>
            </w:r>
          </w:p>
        </w:tc>
        <w:tc>
          <w:tcPr>
            <w:tcW w:w="1342" w:type="dxa"/>
            <w:hideMark/>
          </w:tcPr>
          <w:p w14:paraId="11DD910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7C11CF2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1B98B15"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90CB391" w14:textId="77777777" w:rsidR="00DD004F" w:rsidRPr="00316DC2" w:rsidRDefault="00DD004F" w:rsidP="00316DC2">
            <w:pPr>
              <w:rPr>
                <w:rFonts w:ascii="Arial" w:hAnsi="Arial" w:cs="Arial"/>
                <w:color w:val="0000FF"/>
                <w:sz w:val="16"/>
                <w:szCs w:val="16"/>
                <w:u w:val="single"/>
              </w:rPr>
            </w:pPr>
            <w:hyperlink r:id="rId156" w:history="1">
              <w:r w:rsidRPr="00316DC2">
                <w:rPr>
                  <w:rFonts w:ascii="Arial" w:hAnsi="Arial" w:cs="Arial"/>
                  <w:color w:val="0000FF"/>
                  <w:sz w:val="16"/>
                  <w:szCs w:val="16"/>
                  <w:u w:val="single"/>
                </w:rPr>
                <w:t>S4-251033</w:t>
              </w:r>
            </w:hyperlink>
          </w:p>
        </w:tc>
        <w:tc>
          <w:tcPr>
            <w:tcW w:w="2911" w:type="dxa"/>
            <w:hideMark/>
          </w:tcPr>
          <w:p w14:paraId="5751AE5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base avatar registration via IMS network</w:t>
            </w:r>
          </w:p>
        </w:tc>
        <w:tc>
          <w:tcPr>
            <w:tcW w:w="1342" w:type="dxa"/>
            <w:hideMark/>
          </w:tcPr>
          <w:p w14:paraId="5F3DEE1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65E3081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4572A485" w14:textId="77777777" w:rsidTr="008A7B80">
        <w:trPr>
          <w:trHeight w:val="743"/>
        </w:trPr>
        <w:tc>
          <w:tcPr>
            <w:cnfStyle w:val="001000000000" w:firstRow="0" w:lastRow="0" w:firstColumn="1" w:lastColumn="0" w:oddVBand="0" w:evenVBand="0" w:oddHBand="0" w:evenHBand="0" w:firstRowFirstColumn="0" w:firstRowLastColumn="0" w:lastRowFirstColumn="0" w:lastRowLastColumn="0"/>
            <w:tcW w:w="1271" w:type="dxa"/>
            <w:hideMark/>
          </w:tcPr>
          <w:p w14:paraId="561977B9" w14:textId="77777777" w:rsidR="00DD004F" w:rsidRPr="00316DC2" w:rsidRDefault="00DD004F" w:rsidP="00316DC2">
            <w:pPr>
              <w:rPr>
                <w:rFonts w:ascii="Arial" w:hAnsi="Arial" w:cs="Arial"/>
                <w:color w:val="0000FF"/>
                <w:sz w:val="16"/>
                <w:szCs w:val="16"/>
                <w:u w:val="single"/>
              </w:rPr>
            </w:pPr>
            <w:hyperlink r:id="rId157" w:history="1">
              <w:r w:rsidRPr="00316DC2">
                <w:rPr>
                  <w:rFonts w:ascii="Arial" w:hAnsi="Arial" w:cs="Arial"/>
                  <w:color w:val="0000FF"/>
                  <w:sz w:val="16"/>
                  <w:szCs w:val="16"/>
                  <w:u w:val="single"/>
                </w:rPr>
                <w:t>S4-251034</w:t>
              </w:r>
            </w:hyperlink>
          </w:p>
        </w:tc>
        <w:tc>
          <w:tcPr>
            <w:tcW w:w="2911" w:type="dxa"/>
            <w:hideMark/>
          </w:tcPr>
          <w:p w14:paraId="2A12DEE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Clarification of “req-app-id" parameter</w:t>
            </w:r>
          </w:p>
        </w:tc>
        <w:tc>
          <w:tcPr>
            <w:tcW w:w="1342" w:type="dxa"/>
            <w:hideMark/>
          </w:tcPr>
          <w:p w14:paraId="238E41B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237B1F7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7306C24"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A1E5410"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S4-251035</w:t>
            </w:r>
          </w:p>
        </w:tc>
        <w:tc>
          <w:tcPr>
            <w:tcW w:w="2911" w:type="dxa"/>
            <w:hideMark/>
          </w:tcPr>
          <w:p w14:paraId="588BCA2B"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 xml:space="preserve">draft LS reply to S4-250767 on clarification on </w:t>
            </w:r>
            <w:proofErr w:type="gramStart"/>
            <w:r w:rsidRPr="00316DC2">
              <w:rPr>
                <w:rFonts w:ascii="Arial" w:hAnsi="Arial" w:cs="Arial"/>
                <w:sz w:val="16"/>
                <w:szCs w:val="16"/>
              </w:rPr>
              <w:t>reply</w:t>
            </w:r>
            <w:proofErr w:type="gramEnd"/>
            <w:r w:rsidRPr="00316DC2">
              <w:rPr>
                <w:rFonts w:ascii="Arial" w:hAnsi="Arial" w:cs="Arial"/>
                <w:sz w:val="16"/>
                <w:szCs w:val="16"/>
              </w:rPr>
              <w:t xml:space="preserve"> SDP for standalone DC</w:t>
            </w:r>
          </w:p>
        </w:tc>
        <w:tc>
          <w:tcPr>
            <w:tcW w:w="1342" w:type="dxa"/>
            <w:hideMark/>
          </w:tcPr>
          <w:p w14:paraId="418A727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7756C78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noted</w:t>
            </w:r>
          </w:p>
        </w:tc>
      </w:tr>
      <w:tr w:rsidR="00DD004F" w:rsidRPr="00316DC2" w14:paraId="3CF4DEFA"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77B1779E" w14:textId="77777777" w:rsidR="00DD004F" w:rsidRPr="00316DC2" w:rsidRDefault="00DD004F" w:rsidP="00316DC2">
            <w:pPr>
              <w:rPr>
                <w:rFonts w:ascii="Arial" w:hAnsi="Arial" w:cs="Arial"/>
                <w:color w:val="0000FF"/>
                <w:sz w:val="16"/>
                <w:szCs w:val="16"/>
                <w:u w:val="single"/>
              </w:rPr>
            </w:pPr>
            <w:hyperlink r:id="rId158" w:history="1">
              <w:r w:rsidRPr="00316DC2">
                <w:rPr>
                  <w:rFonts w:ascii="Arial" w:hAnsi="Arial" w:cs="Arial"/>
                  <w:color w:val="0000FF"/>
                  <w:sz w:val="16"/>
                  <w:szCs w:val="16"/>
                  <w:u w:val="single"/>
                </w:rPr>
                <w:t>S4-251036</w:t>
              </w:r>
            </w:hyperlink>
          </w:p>
        </w:tc>
        <w:tc>
          <w:tcPr>
            <w:tcW w:w="2911" w:type="dxa"/>
            <w:hideMark/>
          </w:tcPr>
          <w:p w14:paraId="6E46E0B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On receiving UE pose information and related time information</w:t>
            </w:r>
          </w:p>
        </w:tc>
        <w:tc>
          <w:tcPr>
            <w:tcW w:w="1342" w:type="dxa"/>
            <w:hideMark/>
          </w:tcPr>
          <w:p w14:paraId="1745311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5478E4F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merged</w:t>
            </w:r>
          </w:p>
        </w:tc>
      </w:tr>
      <w:tr w:rsidR="00DD004F" w:rsidRPr="00316DC2" w14:paraId="63F7DD1A"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191AF158" w14:textId="77777777" w:rsidR="00DD004F" w:rsidRPr="00316DC2" w:rsidRDefault="00DD004F" w:rsidP="00316DC2">
            <w:pPr>
              <w:rPr>
                <w:rFonts w:ascii="Arial" w:hAnsi="Arial" w:cs="Arial"/>
                <w:color w:val="0000FF"/>
                <w:sz w:val="16"/>
                <w:szCs w:val="16"/>
                <w:u w:val="single"/>
              </w:rPr>
            </w:pPr>
            <w:hyperlink r:id="rId159" w:history="1">
              <w:r w:rsidRPr="00316DC2">
                <w:rPr>
                  <w:rFonts w:ascii="Arial" w:hAnsi="Arial" w:cs="Arial"/>
                  <w:color w:val="0000FF"/>
                  <w:sz w:val="16"/>
                  <w:szCs w:val="16"/>
                  <w:u w:val="single"/>
                </w:rPr>
                <w:t>S4-251041</w:t>
              </w:r>
            </w:hyperlink>
          </w:p>
        </w:tc>
        <w:tc>
          <w:tcPr>
            <w:tcW w:w="2911" w:type="dxa"/>
            <w:hideMark/>
          </w:tcPr>
          <w:p w14:paraId="39A96C4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Draft TR 26.830 v0.6.0</w:t>
            </w:r>
          </w:p>
        </w:tc>
        <w:tc>
          <w:tcPr>
            <w:tcW w:w="1342" w:type="dxa"/>
            <w:hideMark/>
          </w:tcPr>
          <w:p w14:paraId="3388D68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2399F27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07560720" w14:textId="77777777" w:rsidTr="008A7B80">
        <w:trPr>
          <w:trHeight w:val="1200"/>
        </w:trPr>
        <w:tc>
          <w:tcPr>
            <w:cnfStyle w:val="001000000000" w:firstRow="0" w:lastRow="0" w:firstColumn="1" w:lastColumn="0" w:oddVBand="0" w:evenVBand="0" w:oddHBand="0" w:evenHBand="0" w:firstRowFirstColumn="0" w:firstRowLastColumn="0" w:lastRowFirstColumn="0" w:lastRowLastColumn="0"/>
            <w:tcW w:w="1271" w:type="dxa"/>
            <w:hideMark/>
          </w:tcPr>
          <w:p w14:paraId="36EA23C9" w14:textId="77777777" w:rsidR="00DD004F" w:rsidRPr="00316DC2" w:rsidRDefault="00DD004F" w:rsidP="00316DC2">
            <w:pPr>
              <w:rPr>
                <w:rFonts w:ascii="Arial" w:hAnsi="Arial" w:cs="Arial"/>
                <w:color w:val="0000FF"/>
                <w:sz w:val="16"/>
                <w:szCs w:val="16"/>
                <w:u w:val="single"/>
              </w:rPr>
            </w:pPr>
            <w:hyperlink r:id="rId160" w:history="1">
              <w:r w:rsidRPr="00316DC2">
                <w:rPr>
                  <w:rFonts w:ascii="Arial" w:hAnsi="Arial" w:cs="Arial"/>
                  <w:color w:val="0000FF"/>
                  <w:sz w:val="16"/>
                  <w:szCs w:val="16"/>
                  <w:u w:val="single"/>
                </w:rPr>
                <w:t>S4-251042</w:t>
              </w:r>
            </w:hyperlink>
          </w:p>
        </w:tc>
        <w:tc>
          <w:tcPr>
            <w:tcW w:w="2911" w:type="dxa"/>
            <w:hideMark/>
          </w:tcPr>
          <w:p w14:paraId="4F6B9AB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 Correction of Guidelines for PDU Set identification</w:t>
            </w:r>
          </w:p>
        </w:tc>
        <w:tc>
          <w:tcPr>
            <w:tcW w:w="1342" w:type="dxa"/>
            <w:hideMark/>
          </w:tcPr>
          <w:p w14:paraId="39CA677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24EF31C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72DBE156"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0A5C09F4" w14:textId="77777777" w:rsidR="00DD004F" w:rsidRPr="00316DC2" w:rsidRDefault="00DD004F" w:rsidP="00316DC2">
            <w:pPr>
              <w:rPr>
                <w:rFonts w:ascii="Arial" w:hAnsi="Arial" w:cs="Arial"/>
                <w:color w:val="0000FF"/>
                <w:sz w:val="16"/>
                <w:szCs w:val="16"/>
                <w:u w:val="single"/>
              </w:rPr>
            </w:pPr>
            <w:hyperlink r:id="rId161" w:history="1">
              <w:r w:rsidRPr="00316DC2">
                <w:rPr>
                  <w:rFonts w:ascii="Arial" w:hAnsi="Arial" w:cs="Arial"/>
                  <w:color w:val="0000FF"/>
                  <w:sz w:val="16"/>
                  <w:szCs w:val="16"/>
                  <w:u w:val="single"/>
                </w:rPr>
                <w:t>S4-251068</w:t>
              </w:r>
            </w:hyperlink>
          </w:p>
        </w:tc>
        <w:tc>
          <w:tcPr>
            <w:tcW w:w="2911" w:type="dxa"/>
            <w:hideMark/>
          </w:tcPr>
          <w:p w14:paraId="07F6996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Definition of time to next burst</w:t>
            </w:r>
          </w:p>
        </w:tc>
        <w:tc>
          <w:tcPr>
            <w:tcW w:w="1342" w:type="dxa"/>
            <w:hideMark/>
          </w:tcPr>
          <w:p w14:paraId="76B31DB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5087553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39A084E8" w14:textId="77777777" w:rsidTr="00510C19">
        <w:trPr>
          <w:trHeight w:val="1027"/>
        </w:trPr>
        <w:tc>
          <w:tcPr>
            <w:cnfStyle w:val="001000000000" w:firstRow="0" w:lastRow="0" w:firstColumn="1" w:lastColumn="0" w:oddVBand="0" w:evenVBand="0" w:oddHBand="0" w:evenHBand="0" w:firstRowFirstColumn="0" w:firstRowLastColumn="0" w:lastRowFirstColumn="0" w:lastRowLastColumn="0"/>
            <w:tcW w:w="1271" w:type="dxa"/>
            <w:hideMark/>
          </w:tcPr>
          <w:p w14:paraId="78608458" w14:textId="77777777" w:rsidR="00DD004F" w:rsidRPr="00316DC2" w:rsidRDefault="00DD004F" w:rsidP="00316DC2">
            <w:pPr>
              <w:rPr>
                <w:rFonts w:ascii="Arial" w:hAnsi="Arial" w:cs="Arial"/>
                <w:color w:val="0000FF"/>
                <w:sz w:val="16"/>
                <w:szCs w:val="16"/>
                <w:u w:val="single"/>
              </w:rPr>
            </w:pPr>
            <w:hyperlink r:id="rId162" w:history="1">
              <w:r w:rsidRPr="00316DC2">
                <w:rPr>
                  <w:rFonts w:ascii="Arial" w:hAnsi="Arial" w:cs="Arial"/>
                  <w:color w:val="0000FF"/>
                  <w:sz w:val="16"/>
                  <w:szCs w:val="16"/>
                  <w:u w:val="single"/>
                </w:rPr>
                <w:t>S4-251075</w:t>
              </w:r>
            </w:hyperlink>
          </w:p>
        </w:tc>
        <w:tc>
          <w:tcPr>
            <w:tcW w:w="2911" w:type="dxa"/>
            <w:hideMark/>
          </w:tcPr>
          <w:p w14:paraId="29C2179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RTP Header Extension for Expedited Transfer Indication</w:t>
            </w:r>
          </w:p>
        </w:tc>
        <w:tc>
          <w:tcPr>
            <w:tcW w:w="1342" w:type="dxa"/>
            <w:hideMark/>
          </w:tcPr>
          <w:p w14:paraId="6E98D1A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7B0184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61640B21" w14:textId="77777777" w:rsidTr="00510C19">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1271" w:type="dxa"/>
            <w:hideMark/>
          </w:tcPr>
          <w:p w14:paraId="5E1790C5" w14:textId="77777777" w:rsidR="00DD004F" w:rsidRPr="00316DC2" w:rsidRDefault="00DD004F" w:rsidP="00316DC2">
            <w:pPr>
              <w:rPr>
                <w:rFonts w:ascii="Arial" w:hAnsi="Arial" w:cs="Arial"/>
                <w:color w:val="0000FF"/>
                <w:sz w:val="16"/>
                <w:szCs w:val="16"/>
                <w:u w:val="single"/>
              </w:rPr>
            </w:pPr>
            <w:hyperlink r:id="rId163" w:history="1">
              <w:r w:rsidRPr="00316DC2">
                <w:rPr>
                  <w:rFonts w:ascii="Arial" w:hAnsi="Arial" w:cs="Arial"/>
                  <w:color w:val="0000FF"/>
                  <w:sz w:val="16"/>
                  <w:szCs w:val="16"/>
                  <w:u w:val="single"/>
                </w:rPr>
                <w:t>S4-251076</w:t>
              </w:r>
            </w:hyperlink>
          </w:p>
        </w:tc>
        <w:tc>
          <w:tcPr>
            <w:tcW w:w="2911" w:type="dxa"/>
            <w:hideMark/>
          </w:tcPr>
          <w:p w14:paraId="4919C34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RTC support of dynamic traffic characteristics</w:t>
            </w:r>
          </w:p>
        </w:tc>
        <w:tc>
          <w:tcPr>
            <w:tcW w:w="1342" w:type="dxa"/>
            <w:hideMark/>
          </w:tcPr>
          <w:p w14:paraId="3EFAAA8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316DEE8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61B2710A" w14:textId="77777777" w:rsidTr="00510C19">
        <w:trPr>
          <w:trHeight w:val="841"/>
        </w:trPr>
        <w:tc>
          <w:tcPr>
            <w:cnfStyle w:val="001000000000" w:firstRow="0" w:lastRow="0" w:firstColumn="1" w:lastColumn="0" w:oddVBand="0" w:evenVBand="0" w:oddHBand="0" w:evenHBand="0" w:firstRowFirstColumn="0" w:firstRowLastColumn="0" w:lastRowFirstColumn="0" w:lastRowLastColumn="0"/>
            <w:tcW w:w="1271" w:type="dxa"/>
            <w:hideMark/>
          </w:tcPr>
          <w:p w14:paraId="560BCE46" w14:textId="77777777" w:rsidR="00DD004F" w:rsidRPr="00316DC2" w:rsidRDefault="00DD004F" w:rsidP="00316DC2">
            <w:pPr>
              <w:rPr>
                <w:rFonts w:ascii="Arial" w:hAnsi="Arial" w:cs="Arial"/>
                <w:color w:val="0000FF"/>
                <w:sz w:val="16"/>
                <w:szCs w:val="16"/>
                <w:u w:val="single"/>
              </w:rPr>
            </w:pPr>
            <w:hyperlink r:id="rId164" w:history="1">
              <w:r w:rsidRPr="00316DC2">
                <w:rPr>
                  <w:rFonts w:ascii="Arial" w:hAnsi="Arial" w:cs="Arial"/>
                  <w:color w:val="0000FF"/>
                  <w:sz w:val="16"/>
                  <w:szCs w:val="16"/>
                  <w:u w:val="single"/>
                </w:rPr>
                <w:t>S4-251077</w:t>
              </w:r>
            </w:hyperlink>
          </w:p>
        </w:tc>
        <w:tc>
          <w:tcPr>
            <w:tcW w:w="2911" w:type="dxa"/>
            <w:hideMark/>
          </w:tcPr>
          <w:p w14:paraId="1DF532B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Enabling Dynamic Policy API with dynamic traffic characteristics markings</w:t>
            </w:r>
          </w:p>
        </w:tc>
        <w:tc>
          <w:tcPr>
            <w:tcW w:w="1342" w:type="dxa"/>
            <w:hideMark/>
          </w:tcPr>
          <w:p w14:paraId="6F503B1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73F6E4B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0542CB1D"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15A77E01"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S4-251078</w:t>
            </w:r>
          </w:p>
        </w:tc>
        <w:tc>
          <w:tcPr>
            <w:tcW w:w="2911" w:type="dxa"/>
            <w:hideMark/>
          </w:tcPr>
          <w:p w14:paraId="5599990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RTC Dynamic Policy API for N6-unmarked PDUs</w:t>
            </w:r>
          </w:p>
        </w:tc>
        <w:tc>
          <w:tcPr>
            <w:tcW w:w="1342" w:type="dxa"/>
            <w:hideMark/>
          </w:tcPr>
          <w:p w14:paraId="37D623A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D21D05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endorsed</w:t>
            </w:r>
          </w:p>
        </w:tc>
      </w:tr>
      <w:tr w:rsidR="00DD004F" w:rsidRPr="00316DC2" w14:paraId="077F330B"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6E76D6C6"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S4-251079</w:t>
            </w:r>
          </w:p>
        </w:tc>
        <w:tc>
          <w:tcPr>
            <w:tcW w:w="2911" w:type="dxa"/>
            <w:hideMark/>
          </w:tcPr>
          <w:p w14:paraId="601A4F7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Addition of N6-unmarked PDUs to Dynamic Policy instantiation</w:t>
            </w:r>
          </w:p>
        </w:tc>
        <w:tc>
          <w:tcPr>
            <w:tcW w:w="1342" w:type="dxa"/>
            <w:hideMark/>
          </w:tcPr>
          <w:p w14:paraId="4A629A5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43C8C01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endorsed</w:t>
            </w:r>
          </w:p>
        </w:tc>
      </w:tr>
      <w:tr w:rsidR="00DD004F" w:rsidRPr="00316DC2" w14:paraId="62FA78EA" w14:textId="77777777" w:rsidTr="008A7B80">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5D5CEF1"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S4-251080</w:t>
            </w:r>
          </w:p>
        </w:tc>
        <w:tc>
          <w:tcPr>
            <w:tcW w:w="2911" w:type="dxa"/>
            <w:hideMark/>
          </w:tcPr>
          <w:p w14:paraId="6670B1E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to Dynamic Policy Instance creation</w:t>
            </w:r>
          </w:p>
        </w:tc>
        <w:tc>
          <w:tcPr>
            <w:tcW w:w="1342" w:type="dxa"/>
            <w:hideMark/>
          </w:tcPr>
          <w:p w14:paraId="26B2D68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35DC642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30A0DB99"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DFD9FEB"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S4-251081</w:t>
            </w:r>
          </w:p>
        </w:tc>
        <w:tc>
          <w:tcPr>
            <w:tcW w:w="2911" w:type="dxa"/>
            <w:hideMark/>
          </w:tcPr>
          <w:p w14:paraId="45ECDE5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iRTCW</w:t>
            </w:r>
            <w:proofErr w:type="spellEnd"/>
            <w:r w:rsidRPr="00316DC2">
              <w:rPr>
                <w:rFonts w:ascii="Arial" w:hAnsi="Arial" w:cs="Arial"/>
                <w:sz w:val="16"/>
                <w:szCs w:val="16"/>
              </w:rPr>
              <w:t>, 5GMS_Pro_Ph2] Correction of Media AF Handling of PDU Set QoS Parameters</w:t>
            </w:r>
          </w:p>
        </w:tc>
        <w:tc>
          <w:tcPr>
            <w:tcW w:w="1342" w:type="dxa"/>
            <w:hideMark/>
          </w:tcPr>
          <w:p w14:paraId="1EDEE08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10.4</w:t>
            </w:r>
          </w:p>
        </w:tc>
        <w:tc>
          <w:tcPr>
            <w:tcW w:w="1275" w:type="dxa"/>
            <w:hideMark/>
          </w:tcPr>
          <w:p w14:paraId="6757DC0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1E599DD2" w14:textId="77777777" w:rsidTr="00510C19">
        <w:trPr>
          <w:cnfStyle w:val="000000100000" w:firstRow="0" w:lastRow="0" w:firstColumn="0" w:lastColumn="0" w:oddVBand="0" w:evenVBand="0" w:oddHBand="1" w:evenHBand="0" w:firstRowFirstColumn="0" w:firstRowLastColumn="0" w:lastRowFirstColumn="0" w:lastRowLastColumn="0"/>
          <w:trHeight w:val="630"/>
        </w:trPr>
        <w:tc>
          <w:tcPr>
            <w:cnfStyle w:val="001000000000" w:firstRow="0" w:lastRow="0" w:firstColumn="1" w:lastColumn="0" w:oddVBand="0" w:evenVBand="0" w:oddHBand="0" w:evenHBand="0" w:firstRowFirstColumn="0" w:firstRowLastColumn="0" w:lastRowFirstColumn="0" w:lastRowLastColumn="0"/>
            <w:tcW w:w="1271" w:type="dxa"/>
            <w:hideMark/>
          </w:tcPr>
          <w:p w14:paraId="26155B5E" w14:textId="77777777" w:rsidR="00DD004F" w:rsidRPr="00316DC2" w:rsidRDefault="00DD004F" w:rsidP="00316DC2">
            <w:pPr>
              <w:rPr>
                <w:rFonts w:ascii="Arial" w:hAnsi="Arial" w:cs="Arial"/>
                <w:color w:val="0000FF"/>
                <w:sz w:val="16"/>
                <w:szCs w:val="16"/>
                <w:u w:val="single"/>
              </w:rPr>
            </w:pPr>
            <w:hyperlink r:id="rId165" w:history="1">
              <w:r w:rsidRPr="00316DC2">
                <w:rPr>
                  <w:rFonts w:ascii="Arial" w:hAnsi="Arial" w:cs="Arial"/>
                  <w:color w:val="0000FF"/>
                  <w:sz w:val="16"/>
                  <w:szCs w:val="16"/>
                  <w:u w:val="single"/>
                </w:rPr>
                <w:t>S4-251082</w:t>
              </w:r>
            </w:hyperlink>
          </w:p>
        </w:tc>
        <w:tc>
          <w:tcPr>
            <w:tcW w:w="2911" w:type="dxa"/>
            <w:hideMark/>
          </w:tcPr>
          <w:p w14:paraId="1C5EF66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API for SDES RTP HE for MID</w:t>
            </w:r>
          </w:p>
        </w:tc>
        <w:tc>
          <w:tcPr>
            <w:tcW w:w="1342" w:type="dxa"/>
            <w:hideMark/>
          </w:tcPr>
          <w:p w14:paraId="64CCF91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67CD73A"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6DF9CB85"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6F083B48" w14:textId="77777777" w:rsidR="00DD004F" w:rsidRPr="00316DC2" w:rsidRDefault="00DD004F" w:rsidP="00316DC2">
            <w:pPr>
              <w:rPr>
                <w:rFonts w:ascii="Arial" w:hAnsi="Arial" w:cs="Arial"/>
                <w:color w:val="0000FF"/>
                <w:sz w:val="16"/>
                <w:szCs w:val="16"/>
                <w:u w:val="single"/>
              </w:rPr>
            </w:pPr>
            <w:hyperlink r:id="rId166" w:history="1">
              <w:r w:rsidRPr="00316DC2">
                <w:rPr>
                  <w:rFonts w:ascii="Arial" w:hAnsi="Arial" w:cs="Arial"/>
                  <w:color w:val="0000FF"/>
                  <w:sz w:val="16"/>
                  <w:szCs w:val="16"/>
                  <w:u w:val="single"/>
                </w:rPr>
                <w:t>S4-251083</w:t>
              </w:r>
            </w:hyperlink>
          </w:p>
        </w:tc>
        <w:tc>
          <w:tcPr>
            <w:tcW w:w="2911" w:type="dxa"/>
            <w:hideMark/>
          </w:tcPr>
          <w:p w14:paraId="29D729A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Enhancements to dynamic policy resource for SDES RTP HE</w:t>
            </w:r>
          </w:p>
        </w:tc>
        <w:tc>
          <w:tcPr>
            <w:tcW w:w="1342" w:type="dxa"/>
            <w:hideMark/>
          </w:tcPr>
          <w:p w14:paraId="370D84F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CB1D9B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endorsed</w:t>
            </w:r>
          </w:p>
        </w:tc>
      </w:tr>
      <w:tr w:rsidR="00DD004F" w:rsidRPr="00316DC2" w14:paraId="2659C621"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23019432"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S4-251085</w:t>
            </w:r>
          </w:p>
        </w:tc>
        <w:tc>
          <w:tcPr>
            <w:tcW w:w="2911" w:type="dxa"/>
            <w:hideMark/>
          </w:tcPr>
          <w:p w14:paraId="0E9F04C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Reply LS on IMS DC Multiplexing</w:t>
            </w:r>
          </w:p>
        </w:tc>
        <w:tc>
          <w:tcPr>
            <w:tcW w:w="1342" w:type="dxa"/>
            <w:hideMark/>
          </w:tcPr>
          <w:p w14:paraId="28E90C8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0F9370C4"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42E7D237"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D1298EF" w14:textId="77777777" w:rsidR="00DD004F" w:rsidRPr="00316DC2" w:rsidRDefault="00DD004F" w:rsidP="00316DC2">
            <w:pPr>
              <w:rPr>
                <w:rFonts w:ascii="Arial" w:hAnsi="Arial" w:cs="Arial"/>
                <w:color w:val="0000FF"/>
                <w:sz w:val="16"/>
                <w:szCs w:val="16"/>
                <w:u w:val="single"/>
              </w:rPr>
            </w:pPr>
            <w:hyperlink r:id="rId167" w:history="1">
              <w:r w:rsidRPr="00316DC2">
                <w:rPr>
                  <w:rFonts w:ascii="Arial" w:hAnsi="Arial" w:cs="Arial"/>
                  <w:color w:val="0000FF"/>
                  <w:sz w:val="16"/>
                  <w:szCs w:val="16"/>
                  <w:u w:val="single"/>
                </w:rPr>
                <w:t>S4-251086</w:t>
              </w:r>
            </w:hyperlink>
          </w:p>
        </w:tc>
        <w:tc>
          <w:tcPr>
            <w:tcW w:w="2911" w:type="dxa"/>
            <w:hideMark/>
          </w:tcPr>
          <w:p w14:paraId="2D81E47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Foveated optimizations for Split Rendering</w:t>
            </w:r>
          </w:p>
        </w:tc>
        <w:tc>
          <w:tcPr>
            <w:tcW w:w="1342" w:type="dxa"/>
            <w:hideMark/>
          </w:tcPr>
          <w:p w14:paraId="3A96F3B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4C10FDD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52270F86"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2785408" w14:textId="77777777" w:rsidR="00DD004F" w:rsidRPr="00316DC2" w:rsidRDefault="00DD004F" w:rsidP="00316DC2">
            <w:pPr>
              <w:rPr>
                <w:rFonts w:ascii="Arial" w:hAnsi="Arial" w:cs="Arial"/>
                <w:color w:val="0000FF"/>
                <w:sz w:val="16"/>
                <w:szCs w:val="16"/>
                <w:u w:val="single"/>
              </w:rPr>
            </w:pPr>
            <w:hyperlink r:id="rId168" w:history="1">
              <w:r w:rsidRPr="00316DC2">
                <w:rPr>
                  <w:rFonts w:ascii="Arial" w:hAnsi="Arial" w:cs="Arial"/>
                  <w:color w:val="0000FF"/>
                  <w:sz w:val="16"/>
                  <w:szCs w:val="16"/>
                  <w:u w:val="single"/>
                </w:rPr>
                <w:t>S4-251087</w:t>
              </w:r>
            </w:hyperlink>
          </w:p>
        </w:tc>
        <w:tc>
          <w:tcPr>
            <w:tcW w:w="2911" w:type="dxa"/>
            <w:hideMark/>
          </w:tcPr>
          <w:p w14:paraId="6D3C9EC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Pseudo-CR on Delay adaptation in UE</w:t>
            </w:r>
          </w:p>
        </w:tc>
        <w:tc>
          <w:tcPr>
            <w:tcW w:w="1342" w:type="dxa"/>
            <w:hideMark/>
          </w:tcPr>
          <w:p w14:paraId="182F8F7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739FBD1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58D3A09"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3F8B699C" w14:textId="77777777" w:rsidR="00DD004F" w:rsidRPr="00316DC2" w:rsidRDefault="00DD004F" w:rsidP="00316DC2">
            <w:pPr>
              <w:rPr>
                <w:rFonts w:ascii="Arial" w:hAnsi="Arial" w:cs="Arial"/>
                <w:color w:val="0000FF"/>
                <w:sz w:val="16"/>
                <w:szCs w:val="16"/>
                <w:u w:val="single"/>
              </w:rPr>
            </w:pPr>
            <w:hyperlink r:id="rId169" w:history="1">
              <w:r w:rsidRPr="00316DC2">
                <w:rPr>
                  <w:rFonts w:ascii="Arial" w:hAnsi="Arial" w:cs="Arial"/>
                  <w:color w:val="0000FF"/>
                  <w:sz w:val="16"/>
                  <w:szCs w:val="16"/>
                  <w:u w:val="single"/>
                </w:rPr>
                <w:t>S4-251090</w:t>
              </w:r>
            </w:hyperlink>
          </w:p>
        </w:tc>
        <w:tc>
          <w:tcPr>
            <w:tcW w:w="2911" w:type="dxa"/>
            <w:hideMark/>
          </w:tcPr>
          <w:p w14:paraId="625F6F0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UE Avatar ID Acquisition </w:t>
            </w:r>
          </w:p>
        </w:tc>
        <w:tc>
          <w:tcPr>
            <w:tcW w:w="1342" w:type="dxa"/>
            <w:hideMark/>
          </w:tcPr>
          <w:p w14:paraId="78E6E118"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C564B2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noted</w:t>
            </w:r>
          </w:p>
        </w:tc>
      </w:tr>
      <w:tr w:rsidR="00DD004F" w:rsidRPr="00316DC2" w14:paraId="649A3841"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35F82737"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S4-251091</w:t>
            </w:r>
          </w:p>
        </w:tc>
        <w:tc>
          <w:tcPr>
            <w:tcW w:w="2911" w:type="dxa"/>
            <w:hideMark/>
          </w:tcPr>
          <w:p w14:paraId="0C05287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Draft TS 26.567 v1.2.0</w:t>
            </w:r>
          </w:p>
        </w:tc>
        <w:tc>
          <w:tcPr>
            <w:tcW w:w="1342" w:type="dxa"/>
            <w:hideMark/>
          </w:tcPr>
          <w:p w14:paraId="7C27743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10A3525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reserved</w:t>
            </w:r>
          </w:p>
        </w:tc>
      </w:tr>
      <w:tr w:rsidR="00DD004F" w:rsidRPr="00316DC2" w14:paraId="2D4EA6CF"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0B6D0A5B" w14:textId="77777777" w:rsidR="00DD004F" w:rsidRPr="00316DC2" w:rsidRDefault="00DD004F" w:rsidP="00316DC2">
            <w:pPr>
              <w:rPr>
                <w:rFonts w:ascii="Arial" w:hAnsi="Arial" w:cs="Arial"/>
                <w:color w:val="0000FF"/>
                <w:sz w:val="16"/>
                <w:szCs w:val="16"/>
                <w:u w:val="single"/>
              </w:rPr>
            </w:pPr>
            <w:hyperlink r:id="rId170" w:history="1">
              <w:r w:rsidRPr="00316DC2">
                <w:rPr>
                  <w:rFonts w:ascii="Arial" w:hAnsi="Arial" w:cs="Arial"/>
                  <w:color w:val="0000FF"/>
                  <w:sz w:val="16"/>
                  <w:szCs w:val="16"/>
                  <w:u w:val="single"/>
                </w:rPr>
                <w:t>S4-251098</w:t>
              </w:r>
            </w:hyperlink>
          </w:p>
        </w:tc>
        <w:tc>
          <w:tcPr>
            <w:tcW w:w="2911" w:type="dxa"/>
            <w:hideMark/>
          </w:tcPr>
          <w:p w14:paraId="7132F86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Avatar Communication Call Flows</w:t>
            </w:r>
          </w:p>
        </w:tc>
        <w:tc>
          <w:tcPr>
            <w:tcW w:w="1342" w:type="dxa"/>
            <w:hideMark/>
          </w:tcPr>
          <w:p w14:paraId="170101A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1CA97DDF"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AF647BE"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3D622206"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S4-251101</w:t>
            </w:r>
          </w:p>
        </w:tc>
        <w:tc>
          <w:tcPr>
            <w:tcW w:w="2911" w:type="dxa"/>
            <w:hideMark/>
          </w:tcPr>
          <w:p w14:paraId="78C01D5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 xml:space="preserve">-MED] </w:t>
            </w:r>
            <w:proofErr w:type="spellStart"/>
            <w:r w:rsidRPr="00316DC2">
              <w:rPr>
                <w:rFonts w:ascii="Arial" w:hAnsi="Arial" w:cs="Arial"/>
                <w:sz w:val="16"/>
                <w:szCs w:val="16"/>
              </w:rPr>
              <w:t>Timeplan</w:t>
            </w:r>
            <w:proofErr w:type="spellEnd"/>
            <w:r w:rsidRPr="00316DC2">
              <w:rPr>
                <w:rFonts w:ascii="Arial" w:hAnsi="Arial" w:cs="Arial"/>
                <w:sz w:val="16"/>
                <w:szCs w:val="16"/>
              </w:rPr>
              <w:t xml:space="preserve"> for </w:t>
            </w:r>
            <w:proofErr w:type="spellStart"/>
            <w:r w:rsidRPr="00316DC2">
              <w:rPr>
                <w:rFonts w:ascii="Arial" w:hAnsi="Arial" w:cs="Arial"/>
                <w:sz w:val="16"/>
                <w:szCs w:val="16"/>
              </w:rPr>
              <w:t>AvCall</w:t>
            </w:r>
            <w:proofErr w:type="spellEnd"/>
            <w:r w:rsidRPr="00316DC2">
              <w:rPr>
                <w:rFonts w:ascii="Arial" w:hAnsi="Arial" w:cs="Arial"/>
                <w:sz w:val="16"/>
                <w:szCs w:val="16"/>
              </w:rPr>
              <w:t>-MED WI 0.2.0</w:t>
            </w:r>
          </w:p>
        </w:tc>
        <w:tc>
          <w:tcPr>
            <w:tcW w:w="1342" w:type="dxa"/>
            <w:hideMark/>
          </w:tcPr>
          <w:p w14:paraId="6EB3DF2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05842E7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75CA3AD4" w14:textId="77777777" w:rsidTr="008A7B80">
        <w:trPr>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152B21B0" w14:textId="77777777" w:rsidR="00DD004F" w:rsidRPr="00316DC2" w:rsidRDefault="00DD004F" w:rsidP="00316DC2">
            <w:pPr>
              <w:rPr>
                <w:rFonts w:ascii="Arial" w:hAnsi="Arial" w:cs="Arial"/>
                <w:color w:val="0000FF"/>
                <w:sz w:val="16"/>
                <w:szCs w:val="16"/>
                <w:u w:val="single"/>
              </w:rPr>
            </w:pPr>
            <w:hyperlink r:id="rId171" w:history="1">
              <w:r w:rsidRPr="00316DC2">
                <w:rPr>
                  <w:rFonts w:ascii="Arial" w:hAnsi="Arial" w:cs="Arial"/>
                  <w:color w:val="0000FF"/>
                  <w:sz w:val="16"/>
                  <w:szCs w:val="16"/>
                  <w:u w:val="single"/>
                </w:rPr>
                <w:t>S4-251110</w:t>
              </w:r>
            </w:hyperlink>
          </w:p>
        </w:tc>
        <w:tc>
          <w:tcPr>
            <w:tcW w:w="2911" w:type="dxa"/>
            <w:hideMark/>
          </w:tcPr>
          <w:p w14:paraId="32B8125D"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[SR_IMS] Generic MF Profile</w:t>
            </w:r>
          </w:p>
        </w:tc>
        <w:tc>
          <w:tcPr>
            <w:tcW w:w="1342" w:type="dxa"/>
            <w:hideMark/>
          </w:tcPr>
          <w:p w14:paraId="10B4734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75B682F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0E4C8C0"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6A3FCAC7" w14:textId="77777777" w:rsidR="00DD004F" w:rsidRPr="00316DC2" w:rsidRDefault="00DD004F" w:rsidP="00316DC2">
            <w:pPr>
              <w:rPr>
                <w:rFonts w:ascii="Arial" w:hAnsi="Arial" w:cs="Arial"/>
                <w:color w:val="0000FF"/>
                <w:sz w:val="16"/>
                <w:szCs w:val="16"/>
                <w:u w:val="single"/>
              </w:rPr>
            </w:pPr>
            <w:hyperlink r:id="rId172" w:history="1">
              <w:r w:rsidRPr="00316DC2">
                <w:rPr>
                  <w:rFonts w:ascii="Arial" w:hAnsi="Arial" w:cs="Arial"/>
                  <w:color w:val="0000FF"/>
                  <w:sz w:val="16"/>
                  <w:szCs w:val="16"/>
                  <w:u w:val="single"/>
                </w:rPr>
                <w:t>S4-251120</w:t>
              </w:r>
            </w:hyperlink>
          </w:p>
        </w:tc>
        <w:tc>
          <w:tcPr>
            <w:tcW w:w="2911" w:type="dxa"/>
            <w:hideMark/>
          </w:tcPr>
          <w:p w14:paraId="2C53268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5G_RTP_Ph2 WI Time plan v. 0.0.6</w:t>
            </w:r>
          </w:p>
        </w:tc>
        <w:tc>
          <w:tcPr>
            <w:tcW w:w="1342" w:type="dxa"/>
            <w:hideMark/>
          </w:tcPr>
          <w:p w14:paraId="178297EE"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080B345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7EB1B4C8" w14:textId="77777777" w:rsidTr="008A7B80">
        <w:trPr>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53F635FB" w14:textId="77777777" w:rsidR="00DD004F" w:rsidRPr="00316DC2" w:rsidRDefault="00DD004F" w:rsidP="00316DC2">
            <w:pPr>
              <w:rPr>
                <w:rFonts w:ascii="Arial" w:hAnsi="Arial" w:cs="Arial"/>
                <w:color w:val="0000FF"/>
                <w:sz w:val="16"/>
                <w:szCs w:val="16"/>
                <w:u w:val="single"/>
              </w:rPr>
            </w:pPr>
            <w:hyperlink r:id="rId173" w:history="1">
              <w:r w:rsidRPr="00316DC2">
                <w:rPr>
                  <w:rFonts w:ascii="Arial" w:hAnsi="Arial" w:cs="Arial"/>
                  <w:color w:val="0000FF"/>
                  <w:sz w:val="16"/>
                  <w:szCs w:val="16"/>
                  <w:u w:val="single"/>
                </w:rPr>
                <w:t>S4-251122</w:t>
              </w:r>
            </w:hyperlink>
          </w:p>
        </w:tc>
        <w:tc>
          <w:tcPr>
            <w:tcW w:w="2911" w:type="dxa"/>
            <w:hideMark/>
          </w:tcPr>
          <w:p w14:paraId="2781BBEC"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WID on 5G Real-time Transport Protocol Configurations, Phase 2</w:t>
            </w:r>
          </w:p>
        </w:tc>
        <w:tc>
          <w:tcPr>
            <w:tcW w:w="1342" w:type="dxa"/>
            <w:hideMark/>
          </w:tcPr>
          <w:p w14:paraId="7051F9E6"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13ECCE4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023636CB" w14:textId="77777777" w:rsidTr="008A7B80">
        <w:trPr>
          <w:cnfStyle w:val="000000100000" w:firstRow="0" w:lastRow="0" w:firstColumn="0" w:lastColumn="0" w:oddVBand="0" w:evenVBand="0" w:oddHBand="1" w:evenHBand="0" w:firstRowFirstColumn="0" w:firstRowLastColumn="0" w:lastRowFirstColumn="0" w:lastRowLastColumn="0"/>
          <w:trHeight w:val="800"/>
        </w:trPr>
        <w:tc>
          <w:tcPr>
            <w:cnfStyle w:val="001000000000" w:firstRow="0" w:lastRow="0" w:firstColumn="1" w:lastColumn="0" w:oddVBand="0" w:evenVBand="0" w:oddHBand="0" w:evenHBand="0" w:firstRowFirstColumn="0" w:firstRowLastColumn="0" w:lastRowFirstColumn="0" w:lastRowLastColumn="0"/>
            <w:tcW w:w="1271" w:type="dxa"/>
            <w:hideMark/>
          </w:tcPr>
          <w:p w14:paraId="027151B3" w14:textId="77777777" w:rsidR="00DD004F" w:rsidRPr="00316DC2" w:rsidRDefault="00DD004F" w:rsidP="00316DC2">
            <w:pPr>
              <w:rPr>
                <w:rFonts w:ascii="Arial" w:hAnsi="Arial" w:cs="Arial"/>
                <w:color w:val="0000FF"/>
                <w:sz w:val="16"/>
                <w:szCs w:val="16"/>
                <w:u w:val="single"/>
              </w:rPr>
            </w:pPr>
            <w:hyperlink r:id="rId174" w:history="1">
              <w:r w:rsidRPr="00316DC2">
                <w:rPr>
                  <w:rFonts w:ascii="Arial" w:hAnsi="Arial" w:cs="Arial"/>
                  <w:color w:val="0000FF"/>
                  <w:sz w:val="16"/>
                  <w:szCs w:val="16"/>
                  <w:u w:val="single"/>
                </w:rPr>
                <w:t>S4-251124</w:t>
              </w:r>
            </w:hyperlink>
          </w:p>
        </w:tc>
        <w:tc>
          <w:tcPr>
            <w:tcW w:w="2911" w:type="dxa"/>
            <w:hideMark/>
          </w:tcPr>
          <w:p w14:paraId="5057E90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Update on Avatar Formats</w:t>
            </w:r>
          </w:p>
        </w:tc>
        <w:tc>
          <w:tcPr>
            <w:tcW w:w="1342" w:type="dxa"/>
            <w:hideMark/>
          </w:tcPr>
          <w:p w14:paraId="3D66287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132B610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45DB6D2A"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74E0B6C6" w14:textId="77777777" w:rsidR="00DD004F" w:rsidRPr="00316DC2" w:rsidRDefault="00DD004F" w:rsidP="00316DC2">
            <w:pPr>
              <w:rPr>
                <w:rFonts w:ascii="Arial" w:hAnsi="Arial" w:cs="Arial"/>
                <w:color w:val="0000FF"/>
                <w:sz w:val="16"/>
                <w:szCs w:val="16"/>
                <w:u w:val="single"/>
              </w:rPr>
            </w:pPr>
            <w:hyperlink r:id="rId175" w:history="1">
              <w:r w:rsidRPr="00316DC2">
                <w:rPr>
                  <w:rFonts w:ascii="Arial" w:hAnsi="Arial" w:cs="Arial"/>
                  <w:color w:val="0000FF"/>
                  <w:sz w:val="16"/>
                  <w:szCs w:val="16"/>
                  <w:u w:val="single"/>
                </w:rPr>
                <w:t>S4-251127</w:t>
              </w:r>
            </w:hyperlink>
          </w:p>
        </w:tc>
        <w:tc>
          <w:tcPr>
            <w:tcW w:w="2911" w:type="dxa"/>
            <w:hideMark/>
          </w:tcPr>
          <w:p w14:paraId="6BD0D080"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[SR_MSE] Enhancements to SR_MSE</w:t>
            </w:r>
          </w:p>
        </w:tc>
        <w:tc>
          <w:tcPr>
            <w:tcW w:w="1342" w:type="dxa"/>
            <w:hideMark/>
          </w:tcPr>
          <w:p w14:paraId="3C32DC8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0642A5B3"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4BFA22E"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0DF7B363" w14:textId="77777777" w:rsidR="00DD004F" w:rsidRPr="00316DC2" w:rsidRDefault="00DD004F" w:rsidP="00316DC2">
            <w:pPr>
              <w:rPr>
                <w:rFonts w:ascii="Arial" w:hAnsi="Arial" w:cs="Arial"/>
                <w:color w:val="0000FF"/>
                <w:sz w:val="16"/>
                <w:szCs w:val="16"/>
                <w:u w:val="single"/>
              </w:rPr>
            </w:pPr>
            <w:hyperlink r:id="rId176" w:history="1">
              <w:r w:rsidRPr="00316DC2">
                <w:rPr>
                  <w:rFonts w:ascii="Arial" w:hAnsi="Arial" w:cs="Arial"/>
                  <w:color w:val="0000FF"/>
                  <w:sz w:val="16"/>
                  <w:szCs w:val="16"/>
                  <w:u w:val="single"/>
                </w:rPr>
                <w:t>S4-251132</w:t>
              </w:r>
            </w:hyperlink>
          </w:p>
        </w:tc>
        <w:tc>
          <w:tcPr>
            <w:tcW w:w="2911" w:type="dxa"/>
            <w:hideMark/>
          </w:tcPr>
          <w:p w14:paraId="72A9893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[FS_iRTCW_Ph2] On the support of tethered cases in RTC system</w:t>
            </w:r>
          </w:p>
        </w:tc>
        <w:tc>
          <w:tcPr>
            <w:tcW w:w="1342" w:type="dxa"/>
            <w:hideMark/>
          </w:tcPr>
          <w:p w14:paraId="2B81AD3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10.8</w:t>
            </w:r>
          </w:p>
        </w:tc>
        <w:tc>
          <w:tcPr>
            <w:tcW w:w="1275" w:type="dxa"/>
            <w:hideMark/>
          </w:tcPr>
          <w:p w14:paraId="28E00229"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2AEAE41D" w14:textId="77777777" w:rsidTr="008A7B80">
        <w:trPr>
          <w:trHeight w:val="600"/>
        </w:trPr>
        <w:tc>
          <w:tcPr>
            <w:cnfStyle w:val="001000000000" w:firstRow="0" w:lastRow="0" w:firstColumn="1" w:lastColumn="0" w:oddVBand="0" w:evenVBand="0" w:oddHBand="0" w:evenHBand="0" w:firstRowFirstColumn="0" w:firstRowLastColumn="0" w:lastRowFirstColumn="0" w:lastRowLastColumn="0"/>
            <w:tcW w:w="1271" w:type="dxa"/>
            <w:hideMark/>
          </w:tcPr>
          <w:p w14:paraId="36BD9CE6" w14:textId="77777777" w:rsidR="00DD004F" w:rsidRPr="00316DC2" w:rsidRDefault="00DD004F" w:rsidP="00316DC2">
            <w:pPr>
              <w:rPr>
                <w:rFonts w:ascii="Arial" w:hAnsi="Arial" w:cs="Arial"/>
                <w:color w:val="0000FF"/>
                <w:sz w:val="16"/>
                <w:szCs w:val="16"/>
                <w:u w:val="single"/>
              </w:rPr>
            </w:pPr>
            <w:hyperlink r:id="rId177" w:history="1">
              <w:r w:rsidRPr="00316DC2">
                <w:rPr>
                  <w:rFonts w:ascii="Arial" w:hAnsi="Arial" w:cs="Arial"/>
                  <w:color w:val="0000FF"/>
                  <w:sz w:val="16"/>
                  <w:szCs w:val="16"/>
                  <w:u w:val="single"/>
                </w:rPr>
                <w:t>S4-251134</w:t>
              </w:r>
            </w:hyperlink>
          </w:p>
        </w:tc>
        <w:tc>
          <w:tcPr>
            <w:tcW w:w="2911" w:type="dxa"/>
            <w:hideMark/>
          </w:tcPr>
          <w:p w14:paraId="2338E36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Communication overhead of measurement-based pre-compensation for PDU Set size correction</w:t>
            </w:r>
          </w:p>
        </w:tc>
        <w:tc>
          <w:tcPr>
            <w:tcW w:w="1342" w:type="dxa"/>
            <w:hideMark/>
          </w:tcPr>
          <w:p w14:paraId="1E908A1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2A0F6037"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color w:val="9C6500"/>
                <w:sz w:val="16"/>
                <w:szCs w:val="16"/>
                <w:u w:val="single"/>
              </w:rPr>
            </w:pPr>
            <w:r w:rsidRPr="00316DC2">
              <w:rPr>
                <w:rFonts w:ascii="Arial" w:hAnsi="Arial" w:cs="Arial"/>
                <w:b/>
                <w:bCs/>
                <w:color w:val="9C6500"/>
                <w:sz w:val="16"/>
                <w:szCs w:val="16"/>
                <w:u w:val="single"/>
              </w:rPr>
              <w:t>revised</w:t>
            </w:r>
          </w:p>
        </w:tc>
      </w:tr>
      <w:tr w:rsidR="00DD004F" w:rsidRPr="00316DC2" w14:paraId="6BE87334" w14:textId="77777777" w:rsidTr="008A7B80">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1271" w:type="dxa"/>
            <w:hideMark/>
          </w:tcPr>
          <w:p w14:paraId="103E06FA" w14:textId="77777777" w:rsidR="00DD004F" w:rsidRPr="00316DC2" w:rsidRDefault="00DD004F" w:rsidP="00316DC2">
            <w:pPr>
              <w:rPr>
                <w:rFonts w:ascii="Arial" w:hAnsi="Arial" w:cs="Arial"/>
                <w:color w:val="0000FF"/>
                <w:sz w:val="16"/>
                <w:szCs w:val="16"/>
                <w:u w:val="single"/>
              </w:rPr>
            </w:pPr>
            <w:hyperlink r:id="rId178" w:history="1">
              <w:r w:rsidRPr="00316DC2">
                <w:rPr>
                  <w:rFonts w:ascii="Arial" w:hAnsi="Arial" w:cs="Arial"/>
                  <w:color w:val="0000FF"/>
                  <w:sz w:val="16"/>
                  <w:szCs w:val="16"/>
                  <w:u w:val="single"/>
                </w:rPr>
                <w:t>S4-251140</w:t>
              </w:r>
            </w:hyperlink>
          </w:p>
        </w:tc>
        <w:tc>
          <w:tcPr>
            <w:tcW w:w="2911" w:type="dxa"/>
            <w:hideMark/>
          </w:tcPr>
          <w:p w14:paraId="369E6183"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[SR_</w:t>
            </w:r>
            <w:proofErr w:type="gramStart"/>
            <w:r w:rsidRPr="00316DC2">
              <w:rPr>
                <w:rFonts w:ascii="Arial" w:hAnsi="Arial" w:cs="Arial"/>
                <w:sz w:val="16"/>
                <w:szCs w:val="16"/>
              </w:rPr>
              <w:t>IMS]</w:t>
            </w:r>
            <w:proofErr w:type="spellStart"/>
            <w:r w:rsidRPr="00316DC2">
              <w:rPr>
                <w:rFonts w:ascii="Arial" w:hAnsi="Arial" w:cs="Arial"/>
                <w:sz w:val="16"/>
                <w:szCs w:val="16"/>
              </w:rPr>
              <w:t>pCR</w:t>
            </w:r>
            <w:proofErr w:type="spellEnd"/>
            <w:proofErr w:type="gramEnd"/>
            <w:r w:rsidRPr="00316DC2">
              <w:rPr>
                <w:rFonts w:ascii="Arial" w:hAnsi="Arial" w:cs="Arial"/>
                <w:sz w:val="16"/>
                <w:szCs w:val="16"/>
              </w:rPr>
              <w:t xml:space="preserve"> MF </w:t>
            </w:r>
            <w:proofErr w:type="spellStart"/>
            <w:r w:rsidRPr="00316DC2">
              <w:rPr>
                <w:rFonts w:ascii="Arial" w:hAnsi="Arial" w:cs="Arial"/>
                <w:sz w:val="16"/>
                <w:szCs w:val="16"/>
              </w:rPr>
              <w:t>Capablities</w:t>
            </w:r>
            <w:proofErr w:type="spellEnd"/>
          </w:p>
        </w:tc>
        <w:tc>
          <w:tcPr>
            <w:tcW w:w="1342" w:type="dxa"/>
            <w:hideMark/>
          </w:tcPr>
          <w:p w14:paraId="77E0DD18"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088EDE07"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3087D8A8" w14:textId="77777777" w:rsidTr="008A7B80">
        <w:trPr>
          <w:trHeight w:val="1600"/>
        </w:trPr>
        <w:tc>
          <w:tcPr>
            <w:cnfStyle w:val="001000000000" w:firstRow="0" w:lastRow="0" w:firstColumn="1" w:lastColumn="0" w:oddVBand="0" w:evenVBand="0" w:oddHBand="0" w:evenHBand="0" w:firstRowFirstColumn="0" w:firstRowLastColumn="0" w:lastRowFirstColumn="0" w:lastRowLastColumn="0"/>
            <w:tcW w:w="1271" w:type="dxa"/>
            <w:hideMark/>
          </w:tcPr>
          <w:p w14:paraId="4F9888BA" w14:textId="77777777" w:rsidR="00DD004F" w:rsidRPr="00316DC2" w:rsidRDefault="00DD004F" w:rsidP="00316DC2">
            <w:pPr>
              <w:rPr>
                <w:rFonts w:ascii="Arial" w:hAnsi="Arial" w:cs="Arial"/>
                <w:color w:val="0000FF"/>
                <w:sz w:val="16"/>
                <w:szCs w:val="16"/>
                <w:u w:val="single"/>
              </w:rPr>
            </w:pPr>
            <w:hyperlink r:id="rId179" w:history="1">
              <w:r w:rsidRPr="00316DC2">
                <w:rPr>
                  <w:rFonts w:ascii="Arial" w:hAnsi="Arial" w:cs="Arial"/>
                  <w:color w:val="0000FF"/>
                  <w:sz w:val="16"/>
                  <w:szCs w:val="16"/>
                  <w:u w:val="single"/>
                </w:rPr>
                <w:t>S4-251141</w:t>
              </w:r>
            </w:hyperlink>
          </w:p>
        </w:tc>
        <w:tc>
          <w:tcPr>
            <w:tcW w:w="2911" w:type="dxa"/>
            <w:hideMark/>
          </w:tcPr>
          <w:p w14:paraId="29C224B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Communication overhead of measurement-based pre-compensation for PDU Set size correction</w:t>
            </w:r>
          </w:p>
        </w:tc>
        <w:tc>
          <w:tcPr>
            <w:tcW w:w="1342" w:type="dxa"/>
            <w:hideMark/>
          </w:tcPr>
          <w:p w14:paraId="605C8081"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10.9</w:t>
            </w:r>
          </w:p>
        </w:tc>
        <w:tc>
          <w:tcPr>
            <w:tcW w:w="1275" w:type="dxa"/>
            <w:hideMark/>
          </w:tcPr>
          <w:p w14:paraId="57BAB392"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6524F62C" w14:textId="77777777" w:rsidTr="008A7B8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668F7F18"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S4-251145</w:t>
            </w:r>
          </w:p>
        </w:tc>
        <w:tc>
          <w:tcPr>
            <w:tcW w:w="2911" w:type="dxa"/>
            <w:hideMark/>
          </w:tcPr>
          <w:p w14:paraId="2A0BA24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Draft Main CR</w:t>
            </w:r>
          </w:p>
        </w:tc>
        <w:tc>
          <w:tcPr>
            <w:tcW w:w="1342" w:type="dxa"/>
            <w:hideMark/>
          </w:tcPr>
          <w:p w14:paraId="01CADE91"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5EC921D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noted</w:t>
            </w:r>
          </w:p>
        </w:tc>
      </w:tr>
      <w:tr w:rsidR="00DD004F" w:rsidRPr="00316DC2" w14:paraId="7AFDB6CF" w14:textId="77777777" w:rsidTr="008A7B80">
        <w:trPr>
          <w:trHeight w:val="420"/>
        </w:trPr>
        <w:tc>
          <w:tcPr>
            <w:cnfStyle w:val="001000000000" w:firstRow="0" w:lastRow="0" w:firstColumn="1" w:lastColumn="0" w:oddVBand="0" w:evenVBand="0" w:oddHBand="0" w:evenHBand="0" w:firstRowFirstColumn="0" w:firstRowLastColumn="0" w:lastRowFirstColumn="0" w:lastRowLastColumn="0"/>
            <w:tcW w:w="1271" w:type="dxa"/>
            <w:hideMark/>
          </w:tcPr>
          <w:p w14:paraId="5604F37D"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S4-251146</w:t>
            </w:r>
          </w:p>
        </w:tc>
        <w:tc>
          <w:tcPr>
            <w:tcW w:w="2911" w:type="dxa"/>
            <w:hideMark/>
          </w:tcPr>
          <w:p w14:paraId="16FDE5C5"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w:t>
            </w:r>
            <w:proofErr w:type="spellStart"/>
            <w:r w:rsidRPr="00316DC2">
              <w:rPr>
                <w:rFonts w:ascii="Arial" w:hAnsi="Arial" w:cs="Arial"/>
                <w:sz w:val="16"/>
                <w:szCs w:val="16"/>
              </w:rPr>
              <w:t>AvCall</w:t>
            </w:r>
            <w:proofErr w:type="spellEnd"/>
            <w:r w:rsidRPr="00316DC2">
              <w:rPr>
                <w:rFonts w:ascii="Arial" w:hAnsi="Arial" w:cs="Arial"/>
                <w:sz w:val="16"/>
                <w:szCs w:val="16"/>
              </w:rPr>
              <w:t>-MED] Update on Avatar Formats</w:t>
            </w:r>
          </w:p>
        </w:tc>
        <w:tc>
          <w:tcPr>
            <w:tcW w:w="1342" w:type="dxa"/>
            <w:hideMark/>
          </w:tcPr>
          <w:p w14:paraId="1770433E"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10.7</w:t>
            </w:r>
          </w:p>
        </w:tc>
        <w:tc>
          <w:tcPr>
            <w:tcW w:w="1275" w:type="dxa"/>
            <w:hideMark/>
          </w:tcPr>
          <w:p w14:paraId="48D0529A"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agreed</w:t>
            </w:r>
          </w:p>
        </w:tc>
      </w:tr>
      <w:tr w:rsidR="00DD004F" w:rsidRPr="00316DC2" w14:paraId="4539B083"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725B0D5F" w14:textId="77777777" w:rsidR="00DD004F" w:rsidRPr="00316DC2" w:rsidRDefault="00DD004F" w:rsidP="00316DC2">
            <w:pPr>
              <w:rPr>
                <w:rFonts w:ascii="Arial" w:hAnsi="Arial" w:cs="Arial"/>
                <w:color w:val="000000"/>
                <w:sz w:val="16"/>
                <w:szCs w:val="16"/>
              </w:rPr>
            </w:pPr>
            <w:r w:rsidRPr="00316DC2">
              <w:rPr>
                <w:rFonts w:ascii="Arial" w:hAnsi="Arial" w:cs="Arial"/>
                <w:color w:val="000000"/>
                <w:sz w:val="16"/>
                <w:szCs w:val="16"/>
              </w:rPr>
              <w:t>S4-251147</w:t>
            </w:r>
          </w:p>
        </w:tc>
        <w:tc>
          <w:tcPr>
            <w:tcW w:w="2911" w:type="dxa"/>
            <w:hideMark/>
          </w:tcPr>
          <w:p w14:paraId="2A1CDE30"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WID on 5G Real-time Transport Protocol Configurations, Phase 2</w:t>
            </w:r>
          </w:p>
        </w:tc>
        <w:tc>
          <w:tcPr>
            <w:tcW w:w="1342" w:type="dxa"/>
            <w:hideMark/>
          </w:tcPr>
          <w:p w14:paraId="6C2792C2"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10.6</w:t>
            </w:r>
          </w:p>
        </w:tc>
        <w:tc>
          <w:tcPr>
            <w:tcW w:w="1275" w:type="dxa"/>
            <w:hideMark/>
          </w:tcPr>
          <w:p w14:paraId="45360A65"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reserved</w:t>
            </w:r>
          </w:p>
        </w:tc>
      </w:tr>
      <w:tr w:rsidR="00DD004F" w:rsidRPr="00316DC2" w14:paraId="5F5E2898" w14:textId="77777777" w:rsidTr="008A7B80">
        <w:trPr>
          <w:trHeight w:val="210"/>
        </w:trPr>
        <w:tc>
          <w:tcPr>
            <w:cnfStyle w:val="001000000000" w:firstRow="0" w:lastRow="0" w:firstColumn="1" w:lastColumn="0" w:oddVBand="0" w:evenVBand="0" w:oddHBand="0" w:evenHBand="0" w:firstRowFirstColumn="0" w:firstRowLastColumn="0" w:lastRowFirstColumn="0" w:lastRowLastColumn="0"/>
            <w:tcW w:w="1271" w:type="dxa"/>
            <w:hideMark/>
          </w:tcPr>
          <w:p w14:paraId="51357A0A" w14:textId="77777777" w:rsidR="00DD004F" w:rsidRPr="00316DC2" w:rsidRDefault="00DD004F" w:rsidP="00316DC2">
            <w:pPr>
              <w:rPr>
                <w:rFonts w:ascii="Arial" w:hAnsi="Arial" w:cs="Arial"/>
                <w:color w:val="0000FF"/>
                <w:sz w:val="16"/>
                <w:szCs w:val="16"/>
                <w:u w:val="single"/>
              </w:rPr>
            </w:pPr>
            <w:hyperlink r:id="rId180" w:history="1">
              <w:r w:rsidRPr="00316DC2">
                <w:rPr>
                  <w:rFonts w:ascii="Arial" w:hAnsi="Arial" w:cs="Arial"/>
                  <w:color w:val="0000FF"/>
                  <w:sz w:val="16"/>
                  <w:szCs w:val="16"/>
                  <w:u w:val="single"/>
                </w:rPr>
                <w:t>S4-251127</w:t>
              </w:r>
            </w:hyperlink>
          </w:p>
        </w:tc>
        <w:tc>
          <w:tcPr>
            <w:tcW w:w="2911" w:type="dxa"/>
            <w:hideMark/>
          </w:tcPr>
          <w:p w14:paraId="0B97B36B"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[SR_MSE] Enhancements to SR_MSE</w:t>
            </w:r>
          </w:p>
        </w:tc>
        <w:tc>
          <w:tcPr>
            <w:tcW w:w="1342" w:type="dxa"/>
            <w:hideMark/>
          </w:tcPr>
          <w:p w14:paraId="5EF15C49"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316DC2">
              <w:rPr>
                <w:rFonts w:ascii="Arial" w:hAnsi="Arial" w:cs="Arial"/>
                <w:sz w:val="16"/>
                <w:szCs w:val="16"/>
              </w:rPr>
              <w:t>10.5</w:t>
            </w:r>
          </w:p>
        </w:tc>
        <w:tc>
          <w:tcPr>
            <w:tcW w:w="1275" w:type="dxa"/>
            <w:hideMark/>
          </w:tcPr>
          <w:p w14:paraId="6C6E5274" w14:textId="77777777" w:rsidR="00DD004F" w:rsidRPr="00316DC2" w:rsidRDefault="00DD004F" w:rsidP="00316DC2">
            <w:pPr>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r w:rsidR="00DD004F" w:rsidRPr="00316DC2" w14:paraId="69D5643C" w14:textId="77777777" w:rsidTr="008A7B80">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1271" w:type="dxa"/>
            <w:hideMark/>
          </w:tcPr>
          <w:p w14:paraId="3A48442F" w14:textId="77777777" w:rsidR="00DD004F" w:rsidRPr="00316DC2" w:rsidRDefault="00DD004F" w:rsidP="00316DC2">
            <w:pPr>
              <w:rPr>
                <w:rFonts w:ascii="Arial" w:hAnsi="Arial" w:cs="Arial"/>
                <w:color w:val="0000FF"/>
                <w:sz w:val="16"/>
                <w:szCs w:val="16"/>
                <w:u w:val="single"/>
              </w:rPr>
            </w:pPr>
            <w:hyperlink r:id="rId181" w:history="1">
              <w:r w:rsidRPr="00316DC2">
                <w:rPr>
                  <w:rFonts w:ascii="Arial" w:hAnsi="Arial" w:cs="Arial"/>
                  <w:color w:val="0000FF"/>
                  <w:sz w:val="16"/>
                  <w:szCs w:val="16"/>
                  <w:u w:val="single"/>
                </w:rPr>
                <w:t>S4-251084</w:t>
              </w:r>
            </w:hyperlink>
          </w:p>
        </w:tc>
        <w:tc>
          <w:tcPr>
            <w:tcW w:w="2911" w:type="dxa"/>
            <w:hideMark/>
          </w:tcPr>
          <w:p w14:paraId="016C874F"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Stage 3 for NG_RTC_Ph2</w:t>
            </w:r>
          </w:p>
        </w:tc>
        <w:tc>
          <w:tcPr>
            <w:tcW w:w="1342" w:type="dxa"/>
            <w:hideMark/>
          </w:tcPr>
          <w:p w14:paraId="0EF02A4D"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316DC2">
              <w:rPr>
                <w:rFonts w:ascii="Arial" w:hAnsi="Arial" w:cs="Arial"/>
                <w:sz w:val="16"/>
                <w:szCs w:val="16"/>
              </w:rPr>
              <w:t>10.3</w:t>
            </w:r>
          </w:p>
        </w:tc>
        <w:tc>
          <w:tcPr>
            <w:tcW w:w="1275" w:type="dxa"/>
            <w:hideMark/>
          </w:tcPr>
          <w:p w14:paraId="2E9373FC" w14:textId="77777777" w:rsidR="00DD004F" w:rsidRPr="00316DC2" w:rsidRDefault="00DD004F" w:rsidP="00316DC2">
            <w:pPr>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u w:val="single"/>
              </w:rPr>
            </w:pPr>
            <w:r w:rsidRPr="00316DC2">
              <w:rPr>
                <w:rFonts w:ascii="Arial" w:hAnsi="Arial" w:cs="Arial"/>
                <w:b/>
                <w:bCs/>
                <w:sz w:val="16"/>
                <w:szCs w:val="16"/>
                <w:u w:val="single"/>
              </w:rPr>
              <w:t>agreed</w:t>
            </w:r>
          </w:p>
        </w:tc>
      </w:tr>
    </w:tbl>
    <w:p w14:paraId="60348C77" w14:textId="77777777" w:rsidR="00F3058D" w:rsidRDefault="00F3058D">
      <w:pPr>
        <w:rPr>
          <w:b/>
          <w:sz w:val="16"/>
          <w:szCs w:val="16"/>
          <w:u w:val="single"/>
        </w:rPr>
      </w:pPr>
    </w:p>
    <w:p w14:paraId="5AFD9795" w14:textId="77777777" w:rsidR="00F3058D" w:rsidRDefault="00FF69F9">
      <w:pPr>
        <w:pStyle w:val="Heading2"/>
        <w:spacing w:before="120" w:line="276" w:lineRule="auto"/>
        <w:jc w:val="center"/>
      </w:pPr>
      <w:r>
        <w:br w:type="page"/>
      </w:r>
    </w:p>
    <w:p w14:paraId="02F01BC0" w14:textId="757D81DF" w:rsidR="00F3058D" w:rsidRDefault="00FF69F9" w:rsidP="000C057A">
      <w:pPr>
        <w:pStyle w:val="Heading2"/>
        <w:spacing w:before="120" w:line="276" w:lineRule="auto"/>
        <w:jc w:val="center"/>
      </w:pPr>
      <w:r>
        <w:lastRenderedPageBreak/>
        <w:t>Annex 3: List of participants</w:t>
      </w:r>
    </w:p>
    <w:p w14:paraId="1D47F7BD" w14:textId="599FAA13" w:rsidR="00F3058D" w:rsidRDefault="00F3058D">
      <w:pPr>
        <w:spacing w:line="276" w:lineRule="auto"/>
        <w:rPr>
          <w:u w:val="single"/>
        </w:rPr>
      </w:pPr>
    </w:p>
    <w:tbl>
      <w:tblPr>
        <w:tblStyle w:val="TableGrid"/>
        <w:tblW w:w="0" w:type="auto"/>
        <w:tblLook w:val="04A0" w:firstRow="1" w:lastRow="0" w:firstColumn="1" w:lastColumn="0" w:noHBand="0" w:noVBand="1"/>
      </w:tblPr>
      <w:tblGrid>
        <w:gridCol w:w="2972"/>
        <w:gridCol w:w="4394"/>
      </w:tblGrid>
      <w:tr w:rsidR="000C057A" w:rsidRPr="000C057A" w14:paraId="52D7C036" w14:textId="77777777" w:rsidTr="000C057A">
        <w:trPr>
          <w:trHeight w:val="290"/>
        </w:trPr>
        <w:tc>
          <w:tcPr>
            <w:tcW w:w="2972" w:type="dxa"/>
            <w:noWrap/>
            <w:hideMark/>
          </w:tcPr>
          <w:p w14:paraId="27043A6E" w14:textId="77777777" w:rsidR="000C057A" w:rsidRPr="000C057A" w:rsidRDefault="000C057A" w:rsidP="000C057A">
            <w:pPr>
              <w:spacing w:line="276" w:lineRule="auto"/>
              <w:rPr>
                <w:b/>
                <w:bCs/>
                <w:sz w:val="22"/>
                <w:szCs w:val="22"/>
                <w:u w:val="single"/>
              </w:rPr>
            </w:pPr>
            <w:r w:rsidRPr="000C057A">
              <w:rPr>
                <w:b/>
                <w:bCs/>
                <w:sz w:val="22"/>
                <w:szCs w:val="22"/>
                <w:u w:val="single"/>
              </w:rPr>
              <w:t>Name</w:t>
            </w:r>
          </w:p>
        </w:tc>
        <w:tc>
          <w:tcPr>
            <w:tcW w:w="4394" w:type="dxa"/>
            <w:noWrap/>
            <w:hideMark/>
          </w:tcPr>
          <w:p w14:paraId="68424ED9" w14:textId="77777777" w:rsidR="000C057A" w:rsidRPr="000C057A" w:rsidRDefault="000C057A" w:rsidP="000C057A">
            <w:pPr>
              <w:spacing w:line="276" w:lineRule="auto"/>
              <w:rPr>
                <w:b/>
                <w:bCs/>
                <w:sz w:val="22"/>
                <w:szCs w:val="22"/>
                <w:u w:val="single"/>
              </w:rPr>
            </w:pPr>
            <w:r w:rsidRPr="000C057A">
              <w:rPr>
                <w:b/>
                <w:bCs/>
                <w:sz w:val="22"/>
                <w:szCs w:val="22"/>
                <w:u w:val="single"/>
              </w:rPr>
              <w:t>Organization Represented</w:t>
            </w:r>
          </w:p>
        </w:tc>
      </w:tr>
      <w:tr w:rsidR="000C057A" w:rsidRPr="000C057A" w14:paraId="6F36622F" w14:textId="77777777" w:rsidTr="000C057A">
        <w:trPr>
          <w:trHeight w:val="290"/>
        </w:trPr>
        <w:tc>
          <w:tcPr>
            <w:tcW w:w="2972" w:type="dxa"/>
            <w:noWrap/>
            <w:hideMark/>
          </w:tcPr>
          <w:p w14:paraId="39F5A83E" w14:textId="77777777" w:rsidR="000C057A" w:rsidRPr="000C057A" w:rsidRDefault="000C057A" w:rsidP="000C057A">
            <w:pPr>
              <w:spacing w:line="276" w:lineRule="auto"/>
              <w:rPr>
                <w:sz w:val="20"/>
                <w:szCs w:val="20"/>
                <w:u w:val="single"/>
              </w:rPr>
            </w:pPr>
            <w:r w:rsidRPr="000C057A">
              <w:rPr>
                <w:sz w:val="20"/>
                <w:szCs w:val="20"/>
                <w:u w:val="single"/>
              </w:rPr>
              <w:t>Saba Ahsan</w:t>
            </w:r>
          </w:p>
        </w:tc>
        <w:tc>
          <w:tcPr>
            <w:tcW w:w="4394" w:type="dxa"/>
            <w:noWrap/>
            <w:hideMark/>
          </w:tcPr>
          <w:p w14:paraId="20441716" w14:textId="77777777" w:rsidR="000C057A" w:rsidRPr="000C057A" w:rsidRDefault="000C057A" w:rsidP="000C057A">
            <w:pPr>
              <w:spacing w:line="276" w:lineRule="auto"/>
              <w:rPr>
                <w:sz w:val="20"/>
                <w:szCs w:val="20"/>
                <w:u w:val="single"/>
              </w:rPr>
            </w:pPr>
            <w:r w:rsidRPr="000C057A">
              <w:rPr>
                <w:sz w:val="20"/>
                <w:szCs w:val="20"/>
                <w:u w:val="single"/>
              </w:rPr>
              <w:t>Nokia Corporation</w:t>
            </w:r>
          </w:p>
        </w:tc>
      </w:tr>
      <w:tr w:rsidR="000C057A" w:rsidRPr="000C057A" w14:paraId="7D89E4B2" w14:textId="77777777" w:rsidTr="000C057A">
        <w:trPr>
          <w:trHeight w:val="290"/>
        </w:trPr>
        <w:tc>
          <w:tcPr>
            <w:tcW w:w="2972" w:type="dxa"/>
            <w:noWrap/>
            <w:hideMark/>
          </w:tcPr>
          <w:p w14:paraId="146191F3" w14:textId="77777777" w:rsidR="000C057A" w:rsidRPr="000C057A" w:rsidRDefault="000C057A" w:rsidP="000C057A">
            <w:pPr>
              <w:spacing w:line="276" w:lineRule="auto"/>
              <w:rPr>
                <w:sz w:val="20"/>
                <w:szCs w:val="20"/>
                <w:u w:val="single"/>
              </w:rPr>
            </w:pPr>
            <w:r w:rsidRPr="000C057A">
              <w:rPr>
                <w:sz w:val="20"/>
                <w:szCs w:val="20"/>
                <w:u w:val="single"/>
              </w:rPr>
              <w:t>Imed Bouazizi</w:t>
            </w:r>
          </w:p>
        </w:tc>
        <w:tc>
          <w:tcPr>
            <w:tcW w:w="4394" w:type="dxa"/>
            <w:noWrap/>
            <w:hideMark/>
          </w:tcPr>
          <w:p w14:paraId="7E28C7E7" w14:textId="77777777" w:rsidR="000C057A" w:rsidRPr="000C057A" w:rsidRDefault="000C057A" w:rsidP="000C057A">
            <w:pPr>
              <w:spacing w:line="276" w:lineRule="auto"/>
              <w:rPr>
                <w:sz w:val="20"/>
                <w:szCs w:val="20"/>
                <w:u w:val="single"/>
              </w:rPr>
            </w:pPr>
            <w:r w:rsidRPr="000C057A">
              <w:rPr>
                <w:sz w:val="20"/>
                <w:szCs w:val="20"/>
                <w:u w:val="single"/>
              </w:rPr>
              <w:t>Qualcomm Atheros, Inc.</w:t>
            </w:r>
          </w:p>
        </w:tc>
      </w:tr>
      <w:tr w:rsidR="000C057A" w:rsidRPr="000C057A" w14:paraId="5DF8651D" w14:textId="77777777" w:rsidTr="000C057A">
        <w:trPr>
          <w:trHeight w:val="290"/>
        </w:trPr>
        <w:tc>
          <w:tcPr>
            <w:tcW w:w="2972" w:type="dxa"/>
            <w:noWrap/>
            <w:hideMark/>
          </w:tcPr>
          <w:p w14:paraId="2E178391" w14:textId="77777777" w:rsidR="000C057A" w:rsidRPr="000C057A" w:rsidRDefault="000C057A" w:rsidP="000C057A">
            <w:pPr>
              <w:spacing w:line="276" w:lineRule="auto"/>
              <w:rPr>
                <w:sz w:val="20"/>
                <w:szCs w:val="20"/>
                <w:u w:val="single"/>
              </w:rPr>
            </w:pPr>
            <w:r w:rsidRPr="000C057A">
              <w:rPr>
                <w:sz w:val="20"/>
                <w:szCs w:val="20"/>
                <w:u w:val="single"/>
              </w:rPr>
              <w:t>Richard Bradbury</w:t>
            </w:r>
          </w:p>
        </w:tc>
        <w:tc>
          <w:tcPr>
            <w:tcW w:w="4394" w:type="dxa"/>
            <w:noWrap/>
            <w:hideMark/>
          </w:tcPr>
          <w:p w14:paraId="571F11BD" w14:textId="77777777" w:rsidR="000C057A" w:rsidRPr="000C057A" w:rsidRDefault="000C057A" w:rsidP="000C057A">
            <w:pPr>
              <w:spacing w:line="276" w:lineRule="auto"/>
              <w:rPr>
                <w:sz w:val="20"/>
                <w:szCs w:val="20"/>
                <w:u w:val="single"/>
              </w:rPr>
            </w:pPr>
            <w:r w:rsidRPr="000C057A">
              <w:rPr>
                <w:sz w:val="20"/>
                <w:szCs w:val="20"/>
                <w:u w:val="single"/>
              </w:rPr>
              <w:t>BBC</w:t>
            </w:r>
          </w:p>
        </w:tc>
      </w:tr>
      <w:tr w:rsidR="000C057A" w:rsidRPr="000C057A" w14:paraId="75A78A87" w14:textId="77777777" w:rsidTr="000C057A">
        <w:trPr>
          <w:trHeight w:val="290"/>
        </w:trPr>
        <w:tc>
          <w:tcPr>
            <w:tcW w:w="2972" w:type="dxa"/>
            <w:noWrap/>
            <w:hideMark/>
          </w:tcPr>
          <w:p w14:paraId="1D4BE121" w14:textId="77777777" w:rsidR="000C057A" w:rsidRPr="000C057A" w:rsidRDefault="000C057A" w:rsidP="000C057A">
            <w:pPr>
              <w:spacing w:line="276" w:lineRule="auto"/>
              <w:rPr>
                <w:sz w:val="20"/>
                <w:szCs w:val="20"/>
                <w:u w:val="single"/>
              </w:rPr>
            </w:pPr>
            <w:r w:rsidRPr="000C057A">
              <w:rPr>
                <w:sz w:val="20"/>
                <w:szCs w:val="20"/>
                <w:u w:val="single"/>
              </w:rPr>
              <w:t>Andrijana Brekalo</w:t>
            </w:r>
          </w:p>
        </w:tc>
        <w:tc>
          <w:tcPr>
            <w:tcW w:w="4394" w:type="dxa"/>
            <w:noWrap/>
            <w:hideMark/>
          </w:tcPr>
          <w:p w14:paraId="03086F6E" w14:textId="77777777" w:rsidR="000C057A" w:rsidRPr="000C057A" w:rsidRDefault="000C057A" w:rsidP="000C057A">
            <w:pPr>
              <w:spacing w:line="276" w:lineRule="auto"/>
              <w:rPr>
                <w:sz w:val="20"/>
                <w:szCs w:val="20"/>
                <w:u w:val="single"/>
              </w:rPr>
            </w:pPr>
            <w:r w:rsidRPr="000C057A">
              <w:rPr>
                <w:sz w:val="20"/>
                <w:szCs w:val="20"/>
                <w:u w:val="single"/>
              </w:rPr>
              <w:t>ETSI</w:t>
            </w:r>
          </w:p>
        </w:tc>
      </w:tr>
      <w:tr w:rsidR="000C057A" w:rsidRPr="000C057A" w14:paraId="2A5175DB" w14:textId="77777777" w:rsidTr="000C057A">
        <w:trPr>
          <w:trHeight w:val="290"/>
        </w:trPr>
        <w:tc>
          <w:tcPr>
            <w:tcW w:w="2972" w:type="dxa"/>
            <w:noWrap/>
            <w:hideMark/>
          </w:tcPr>
          <w:p w14:paraId="377A4665" w14:textId="77777777" w:rsidR="000C057A" w:rsidRPr="000C057A" w:rsidRDefault="000C057A" w:rsidP="000C057A">
            <w:pPr>
              <w:spacing w:line="276" w:lineRule="auto"/>
              <w:rPr>
                <w:sz w:val="20"/>
                <w:szCs w:val="20"/>
                <w:u w:val="single"/>
              </w:rPr>
            </w:pPr>
            <w:r w:rsidRPr="000C057A">
              <w:rPr>
                <w:sz w:val="20"/>
                <w:szCs w:val="20"/>
                <w:u w:val="single"/>
              </w:rPr>
              <w:t>Bo Burman</w:t>
            </w:r>
          </w:p>
        </w:tc>
        <w:tc>
          <w:tcPr>
            <w:tcW w:w="4394" w:type="dxa"/>
            <w:noWrap/>
            <w:hideMark/>
          </w:tcPr>
          <w:p w14:paraId="68EB6A14" w14:textId="77777777" w:rsidR="000C057A" w:rsidRPr="000C057A" w:rsidRDefault="000C057A" w:rsidP="000C057A">
            <w:pPr>
              <w:spacing w:line="276" w:lineRule="auto"/>
              <w:rPr>
                <w:sz w:val="20"/>
                <w:szCs w:val="20"/>
                <w:u w:val="single"/>
              </w:rPr>
            </w:pPr>
            <w:r w:rsidRPr="000C057A">
              <w:rPr>
                <w:sz w:val="20"/>
                <w:szCs w:val="20"/>
                <w:u w:val="single"/>
              </w:rPr>
              <w:t>Ericsson LM</w:t>
            </w:r>
          </w:p>
        </w:tc>
      </w:tr>
      <w:tr w:rsidR="000C057A" w:rsidRPr="000C057A" w14:paraId="2D9DF384" w14:textId="77777777" w:rsidTr="000C057A">
        <w:trPr>
          <w:trHeight w:val="290"/>
        </w:trPr>
        <w:tc>
          <w:tcPr>
            <w:tcW w:w="2972" w:type="dxa"/>
            <w:noWrap/>
            <w:hideMark/>
          </w:tcPr>
          <w:p w14:paraId="12231E50" w14:textId="77777777" w:rsidR="000C057A" w:rsidRPr="000C057A" w:rsidRDefault="000C057A" w:rsidP="000C057A">
            <w:pPr>
              <w:spacing w:line="276" w:lineRule="auto"/>
              <w:rPr>
                <w:sz w:val="20"/>
                <w:szCs w:val="20"/>
                <w:u w:val="single"/>
              </w:rPr>
            </w:pPr>
            <w:r w:rsidRPr="000C057A">
              <w:rPr>
                <w:sz w:val="20"/>
                <w:szCs w:val="20"/>
                <w:u w:val="single"/>
              </w:rPr>
              <w:t>Shilin Ding</w:t>
            </w:r>
          </w:p>
        </w:tc>
        <w:tc>
          <w:tcPr>
            <w:tcW w:w="4394" w:type="dxa"/>
            <w:noWrap/>
            <w:hideMark/>
          </w:tcPr>
          <w:p w14:paraId="684EAF0A" w14:textId="77777777" w:rsidR="000C057A" w:rsidRPr="000C057A" w:rsidRDefault="000C057A" w:rsidP="000C057A">
            <w:pPr>
              <w:spacing w:line="276" w:lineRule="auto"/>
              <w:rPr>
                <w:sz w:val="20"/>
                <w:szCs w:val="20"/>
                <w:u w:val="single"/>
              </w:rPr>
            </w:pPr>
            <w:r w:rsidRPr="000C057A">
              <w:rPr>
                <w:sz w:val="20"/>
                <w:szCs w:val="20"/>
                <w:u w:val="single"/>
              </w:rPr>
              <w:t>Qualcomm Incorporated</w:t>
            </w:r>
          </w:p>
        </w:tc>
      </w:tr>
      <w:tr w:rsidR="000C057A" w:rsidRPr="000C057A" w14:paraId="64C1D506" w14:textId="77777777" w:rsidTr="000C057A">
        <w:trPr>
          <w:trHeight w:val="290"/>
        </w:trPr>
        <w:tc>
          <w:tcPr>
            <w:tcW w:w="2972" w:type="dxa"/>
            <w:noWrap/>
            <w:hideMark/>
          </w:tcPr>
          <w:p w14:paraId="1F93E379" w14:textId="77777777" w:rsidR="000C057A" w:rsidRPr="000C057A" w:rsidRDefault="000C057A" w:rsidP="000C057A">
            <w:pPr>
              <w:spacing w:line="276" w:lineRule="auto"/>
              <w:rPr>
                <w:sz w:val="20"/>
                <w:szCs w:val="20"/>
                <w:u w:val="single"/>
              </w:rPr>
            </w:pPr>
            <w:r w:rsidRPr="000C057A">
              <w:rPr>
                <w:sz w:val="20"/>
                <w:szCs w:val="20"/>
                <w:u w:val="single"/>
              </w:rPr>
              <w:t>Frederic Gabin</w:t>
            </w:r>
          </w:p>
        </w:tc>
        <w:tc>
          <w:tcPr>
            <w:tcW w:w="4394" w:type="dxa"/>
            <w:noWrap/>
            <w:hideMark/>
          </w:tcPr>
          <w:p w14:paraId="078A6E9B" w14:textId="77777777" w:rsidR="000C057A" w:rsidRPr="000C057A" w:rsidRDefault="000C057A" w:rsidP="000C057A">
            <w:pPr>
              <w:spacing w:line="276" w:lineRule="auto"/>
              <w:rPr>
                <w:sz w:val="20"/>
                <w:szCs w:val="20"/>
                <w:u w:val="single"/>
              </w:rPr>
            </w:pPr>
            <w:r w:rsidRPr="000C057A">
              <w:rPr>
                <w:sz w:val="20"/>
                <w:szCs w:val="20"/>
                <w:u w:val="single"/>
              </w:rPr>
              <w:t>Dolby France SAS</w:t>
            </w:r>
          </w:p>
        </w:tc>
      </w:tr>
      <w:tr w:rsidR="000C057A" w:rsidRPr="000C057A" w14:paraId="68DCFE94" w14:textId="77777777" w:rsidTr="000C057A">
        <w:trPr>
          <w:trHeight w:val="290"/>
        </w:trPr>
        <w:tc>
          <w:tcPr>
            <w:tcW w:w="2972" w:type="dxa"/>
            <w:noWrap/>
            <w:hideMark/>
          </w:tcPr>
          <w:p w14:paraId="7B16212A" w14:textId="77777777" w:rsidR="000C057A" w:rsidRPr="000C057A" w:rsidRDefault="000C057A" w:rsidP="000C057A">
            <w:pPr>
              <w:spacing w:line="276" w:lineRule="auto"/>
              <w:rPr>
                <w:sz w:val="20"/>
                <w:szCs w:val="20"/>
                <w:u w:val="single"/>
              </w:rPr>
            </w:pPr>
            <w:r w:rsidRPr="000C057A">
              <w:rPr>
                <w:sz w:val="20"/>
                <w:szCs w:val="20"/>
                <w:u w:val="single"/>
              </w:rPr>
              <w:t>Gaurav Goel</w:t>
            </w:r>
          </w:p>
        </w:tc>
        <w:tc>
          <w:tcPr>
            <w:tcW w:w="4394" w:type="dxa"/>
            <w:noWrap/>
            <w:hideMark/>
          </w:tcPr>
          <w:p w14:paraId="1B034E3B" w14:textId="77777777" w:rsidR="000C057A" w:rsidRPr="000C057A" w:rsidRDefault="000C057A" w:rsidP="000C057A">
            <w:pPr>
              <w:spacing w:line="276" w:lineRule="auto"/>
              <w:rPr>
                <w:sz w:val="20"/>
                <w:szCs w:val="20"/>
                <w:u w:val="single"/>
              </w:rPr>
            </w:pPr>
            <w:r w:rsidRPr="000C057A">
              <w:rPr>
                <w:sz w:val="20"/>
                <w:szCs w:val="20"/>
                <w:u w:val="single"/>
              </w:rPr>
              <w:t>Reliance Jio</w:t>
            </w:r>
          </w:p>
        </w:tc>
      </w:tr>
      <w:tr w:rsidR="000C057A" w:rsidRPr="000C057A" w14:paraId="584AB872" w14:textId="77777777" w:rsidTr="000C057A">
        <w:trPr>
          <w:trHeight w:val="290"/>
        </w:trPr>
        <w:tc>
          <w:tcPr>
            <w:tcW w:w="2972" w:type="dxa"/>
            <w:noWrap/>
            <w:hideMark/>
          </w:tcPr>
          <w:p w14:paraId="011F691C" w14:textId="77777777" w:rsidR="000C057A" w:rsidRPr="000C057A" w:rsidRDefault="000C057A" w:rsidP="000C057A">
            <w:pPr>
              <w:spacing w:line="276" w:lineRule="auto"/>
              <w:rPr>
                <w:sz w:val="20"/>
                <w:szCs w:val="20"/>
                <w:u w:val="single"/>
              </w:rPr>
            </w:pPr>
            <w:r w:rsidRPr="000C057A">
              <w:rPr>
                <w:sz w:val="20"/>
                <w:szCs w:val="20"/>
                <w:u w:val="single"/>
              </w:rPr>
              <w:t>Srinivas Gudumasu</w:t>
            </w:r>
          </w:p>
        </w:tc>
        <w:tc>
          <w:tcPr>
            <w:tcW w:w="4394" w:type="dxa"/>
            <w:noWrap/>
            <w:hideMark/>
          </w:tcPr>
          <w:p w14:paraId="2D0FF585" w14:textId="77777777" w:rsidR="000C057A" w:rsidRPr="000C057A" w:rsidRDefault="000C057A" w:rsidP="000C057A">
            <w:pPr>
              <w:spacing w:line="276" w:lineRule="auto"/>
              <w:rPr>
                <w:sz w:val="20"/>
                <w:szCs w:val="20"/>
                <w:u w:val="single"/>
              </w:rPr>
            </w:pPr>
            <w:proofErr w:type="spellStart"/>
            <w:r w:rsidRPr="000C057A">
              <w:rPr>
                <w:sz w:val="20"/>
                <w:szCs w:val="20"/>
                <w:u w:val="single"/>
              </w:rPr>
              <w:t>InterDigital</w:t>
            </w:r>
            <w:proofErr w:type="spellEnd"/>
            <w:r w:rsidRPr="000C057A">
              <w:rPr>
                <w:sz w:val="20"/>
                <w:szCs w:val="20"/>
                <w:u w:val="single"/>
              </w:rPr>
              <w:t xml:space="preserve"> Communications</w:t>
            </w:r>
          </w:p>
        </w:tc>
      </w:tr>
      <w:tr w:rsidR="000C057A" w:rsidRPr="000C057A" w14:paraId="68827A51" w14:textId="77777777" w:rsidTr="000C057A">
        <w:trPr>
          <w:trHeight w:val="290"/>
        </w:trPr>
        <w:tc>
          <w:tcPr>
            <w:tcW w:w="2972" w:type="dxa"/>
            <w:noWrap/>
            <w:hideMark/>
          </w:tcPr>
          <w:p w14:paraId="4592DD8B" w14:textId="77777777" w:rsidR="000C057A" w:rsidRPr="000C057A" w:rsidRDefault="000C057A" w:rsidP="000C057A">
            <w:pPr>
              <w:spacing w:line="276" w:lineRule="auto"/>
              <w:rPr>
                <w:sz w:val="20"/>
                <w:szCs w:val="20"/>
                <w:u w:val="single"/>
              </w:rPr>
            </w:pPr>
            <w:r w:rsidRPr="000C057A">
              <w:rPr>
                <w:sz w:val="20"/>
                <w:szCs w:val="20"/>
                <w:u w:val="single"/>
              </w:rPr>
              <w:t>Serhan Gül</w:t>
            </w:r>
          </w:p>
        </w:tc>
        <w:tc>
          <w:tcPr>
            <w:tcW w:w="4394" w:type="dxa"/>
            <w:noWrap/>
            <w:hideMark/>
          </w:tcPr>
          <w:p w14:paraId="2E4A03D9" w14:textId="77777777" w:rsidR="000C057A" w:rsidRPr="000C057A" w:rsidRDefault="000C057A" w:rsidP="000C057A">
            <w:pPr>
              <w:spacing w:line="276" w:lineRule="auto"/>
              <w:rPr>
                <w:sz w:val="20"/>
                <w:szCs w:val="20"/>
                <w:u w:val="single"/>
              </w:rPr>
            </w:pPr>
            <w:r w:rsidRPr="000C057A">
              <w:rPr>
                <w:sz w:val="20"/>
                <w:szCs w:val="20"/>
                <w:u w:val="single"/>
              </w:rPr>
              <w:t>Nokia Germany</w:t>
            </w:r>
          </w:p>
        </w:tc>
      </w:tr>
      <w:tr w:rsidR="000C057A" w:rsidRPr="000C057A" w14:paraId="25E7549C" w14:textId="77777777" w:rsidTr="000C057A">
        <w:trPr>
          <w:trHeight w:val="290"/>
        </w:trPr>
        <w:tc>
          <w:tcPr>
            <w:tcW w:w="2972" w:type="dxa"/>
            <w:noWrap/>
            <w:hideMark/>
          </w:tcPr>
          <w:p w14:paraId="709B5123" w14:textId="77777777" w:rsidR="000C057A" w:rsidRPr="000C057A" w:rsidRDefault="000C057A" w:rsidP="000C057A">
            <w:pPr>
              <w:spacing w:line="276" w:lineRule="auto"/>
              <w:rPr>
                <w:sz w:val="20"/>
                <w:szCs w:val="20"/>
                <w:u w:val="single"/>
              </w:rPr>
            </w:pPr>
            <w:r w:rsidRPr="000C057A">
              <w:rPr>
                <w:sz w:val="20"/>
                <w:szCs w:val="20"/>
                <w:u w:val="single"/>
              </w:rPr>
              <w:t>Ahmed Hamza</w:t>
            </w:r>
          </w:p>
        </w:tc>
        <w:tc>
          <w:tcPr>
            <w:tcW w:w="4394" w:type="dxa"/>
            <w:noWrap/>
            <w:hideMark/>
          </w:tcPr>
          <w:p w14:paraId="11849225" w14:textId="77777777" w:rsidR="000C057A" w:rsidRPr="000C057A" w:rsidRDefault="000C057A" w:rsidP="000C057A">
            <w:pPr>
              <w:spacing w:line="276" w:lineRule="auto"/>
              <w:rPr>
                <w:sz w:val="20"/>
                <w:szCs w:val="20"/>
                <w:u w:val="single"/>
              </w:rPr>
            </w:pPr>
            <w:proofErr w:type="spellStart"/>
            <w:r w:rsidRPr="000C057A">
              <w:rPr>
                <w:sz w:val="20"/>
                <w:szCs w:val="20"/>
                <w:u w:val="single"/>
              </w:rPr>
              <w:t>InterDigital</w:t>
            </w:r>
            <w:proofErr w:type="spellEnd"/>
            <w:r w:rsidRPr="000C057A">
              <w:rPr>
                <w:sz w:val="20"/>
                <w:szCs w:val="20"/>
                <w:u w:val="single"/>
              </w:rPr>
              <w:t xml:space="preserve"> Canada</w:t>
            </w:r>
          </w:p>
        </w:tc>
      </w:tr>
      <w:tr w:rsidR="000C057A" w:rsidRPr="000C057A" w14:paraId="64DB1FD2" w14:textId="77777777" w:rsidTr="000C057A">
        <w:trPr>
          <w:trHeight w:val="290"/>
        </w:trPr>
        <w:tc>
          <w:tcPr>
            <w:tcW w:w="2972" w:type="dxa"/>
            <w:noWrap/>
            <w:hideMark/>
          </w:tcPr>
          <w:p w14:paraId="36A59CDE" w14:textId="77777777" w:rsidR="000C057A" w:rsidRPr="000C057A" w:rsidRDefault="000C057A" w:rsidP="000C057A">
            <w:pPr>
              <w:spacing w:line="276" w:lineRule="auto"/>
              <w:rPr>
                <w:sz w:val="20"/>
                <w:szCs w:val="20"/>
                <w:u w:val="single"/>
              </w:rPr>
            </w:pPr>
            <w:proofErr w:type="spellStart"/>
            <w:r w:rsidRPr="000C057A">
              <w:rPr>
                <w:sz w:val="20"/>
                <w:szCs w:val="20"/>
                <w:u w:val="single"/>
              </w:rPr>
              <w:t>chaofan</w:t>
            </w:r>
            <w:proofErr w:type="spellEnd"/>
            <w:r w:rsidRPr="000C057A">
              <w:rPr>
                <w:sz w:val="20"/>
                <w:szCs w:val="20"/>
                <w:u w:val="single"/>
              </w:rPr>
              <w:t xml:space="preserve"> he</w:t>
            </w:r>
          </w:p>
        </w:tc>
        <w:tc>
          <w:tcPr>
            <w:tcW w:w="4394" w:type="dxa"/>
            <w:noWrap/>
            <w:hideMark/>
          </w:tcPr>
          <w:p w14:paraId="0A7FD355" w14:textId="77777777" w:rsidR="000C057A" w:rsidRPr="000C057A" w:rsidRDefault="000C057A" w:rsidP="000C057A">
            <w:pPr>
              <w:spacing w:line="276" w:lineRule="auto"/>
              <w:rPr>
                <w:sz w:val="20"/>
                <w:szCs w:val="20"/>
                <w:u w:val="single"/>
              </w:rPr>
            </w:pPr>
            <w:proofErr w:type="spellStart"/>
            <w:r w:rsidRPr="000C057A">
              <w:rPr>
                <w:sz w:val="20"/>
                <w:szCs w:val="20"/>
                <w:u w:val="single"/>
              </w:rPr>
              <w:t>Pengcheng</w:t>
            </w:r>
            <w:proofErr w:type="spellEnd"/>
            <w:r w:rsidRPr="000C057A">
              <w:rPr>
                <w:sz w:val="20"/>
                <w:szCs w:val="20"/>
                <w:u w:val="single"/>
              </w:rPr>
              <w:t xml:space="preserve"> Laboratory</w:t>
            </w:r>
          </w:p>
        </w:tc>
      </w:tr>
      <w:tr w:rsidR="000C057A" w:rsidRPr="000C057A" w14:paraId="71642F4A" w14:textId="77777777" w:rsidTr="000C057A">
        <w:trPr>
          <w:trHeight w:val="290"/>
        </w:trPr>
        <w:tc>
          <w:tcPr>
            <w:tcW w:w="2972" w:type="dxa"/>
            <w:noWrap/>
            <w:hideMark/>
          </w:tcPr>
          <w:p w14:paraId="4560A11E" w14:textId="77777777" w:rsidR="000C057A" w:rsidRPr="000C057A" w:rsidRDefault="000C057A" w:rsidP="000C057A">
            <w:pPr>
              <w:spacing w:line="276" w:lineRule="auto"/>
              <w:rPr>
                <w:sz w:val="20"/>
                <w:szCs w:val="20"/>
                <w:u w:val="single"/>
              </w:rPr>
            </w:pPr>
            <w:r w:rsidRPr="000C057A">
              <w:rPr>
                <w:sz w:val="20"/>
                <w:szCs w:val="20"/>
                <w:u w:val="single"/>
              </w:rPr>
              <w:t xml:space="preserve">Olli </w:t>
            </w:r>
            <w:proofErr w:type="spellStart"/>
            <w:r w:rsidRPr="000C057A">
              <w:rPr>
                <w:sz w:val="20"/>
                <w:szCs w:val="20"/>
                <w:u w:val="single"/>
              </w:rPr>
              <w:t>Hynonen</w:t>
            </w:r>
            <w:proofErr w:type="spellEnd"/>
          </w:p>
        </w:tc>
        <w:tc>
          <w:tcPr>
            <w:tcW w:w="4394" w:type="dxa"/>
            <w:noWrap/>
            <w:hideMark/>
          </w:tcPr>
          <w:p w14:paraId="2711CFF8" w14:textId="77777777" w:rsidR="000C057A" w:rsidRPr="000C057A" w:rsidRDefault="000C057A" w:rsidP="000C057A">
            <w:pPr>
              <w:spacing w:line="276" w:lineRule="auto"/>
              <w:rPr>
                <w:sz w:val="20"/>
                <w:szCs w:val="20"/>
                <w:u w:val="single"/>
              </w:rPr>
            </w:pPr>
            <w:r w:rsidRPr="000C057A">
              <w:rPr>
                <w:sz w:val="20"/>
                <w:szCs w:val="20"/>
                <w:u w:val="single"/>
              </w:rPr>
              <w:t>Ericsson LM</w:t>
            </w:r>
          </w:p>
        </w:tc>
      </w:tr>
      <w:tr w:rsidR="000C057A" w:rsidRPr="000C057A" w14:paraId="02A21197" w14:textId="77777777" w:rsidTr="000C057A">
        <w:trPr>
          <w:trHeight w:val="290"/>
        </w:trPr>
        <w:tc>
          <w:tcPr>
            <w:tcW w:w="2972" w:type="dxa"/>
            <w:noWrap/>
            <w:hideMark/>
          </w:tcPr>
          <w:p w14:paraId="2B770DB0" w14:textId="77777777" w:rsidR="000C057A" w:rsidRPr="000C057A" w:rsidRDefault="000C057A" w:rsidP="000C057A">
            <w:pPr>
              <w:spacing w:line="276" w:lineRule="auto"/>
              <w:rPr>
                <w:sz w:val="20"/>
                <w:szCs w:val="20"/>
                <w:u w:val="single"/>
              </w:rPr>
            </w:pPr>
            <w:r w:rsidRPr="000C057A">
              <w:rPr>
                <w:sz w:val="20"/>
                <w:szCs w:val="20"/>
                <w:u w:val="single"/>
              </w:rPr>
              <w:t>Gazi Karam Illahi</w:t>
            </w:r>
          </w:p>
        </w:tc>
        <w:tc>
          <w:tcPr>
            <w:tcW w:w="4394" w:type="dxa"/>
            <w:noWrap/>
            <w:hideMark/>
          </w:tcPr>
          <w:p w14:paraId="1154F0AF" w14:textId="77777777" w:rsidR="000C057A" w:rsidRPr="000C057A" w:rsidRDefault="000C057A" w:rsidP="000C057A">
            <w:pPr>
              <w:spacing w:line="276" w:lineRule="auto"/>
              <w:rPr>
                <w:sz w:val="20"/>
                <w:szCs w:val="20"/>
                <w:u w:val="single"/>
              </w:rPr>
            </w:pPr>
            <w:r w:rsidRPr="000C057A">
              <w:rPr>
                <w:sz w:val="20"/>
                <w:szCs w:val="20"/>
                <w:u w:val="single"/>
              </w:rPr>
              <w:t>Nokia Belgium</w:t>
            </w:r>
          </w:p>
        </w:tc>
      </w:tr>
      <w:tr w:rsidR="000C057A" w:rsidRPr="000C057A" w14:paraId="1F251CD6" w14:textId="77777777" w:rsidTr="000C057A">
        <w:trPr>
          <w:trHeight w:val="290"/>
        </w:trPr>
        <w:tc>
          <w:tcPr>
            <w:tcW w:w="2972" w:type="dxa"/>
            <w:noWrap/>
            <w:hideMark/>
          </w:tcPr>
          <w:p w14:paraId="1E89812F" w14:textId="77777777" w:rsidR="000C057A" w:rsidRPr="000C057A" w:rsidRDefault="000C057A" w:rsidP="000C057A">
            <w:pPr>
              <w:spacing w:line="276" w:lineRule="auto"/>
              <w:rPr>
                <w:sz w:val="20"/>
                <w:szCs w:val="20"/>
                <w:u w:val="single"/>
              </w:rPr>
            </w:pPr>
            <w:r w:rsidRPr="000C057A">
              <w:rPr>
                <w:sz w:val="20"/>
                <w:szCs w:val="20"/>
                <w:u w:val="single"/>
              </w:rPr>
              <w:t>Jeeyoung Kim</w:t>
            </w:r>
          </w:p>
        </w:tc>
        <w:tc>
          <w:tcPr>
            <w:tcW w:w="4394" w:type="dxa"/>
            <w:noWrap/>
            <w:hideMark/>
          </w:tcPr>
          <w:p w14:paraId="1C2DABD0" w14:textId="77777777" w:rsidR="000C057A" w:rsidRPr="000C057A" w:rsidRDefault="000C057A" w:rsidP="000C057A">
            <w:pPr>
              <w:spacing w:line="276" w:lineRule="auto"/>
              <w:rPr>
                <w:sz w:val="20"/>
                <w:szCs w:val="20"/>
                <w:u w:val="single"/>
              </w:rPr>
            </w:pPr>
            <w:r w:rsidRPr="000C057A">
              <w:rPr>
                <w:sz w:val="20"/>
                <w:szCs w:val="20"/>
                <w:u w:val="single"/>
              </w:rPr>
              <w:t>LG Electronics UK</w:t>
            </w:r>
          </w:p>
        </w:tc>
      </w:tr>
      <w:tr w:rsidR="000C057A" w:rsidRPr="000C057A" w14:paraId="7E20C521" w14:textId="77777777" w:rsidTr="000C057A">
        <w:trPr>
          <w:trHeight w:val="290"/>
        </w:trPr>
        <w:tc>
          <w:tcPr>
            <w:tcW w:w="2972" w:type="dxa"/>
            <w:noWrap/>
            <w:hideMark/>
          </w:tcPr>
          <w:p w14:paraId="6DD00226" w14:textId="77777777" w:rsidR="000C057A" w:rsidRPr="000C057A" w:rsidRDefault="000C057A" w:rsidP="000C057A">
            <w:pPr>
              <w:spacing w:line="276" w:lineRule="auto"/>
              <w:rPr>
                <w:sz w:val="20"/>
                <w:szCs w:val="20"/>
                <w:u w:val="single"/>
              </w:rPr>
            </w:pPr>
            <w:r w:rsidRPr="000C057A">
              <w:rPr>
                <w:sz w:val="20"/>
                <w:szCs w:val="20"/>
                <w:u w:val="single"/>
              </w:rPr>
              <w:t>Prakash Kolan</w:t>
            </w:r>
          </w:p>
        </w:tc>
        <w:tc>
          <w:tcPr>
            <w:tcW w:w="4394" w:type="dxa"/>
            <w:noWrap/>
            <w:hideMark/>
          </w:tcPr>
          <w:p w14:paraId="5FEF65C9" w14:textId="77777777" w:rsidR="000C057A" w:rsidRPr="000C057A" w:rsidRDefault="000C057A" w:rsidP="000C057A">
            <w:pPr>
              <w:spacing w:line="276" w:lineRule="auto"/>
              <w:rPr>
                <w:sz w:val="20"/>
                <w:szCs w:val="20"/>
                <w:u w:val="single"/>
              </w:rPr>
            </w:pPr>
            <w:r w:rsidRPr="000C057A">
              <w:rPr>
                <w:sz w:val="20"/>
                <w:szCs w:val="20"/>
                <w:u w:val="single"/>
              </w:rPr>
              <w:t>Samsung Electronics Nordic AB</w:t>
            </w:r>
          </w:p>
        </w:tc>
      </w:tr>
      <w:tr w:rsidR="000C057A" w:rsidRPr="000C057A" w14:paraId="52603672" w14:textId="77777777" w:rsidTr="000C057A">
        <w:trPr>
          <w:trHeight w:val="290"/>
        </w:trPr>
        <w:tc>
          <w:tcPr>
            <w:tcW w:w="2972" w:type="dxa"/>
            <w:noWrap/>
            <w:hideMark/>
          </w:tcPr>
          <w:p w14:paraId="4A377F85" w14:textId="77777777" w:rsidR="000C057A" w:rsidRPr="000C057A" w:rsidRDefault="000C057A" w:rsidP="000C057A">
            <w:pPr>
              <w:spacing w:line="276" w:lineRule="auto"/>
              <w:rPr>
                <w:sz w:val="20"/>
                <w:szCs w:val="20"/>
                <w:u w:val="single"/>
              </w:rPr>
            </w:pPr>
            <w:proofErr w:type="spellStart"/>
            <w:r w:rsidRPr="000C057A">
              <w:rPr>
                <w:sz w:val="20"/>
                <w:szCs w:val="20"/>
                <w:u w:val="single"/>
              </w:rPr>
              <w:t>WooSuk</w:t>
            </w:r>
            <w:proofErr w:type="spellEnd"/>
            <w:r w:rsidRPr="000C057A">
              <w:rPr>
                <w:sz w:val="20"/>
                <w:szCs w:val="20"/>
                <w:u w:val="single"/>
              </w:rPr>
              <w:t xml:space="preserve"> Kwon</w:t>
            </w:r>
          </w:p>
        </w:tc>
        <w:tc>
          <w:tcPr>
            <w:tcW w:w="4394" w:type="dxa"/>
            <w:noWrap/>
            <w:hideMark/>
          </w:tcPr>
          <w:p w14:paraId="4E23E6F5" w14:textId="77777777" w:rsidR="000C057A" w:rsidRPr="000C057A" w:rsidRDefault="000C057A" w:rsidP="000C057A">
            <w:pPr>
              <w:spacing w:line="276" w:lineRule="auto"/>
              <w:rPr>
                <w:sz w:val="20"/>
                <w:szCs w:val="20"/>
                <w:u w:val="single"/>
              </w:rPr>
            </w:pPr>
            <w:r w:rsidRPr="000C057A">
              <w:rPr>
                <w:sz w:val="20"/>
                <w:szCs w:val="20"/>
                <w:u w:val="single"/>
              </w:rPr>
              <w:t>LG Electronics Inc.</w:t>
            </w:r>
          </w:p>
        </w:tc>
      </w:tr>
      <w:tr w:rsidR="000C057A" w:rsidRPr="000C057A" w14:paraId="251545B1" w14:textId="77777777" w:rsidTr="000C057A">
        <w:trPr>
          <w:trHeight w:val="290"/>
        </w:trPr>
        <w:tc>
          <w:tcPr>
            <w:tcW w:w="2972" w:type="dxa"/>
            <w:noWrap/>
            <w:hideMark/>
          </w:tcPr>
          <w:p w14:paraId="50158D67" w14:textId="77777777" w:rsidR="000C057A" w:rsidRPr="000C057A" w:rsidRDefault="000C057A" w:rsidP="000C057A">
            <w:pPr>
              <w:spacing w:line="276" w:lineRule="auto"/>
              <w:rPr>
                <w:sz w:val="20"/>
                <w:szCs w:val="20"/>
                <w:u w:val="single"/>
              </w:rPr>
            </w:pPr>
            <w:r w:rsidRPr="000C057A">
              <w:rPr>
                <w:sz w:val="20"/>
                <w:szCs w:val="20"/>
                <w:u w:val="single"/>
              </w:rPr>
              <w:t>Lasse Laaksonen</w:t>
            </w:r>
          </w:p>
        </w:tc>
        <w:tc>
          <w:tcPr>
            <w:tcW w:w="4394" w:type="dxa"/>
            <w:noWrap/>
            <w:hideMark/>
          </w:tcPr>
          <w:p w14:paraId="65DE8806" w14:textId="77777777" w:rsidR="000C057A" w:rsidRPr="000C057A" w:rsidRDefault="000C057A" w:rsidP="000C057A">
            <w:pPr>
              <w:spacing w:line="276" w:lineRule="auto"/>
              <w:rPr>
                <w:sz w:val="20"/>
                <w:szCs w:val="20"/>
                <w:u w:val="single"/>
              </w:rPr>
            </w:pPr>
            <w:r w:rsidRPr="000C057A">
              <w:rPr>
                <w:sz w:val="20"/>
                <w:szCs w:val="20"/>
                <w:u w:val="single"/>
              </w:rPr>
              <w:t>Nokia Canada</w:t>
            </w:r>
          </w:p>
        </w:tc>
      </w:tr>
      <w:tr w:rsidR="000C057A" w:rsidRPr="000C057A" w14:paraId="6905FBFE" w14:textId="77777777" w:rsidTr="000C057A">
        <w:trPr>
          <w:trHeight w:val="290"/>
        </w:trPr>
        <w:tc>
          <w:tcPr>
            <w:tcW w:w="2972" w:type="dxa"/>
            <w:noWrap/>
            <w:hideMark/>
          </w:tcPr>
          <w:p w14:paraId="3C1F6647" w14:textId="77777777" w:rsidR="000C057A" w:rsidRPr="000C057A" w:rsidRDefault="000C057A" w:rsidP="000C057A">
            <w:pPr>
              <w:spacing w:line="276" w:lineRule="auto"/>
              <w:rPr>
                <w:sz w:val="20"/>
                <w:szCs w:val="20"/>
                <w:u w:val="single"/>
              </w:rPr>
            </w:pPr>
            <w:r w:rsidRPr="000C057A">
              <w:rPr>
                <w:sz w:val="20"/>
                <w:szCs w:val="20"/>
                <w:u w:val="single"/>
              </w:rPr>
              <w:t>Hakju Ryan Lee</w:t>
            </w:r>
          </w:p>
        </w:tc>
        <w:tc>
          <w:tcPr>
            <w:tcW w:w="4394" w:type="dxa"/>
            <w:noWrap/>
            <w:hideMark/>
          </w:tcPr>
          <w:p w14:paraId="1BA37681" w14:textId="77777777" w:rsidR="000C057A" w:rsidRPr="000C057A" w:rsidRDefault="000C057A" w:rsidP="000C057A">
            <w:pPr>
              <w:spacing w:line="276" w:lineRule="auto"/>
              <w:rPr>
                <w:sz w:val="20"/>
                <w:szCs w:val="20"/>
                <w:u w:val="single"/>
              </w:rPr>
            </w:pPr>
            <w:r w:rsidRPr="000C057A">
              <w:rPr>
                <w:sz w:val="20"/>
                <w:szCs w:val="20"/>
                <w:u w:val="single"/>
              </w:rPr>
              <w:t>BEIJING SAMSUNG TELECOM R&amp;D</w:t>
            </w:r>
          </w:p>
        </w:tc>
      </w:tr>
      <w:tr w:rsidR="000C057A" w:rsidRPr="000C057A" w14:paraId="261A3DE7" w14:textId="77777777" w:rsidTr="000C057A">
        <w:trPr>
          <w:trHeight w:val="290"/>
        </w:trPr>
        <w:tc>
          <w:tcPr>
            <w:tcW w:w="2972" w:type="dxa"/>
            <w:noWrap/>
            <w:hideMark/>
          </w:tcPr>
          <w:p w14:paraId="25A123E7" w14:textId="77777777" w:rsidR="000C057A" w:rsidRPr="000C057A" w:rsidRDefault="000C057A" w:rsidP="000C057A">
            <w:pPr>
              <w:spacing w:line="276" w:lineRule="auto"/>
              <w:rPr>
                <w:sz w:val="20"/>
                <w:szCs w:val="20"/>
                <w:u w:val="single"/>
              </w:rPr>
            </w:pPr>
            <w:r w:rsidRPr="000C057A">
              <w:rPr>
                <w:sz w:val="20"/>
                <w:szCs w:val="20"/>
                <w:u w:val="single"/>
              </w:rPr>
              <w:t>Ma Liangping</w:t>
            </w:r>
          </w:p>
        </w:tc>
        <w:tc>
          <w:tcPr>
            <w:tcW w:w="4394" w:type="dxa"/>
            <w:noWrap/>
            <w:hideMark/>
          </w:tcPr>
          <w:p w14:paraId="31EB2C96" w14:textId="77777777" w:rsidR="000C057A" w:rsidRPr="000C057A" w:rsidRDefault="000C057A" w:rsidP="000C057A">
            <w:pPr>
              <w:spacing w:line="276" w:lineRule="auto"/>
              <w:rPr>
                <w:sz w:val="20"/>
                <w:szCs w:val="20"/>
                <w:u w:val="single"/>
              </w:rPr>
            </w:pPr>
            <w:r w:rsidRPr="000C057A">
              <w:rPr>
                <w:sz w:val="20"/>
                <w:szCs w:val="20"/>
                <w:u w:val="single"/>
              </w:rPr>
              <w:t xml:space="preserve">Qualcomm Innovation </w:t>
            </w:r>
            <w:proofErr w:type="spellStart"/>
            <w:r w:rsidRPr="000C057A">
              <w:rPr>
                <w:sz w:val="20"/>
                <w:szCs w:val="20"/>
                <w:u w:val="single"/>
              </w:rPr>
              <w:t>Center</w:t>
            </w:r>
            <w:proofErr w:type="spellEnd"/>
            <w:r w:rsidRPr="000C057A">
              <w:rPr>
                <w:sz w:val="20"/>
                <w:szCs w:val="20"/>
                <w:u w:val="single"/>
              </w:rPr>
              <w:t xml:space="preserve"> Inc</w:t>
            </w:r>
          </w:p>
        </w:tc>
      </w:tr>
      <w:tr w:rsidR="000C057A" w:rsidRPr="000C057A" w14:paraId="2A2D2362" w14:textId="77777777" w:rsidTr="000C057A">
        <w:trPr>
          <w:trHeight w:val="290"/>
        </w:trPr>
        <w:tc>
          <w:tcPr>
            <w:tcW w:w="2972" w:type="dxa"/>
            <w:noWrap/>
            <w:hideMark/>
          </w:tcPr>
          <w:p w14:paraId="57C57E5D" w14:textId="77777777" w:rsidR="000C057A" w:rsidRPr="000C057A" w:rsidRDefault="000C057A" w:rsidP="000C057A">
            <w:pPr>
              <w:spacing w:line="276" w:lineRule="auto"/>
              <w:rPr>
                <w:sz w:val="20"/>
                <w:szCs w:val="20"/>
                <w:u w:val="single"/>
              </w:rPr>
            </w:pPr>
            <w:proofErr w:type="spellStart"/>
            <w:r w:rsidRPr="000C057A">
              <w:rPr>
                <w:sz w:val="20"/>
                <w:szCs w:val="20"/>
                <w:u w:val="single"/>
              </w:rPr>
              <w:t>yt</w:t>
            </w:r>
            <w:proofErr w:type="spellEnd"/>
            <w:r w:rsidRPr="000C057A">
              <w:rPr>
                <w:sz w:val="20"/>
                <w:szCs w:val="20"/>
                <w:u w:val="single"/>
              </w:rPr>
              <w:t xml:space="preserve"> Liu</w:t>
            </w:r>
          </w:p>
        </w:tc>
        <w:tc>
          <w:tcPr>
            <w:tcW w:w="4394" w:type="dxa"/>
            <w:noWrap/>
            <w:hideMark/>
          </w:tcPr>
          <w:p w14:paraId="4E8D9F82" w14:textId="77777777" w:rsidR="000C057A" w:rsidRPr="000C057A" w:rsidRDefault="000C057A" w:rsidP="000C057A">
            <w:pPr>
              <w:spacing w:line="276" w:lineRule="auto"/>
              <w:rPr>
                <w:sz w:val="20"/>
                <w:szCs w:val="20"/>
                <w:u w:val="single"/>
              </w:rPr>
            </w:pPr>
            <w:r w:rsidRPr="000C057A">
              <w:rPr>
                <w:sz w:val="20"/>
                <w:szCs w:val="20"/>
                <w:u w:val="single"/>
              </w:rPr>
              <w:t>BUPT</w:t>
            </w:r>
          </w:p>
        </w:tc>
      </w:tr>
      <w:tr w:rsidR="000C057A" w:rsidRPr="000C057A" w14:paraId="77E24A8C" w14:textId="77777777" w:rsidTr="000C057A">
        <w:trPr>
          <w:trHeight w:val="290"/>
        </w:trPr>
        <w:tc>
          <w:tcPr>
            <w:tcW w:w="2972" w:type="dxa"/>
            <w:noWrap/>
            <w:hideMark/>
          </w:tcPr>
          <w:p w14:paraId="20B32252" w14:textId="77777777" w:rsidR="000C057A" w:rsidRPr="000C057A" w:rsidRDefault="000C057A" w:rsidP="000C057A">
            <w:pPr>
              <w:spacing w:line="276" w:lineRule="auto"/>
              <w:rPr>
                <w:sz w:val="20"/>
                <w:szCs w:val="20"/>
                <w:u w:val="single"/>
              </w:rPr>
            </w:pPr>
            <w:proofErr w:type="spellStart"/>
            <w:r w:rsidRPr="000C057A">
              <w:rPr>
                <w:sz w:val="20"/>
                <w:szCs w:val="20"/>
                <w:u w:val="single"/>
              </w:rPr>
              <w:t>Zehan</w:t>
            </w:r>
            <w:proofErr w:type="spellEnd"/>
            <w:r w:rsidRPr="000C057A">
              <w:rPr>
                <w:sz w:val="20"/>
                <w:szCs w:val="20"/>
                <w:u w:val="single"/>
              </w:rPr>
              <w:t xml:space="preserve"> Liu</w:t>
            </w:r>
          </w:p>
        </w:tc>
        <w:tc>
          <w:tcPr>
            <w:tcW w:w="4394" w:type="dxa"/>
            <w:noWrap/>
            <w:hideMark/>
          </w:tcPr>
          <w:p w14:paraId="133874B7" w14:textId="77777777" w:rsidR="000C057A" w:rsidRPr="000C057A" w:rsidRDefault="000C057A" w:rsidP="000C057A">
            <w:pPr>
              <w:spacing w:line="276" w:lineRule="auto"/>
              <w:rPr>
                <w:sz w:val="20"/>
                <w:szCs w:val="20"/>
                <w:u w:val="single"/>
              </w:rPr>
            </w:pPr>
            <w:r w:rsidRPr="000C057A">
              <w:rPr>
                <w:sz w:val="20"/>
                <w:szCs w:val="20"/>
                <w:u w:val="single"/>
              </w:rPr>
              <w:t>BJTU</w:t>
            </w:r>
          </w:p>
        </w:tc>
      </w:tr>
      <w:tr w:rsidR="000C057A" w:rsidRPr="000C057A" w14:paraId="13E048F9" w14:textId="77777777" w:rsidTr="000C057A">
        <w:trPr>
          <w:trHeight w:val="290"/>
        </w:trPr>
        <w:tc>
          <w:tcPr>
            <w:tcW w:w="2972" w:type="dxa"/>
            <w:noWrap/>
            <w:hideMark/>
          </w:tcPr>
          <w:p w14:paraId="3F52D44C" w14:textId="77777777" w:rsidR="000C057A" w:rsidRPr="000C057A" w:rsidRDefault="000C057A" w:rsidP="000C057A">
            <w:pPr>
              <w:spacing w:line="276" w:lineRule="auto"/>
              <w:rPr>
                <w:sz w:val="20"/>
                <w:szCs w:val="20"/>
                <w:u w:val="single"/>
              </w:rPr>
            </w:pPr>
            <w:r w:rsidRPr="000C057A">
              <w:rPr>
                <w:sz w:val="20"/>
                <w:szCs w:val="20"/>
                <w:u w:val="single"/>
              </w:rPr>
              <w:t>Thorsten Lohmar</w:t>
            </w:r>
          </w:p>
        </w:tc>
        <w:tc>
          <w:tcPr>
            <w:tcW w:w="4394" w:type="dxa"/>
            <w:noWrap/>
            <w:hideMark/>
          </w:tcPr>
          <w:p w14:paraId="67A72FC3" w14:textId="77777777" w:rsidR="000C057A" w:rsidRPr="000C057A" w:rsidRDefault="000C057A" w:rsidP="000C057A">
            <w:pPr>
              <w:spacing w:line="276" w:lineRule="auto"/>
              <w:rPr>
                <w:sz w:val="20"/>
                <w:szCs w:val="20"/>
                <w:u w:val="single"/>
              </w:rPr>
            </w:pPr>
            <w:r w:rsidRPr="000C057A">
              <w:rPr>
                <w:sz w:val="20"/>
                <w:szCs w:val="20"/>
                <w:u w:val="single"/>
              </w:rPr>
              <w:t xml:space="preserve">Ericsson GmbH, </w:t>
            </w:r>
            <w:proofErr w:type="spellStart"/>
            <w:r w:rsidRPr="000C057A">
              <w:rPr>
                <w:sz w:val="20"/>
                <w:szCs w:val="20"/>
                <w:u w:val="single"/>
              </w:rPr>
              <w:t>Eurolab</w:t>
            </w:r>
            <w:proofErr w:type="spellEnd"/>
          </w:p>
        </w:tc>
      </w:tr>
      <w:tr w:rsidR="000C057A" w:rsidRPr="000C057A" w14:paraId="1ECF7781" w14:textId="77777777" w:rsidTr="000C057A">
        <w:trPr>
          <w:trHeight w:val="290"/>
        </w:trPr>
        <w:tc>
          <w:tcPr>
            <w:tcW w:w="2972" w:type="dxa"/>
            <w:noWrap/>
            <w:hideMark/>
          </w:tcPr>
          <w:p w14:paraId="1E5C38F9" w14:textId="77777777" w:rsidR="000C057A" w:rsidRPr="000C057A" w:rsidRDefault="000C057A" w:rsidP="000C057A">
            <w:pPr>
              <w:spacing w:line="276" w:lineRule="auto"/>
              <w:rPr>
                <w:sz w:val="20"/>
                <w:szCs w:val="20"/>
                <w:u w:val="single"/>
              </w:rPr>
            </w:pPr>
            <w:r w:rsidRPr="000C057A">
              <w:rPr>
                <w:sz w:val="20"/>
                <w:szCs w:val="20"/>
                <w:u w:val="single"/>
              </w:rPr>
              <w:t>Gaelle Martin-Cocher</w:t>
            </w:r>
          </w:p>
        </w:tc>
        <w:tc>
          <w:tcPr>
            <w:tcW w:w="4394" w:type="dxa"/>
            <w:noWrap/>
            <w:hideMark/>
          </w:tcPr>
          <w:p w14:paraId="53026AFE" w14:textId="77777777" w:rsidR="000C057A" w:rsidRPr="000C057A" w:rsidRDefault="000C057A" w:rsidP="000C057A">
            <w:pPr>
              <w:spacing w:line="276" w:lineRule="auto"/>
              <w:rPr>
                <w:sz w:val="20"/>
                <w:szCs w:val="20"/>
                <w:u w:val="single"/>
              </w:rPr>
            </w:pPr>
            <w:proofErr w:type="spellStart"/>
            <w:r w:rsidRPr="000C057A">
              <w:rPr>
                <w:sz w:val="20"/>
                <w:szCs w:val="20"/>
                <w:u w:val="single"/>
              </w:rPr>
              <w:t>InterDigital</w:t>
            </w:r>
            <w:proofErr w:type="spellEnd"/>
            <w:r w:rsidRPr="000C057A">
              <w:rPr>
                <w:sz w:val="20"/>
                <w:szCs w:val="20"/>
                <w:u w:val="single"/>
              </w:rPr>
              <w:t xml:space="preserve"> New York</w:t>
            </w:r>
          </w:p>
        </w:tc>
      </w:tr>
      <w:tr w:rsidR="000C057A" w:rsidRPr="000C057A" w14:paraId="69E79EFC" w14:textId="77777777" w:rsidTr="000C057A">
        <w:trPr>
          <w:trHeight w:val="290"/>
        </w:trPr>
        <w:tc>
          <w:tcPr>
            <w:tcW w:w="2972" w:type="dxa"/>
            <w:noWrap/>
            <w:hideMark/>
          </w:tcPr>
          <w:p w14:paraId="1828528D" w14:textId="77777777" w:rsidR="000C057A" w:rsidRPr="000C057A" w:rsidRDefault="000C057A" w:rsidP="000C057A">
            <w:pPr>
              <w:spacing w:line="276" w:lineRule="auto"/>
              <w:rPr>
                <w:sz w:val="20"/>
                <w:szCs w:val="20"/>
                <w:u w:val="single"/>
              </w:rPr>
            </w:pPr>
            <w:r w:rsidRPr="000C057A">
              <w:rPr>
                <w:sz w:val="20"/>
                <w:szCs w:val="20"/>
                <w:u w:val="single"/>
              </w:rPr>
              <w:t>Sujeet Mate</w:t>
            </w:r>
          </w:p>
        </w:tc>
        <w:tc>
          <w:tcPr>
            <w:tcW w:w="4394" w:type="dxa"/>
            <w:noWrap/>
            <w:hideMark/>
          </w:tcPr>
          <w:p w14:paraId="5DF3B806" w14:textId="77777777" w:rsidR="000C057A" w:rsidRPr="000C057A" w:rsidRDefault="000C057A" w:rsidP="000C057A">
            <w:pPr>
              <w:spacing w:line="276" w:lineRule="auto"/>
              <w:rPr>
                <w:sz w:val="20"/>
                <w:szCs w:val="20"/>
                <w:u w:val="single"/>
              </w:rPr>
            </w:pPr>
            <w:r w:rsidRPr="000C057A">
              <w:rPr>
                <w:sz w:val="20"/>
                <w:szCs w:val="20"/>
                <w:u w:val="single"/>
              </w:rPr>
              <w:t>Nokia Solutions &amp; Networks (I)</w:t>
            </w:r>
          </w:p>
        </w:tc>
      </w:tr>
      <w:tr w:rsidR="000C057A" w:rsidRPr="000C057A" w14:paraId="114F3EB5" w14:textId="77777777" w:rsidTr="000C057A">
        <w:trPr>
          <w:trHeight w:val="290"/>
        </w:trPr>
        <w:tc>
          <w:tcPr>
            <w:tcW w:w="2972" w:type="dxa"/>
            <w:noWrap/>
            <w:hideMark/>
          </w:tcPr>
          <w:p w14:paraId="75CB1D75" w14:textId="77777777" w:rsidR="000C057A" w:rsidRPr="000C057A" w:rsidRDefault="000C057A" w:rsidP="000C057A">
            <w:pPr>
              <w:spacing w:line="276" w:lineRule="auto"/>
              <w:rPr>
                <w:sz w:val="20"/>
                <w:szCs w:val="20"/>
                <w:u w:val="single"/>
              </w:rPr>
            </w:pPr>
            <w:r w:rsidRPr="000C057A">
              <w:rPr>
                <w:sz w:val="20"/>
                <w:szCs w:val="20"/>
                <w:u w:val="single"/>
              </w:rPr>
              <w:t>Stephane Onno</w:t>
            </w:r>
          </w:p>
        </w:tc>
        <w:tc>
          <w:tcPr>
            <w:tcW w:w="4394" w:type="dxa"/>
            <w:noWrap/>
            <w:hideMark/>
          </w:tcPr>
          <w:p w14:paraId="0C3611A3" w14:textId="77777777" w:rsidR="000C057A" w:rsidRPr="000C057A" w:rsidRDefault="000C057A" w:rsidP="000C057A">
            <w:pPr>
              <w:spacing w:line="276" w:lineRule="auto"/>
              <w:rPr>
                <w:sz w:val="20"/>
                <w:szCs w:val="20"/>
                <w:u w:val="single"/>
              </w:rPr>
            </w:pPr>
            <w:proofErr w:type="spellStart"/>
            <w:r w:rsidRPr="000C057A">
              <w:rPr>
                <w:sz w:val="20"/>
                <w:szCs w:val="20"/>
                <w:u w:val="single"/>
              </w:rPr>
              <w:t>InterDigital</w:t>
            </w:r>
            <w:proofErr w:type="spellEnd"/>
            <w:r w:rsidRPr="000C057A">
              <w:rPr>
                <w:sz w:val="20"/>
                <w:szCs w:val="20"/>
                <w:u w:val="single"/>
              </w:rPr>
              <w:t xml:space="preserve"> Finland Oy</w:t>
            </w:r>
          </w:p>
        </w:tc>
      </w:tr>
      <w:tr w:rsidR="000C057A" w:rsidRPr="000C057A" w14:paraId="62B05F81" w14:textId="77777777" w:rsidTr="000C057A">
        <w:trPr>
          <w:trHeight w:val="290"/>
        </w:trPr>
        <w:tc>
          <w:tcPr>
            <w:tcW w:w="2972" w:type="dxa"/>
            <w:noWrap/>
            <w:hideMark/>
          </w:tcPr>
          <w:p w14:paraId="28256AD7" w14:textId="77777777" w:rsidR="000C057A" w:rsidRPr="000C057A" w:rsidRDefault="000C057A" w:rsidP="000C057A">
            <w:pPr>
              <w:spacing w:line="276" w:lineRule="auto"/>
              <w:rPr>
                <w:sz w:val="20"/>
                <w:szCs w:val="20"/>
                <w:u w:val="single"/>
              </w:rPr>
            </w:pPr>
            <w:r w:rsidRPr="000C057A">
              <w:rPr>
                <w:sz w:val="20"/>
                <w:szCs w:val="20"/>
                <w:u w:val="single"/>
              </w:rPr>
              <w:t>Qi Pan</w:t>
            </w:r>
          </w:p>
        </w:tc>
        <w:tc>
          <w:tcPr>
            <w:tcW w:w="4394" w:type="dxa"/>
            <w:noWrap/>
            <w:hideMark/>
          </w:tcPr>
          <w:p w14:paraId="3E807FB7" w14:textId="77777777" w:rsidR="000C057A" w:rsidRPr="000C057A" w:rsidRDefault="000C057A" w:rsidP="000C057A">
            <w:pPr>
              <w:spacing w:line="276" w:lineRule="auto"/>
              <w:rPr>
                <w:sz w:val="20"/>
                <w:szCs w:val="20"/>
                <w:u w:val="single"/>
              </w:rPr>
            </w:pPr>
            <w:proofErr w:type="spellStart"/>
            <w:r w:rsidRPr="000C057A">
              <w:rPr>
                <w:sz w:val="20"/>
                <w:szCs w:val="20"/>
                <w:u w:val="single"/>
              </w:rPr>
              <w:t>HuaWei</w:t>
            </w:r>
            <w:proofErr w:type="spellEnd"/>
            <w:r w:rsidRPr="000C057A">
              <w:rPr>
                <w:sz w:val="20"/>
                <w:szCs w:val="20"/>
                <w:u w:val="single"/>
              </w:rPr>
              <w:t xml:space="preserve"> Technologies Co., Ltd</w:t>
            </w:r>
          </w:p>
        </w:tc>
      </w:tr>
      <w:tr w:rsidR="000C057A" w:rsidRPr="000C057A" w14:paraId="0C704FA5" w14:textId="77777777" w:rsidTr="000C057A">
        <w:trPr>
          <w:trHeight w:val="290"/>
        </w:trPr>
        <w:tc>
          <w:tcPr>
            <w:tcW w:w="2972" w:type="dxa"/>
            <w:noWrap/>
            <w:hideMark/>
          </w:tcPr>
          <w:p w14:paraId="234CB168" w14:textId="77777777" w:rsidR="000C057A" w:rsidRPr="000C057A" w:rsidRDefault="000C057A" w:rsidP="000C057A">
            <w:pPr>
              <w:spacing w:line="276" w:lineRule="auto"/>
              <w:rPr>
                <w:sz w:val="20"/>
                <w:szCs w:val="20"/>
                <w:u w:val="single"/>
              </w:rPr>
            </w:pPr>
            <w:r w:rsidRPr="000C057A">
              <w:rPr>
                <w:sz w:val="20"/>
                <w:szCs w:val="20"/>
                <w:u w:val="single"/>
              </w:rPr>
              <w:t>Emmanouil Potetsianakis</w:t>
            </w:r>
          </w:p>
        </w:tc>
        <w:tc>
          <w:tcPr>
            <w:tcW w:w="4394" w:type="dxa"/>
            <w:noWrap/>
            <w:hideMark/>
          </w:tcPr>
          <w:p w14:paraId="503E9894" w14:textId="77777777" w:rsidR="000C057A" w:rsidRPr="000C057A" w:rsidRDefault="000C057A" w:rsidP="000C057A">
            <w:pPr>
              <w:spacing w:line="276" w:lineRule="auto"/>
              <w:rPr>
                <w:sz w:val="20"/>
                <w:szCs w:val="20"/>
                <w:u w:val="single"/>
              </w:rPr>
            </w:pPr>
            <w:r w:rsidRPr="000C057A">
              <w:rPr>
                <w:sz w:val="20"/>
                <w:szCs w:val="20"/>
                <w:u w:val="single"/>
              </w:rPr>
              <w:t>Xiaomi Technology Germany GmbH</w:t>
            </w:r>
          </w:p>
        </w:tc>
      </w:tr>
      <w:tr w:rsidR="000C057A" w:rsidRPr="000C057A" w14:paraId="389B9D05" w14:textId="77777777" w:rsidTr="000C057A">
        <w:trPr>
          <w:trHeight w:val="290"/>
        </w:trPr>
        <w:tc>
          <w:tcPr>
            <w:tcW w:w="2972" w:type="dxa"/>
            <w:noWrap/>
            <w:hideMark/>
          </w:tcPr>
          <w:p w14:paraId="4BAC134E" w14:textId="77777777" w:rsidR="000C057A" w:rsidRPr="000C057A" w:rsidRDefault="000C057A" w:rsidP="000C057A">
            <w:pPr>
              <w:spacing w:line="276" w:lineRule="auto"/>
              <w:rPr>
                <w:sz w:val="20"/>
                <w:szCs w:val="20"/>
                <w:u w:val="single"/>
              </w:rPr>
            </w:pPr>
            <w:r w:rsidRPr="000C057A">
              <w:rPr>
                <w:sz w:val="20"/>
                <w:szCs w:val="20"/>
                <w:u w:val="single"/>
              </w:rPr>
              <w:t>Razvan-Andrei Stoica</w:t>
            </w:r>
          </w:p>
        </w:tc>
        <w:tc>
          <w:tcPr>
            <w:tcW w:w="4394" w:type="dxa"/>
            <w:noWrap/>
            <w:hideMark/>
          </w:tcPr>
          <w:p w14:paraId="236D712D" w14:textId="77777777" w:rsidR="000C057A" w:rsidRPr="000C057A" w:rsidRDefault="000C057A" w:rsidP="000C057A">
            <w:pPr>
              <w:spacing w:line="276" w:lineRule="auto"/>
              <w:rPr>
                <w:sz w:val="20"/>
                <w:szCs w:val="20"/>
                <w:u w:val="single"/>
              </w:rPr>
            </w:pPr>
            <w:r w:rsidRPr="000C057A">
              <w:rPr>
                <w:sz w:val="20"/>
                <w:szCs w:val="20"/>
                <w:u w:val="single"/>
              </w:rPr>
              <w:t>Lenovo Future Communications</w:t>
            </w:r>
          </w:p>
        </w:tc>
      </w:tr>
      <w:tr w:rsidR="000C057A" w:rsidRPr="000C057A" w14:paraId="0956CF71" w14:textId="77777777" w:rsidTr="000C057A">
        <w:trPr>
          <w:trHeight w:val="290"/>
        </w:trPr>
        <w:tc>
          <w:tcPr>
            <w:tcW w:w="2972" w:type="dxa"/>
            <w:noWrap/>
            <w:hideMark/>
          </w:tcPr>
          <w:p w14:paraId="44E3A235" w14:textId="77777777" w:rsidR="000C057A" w:rsidRPr="000C057A" w:rsidRDefault="000C057A" w:rsidP="000C057A">
            <w:pPr>
              <w:spacing w:line="276" w:lineRule="auto"/>
              <w:rPr>
                <w:sz w:val="20"/>
                <w:szCs w:val="20"/>
                <w:u w:val="single"/>
              </w:rPr>
            </w:pPr>
            <w:r w:rsidRPr="000C057A">
              <w:rPr>
                <w:sz w:val="20"/>
                <w:szCs w:val="20"/>
                <w:u w:val="single"/>
              </w:rPr>
              <w:t>Gilles Teniou</w:t>
            </w:r>
          </w:p>
        </w:tc>
        <w:tc>
          <w:tcPr>
            <w:tcW w:w="4394" w:type="dxa"/>
            <w:noWrap/>
            <w:hideMark/>
          </w:tcPr>
          <w:p w14:paraId="6BD2997A" w14:textId="77777777" w:rsidR="000C057A" w:rsidRPr="000C057A" w:rsidRDefault="000C057A" w:rsidP="000C057A">
            <w:pPr>
              <w:spacing w:line="276" w:lineRule="auto"/>
              <w:rPr>
                <w:sz w:val="20"/>
                <w:szCs w:val="20"/>
                <w:u w:val="single"/>
              </w:rPr>
            </w:pPr>
            <w:r w:rsidRPr="000C057A">
              <w:rPr>
                <w:sz w:val="20"/>
                <w:szCs w:val="20"/>
                <w:u w:val="single"/>
              </w:rPr>
              <w:t>Tencent</w:t>
            </w:r>
          </w:p>
        </w:tc>
      </w:tr>
      <w:tr w:rsidR="000C057A" w:rsidRPr="000C057A" w14:paraId="419DC2FD" w14:textId="77777777" w:rsidTr="000C057A">
        <w:trPr>
          <w:trHeight w:val="290"/>
        </w:trPr>
        <w:tc>
          <w:tcPr>
            <w:tcW w:w="2972" w:type="dxa"/>
            <w:noWrap/>
            <w:hideMark/>
          </w:tcPr>
          <w:p w14:paraId="6260C7BD" w14:textId="77777777" w:rsidR="000C057A" w:rsidRPr="000C057A" w:rsidRDefault="000C057A" w:rsidP="000C057A">
            <w:pPr>
              <w:spacing w:line="276" w:lineRule="auto"/>
              <w:rPr>
                <w:sz w:val="20"/>
                <w:szCs w:val="20"/>
                <w:u w:val="single"/>
              </w:rPr>
            </w:pPr>
            <w:r w:rsidRPr="000C057A">
              <w:rPr>
                <w:sz w:val="20"/>
                <w:szCs w:val="20"/>
                <w:u w:val="single"/>
              </w:rPr>
              <w:t>Daniel Philip VENMANI</w:t>
            </w:r>
          </w:p>
        </w:tc>
        <w:tc>
          <w:tcPr>
            <w:tcW w:w="4394" w:type="dxa"/>
            <w:noWrap/>
            <w:hideMark/>
          </w:tcPr>
          <w:p w14:paraId="35DB8583" w14:textId="77777777" w:rsidR="000C057A" w:rsidRPr="000C057A" w:rsidRDefault="000C057A" w:rsidP="000C057A">
            <w:pPr>
              <w:spacing w:line="276" w:lineRule="auto"/>
              <w:rPr>
                <w:sz w:val="20"/>
                <w:szCs w:val="20"/>
                <w:u w:val="single"/>
              </w:rPr>
            </w:pPr>
            <w:r w:rsidRPr="000C057A">
              <w:rPr>
                <w:sz w:val="20"/>
                <w:szCs w:val="20"/>
                <w:u w:val="single"/>
              </w:rPr>
              <w:t>Nokia UK</w:t>
            </w:r>
          </w:p>
        </w:tc>
      </w:tr>
      <w:tr w:rsidR="000C057A" w:rsidRPr="000C057A" w14:paraId="6D12B033" w14:textId="77777777" w:rsidTr="000C057A">
        <w:trPr>
          <w:trHeight w:val="290"/>
        </w:trPr>
        <w:tc>
          <w:tcPr>
            <w:tcW w:w="2972" w:type="dxa"/>
            <w:noWrap/>
            <w:hideMark/>
          </w:tcPr>
          <w:p w14:paraId="5C4E39ED" w14:textId="77777777" w:rsidR="000C057A" w:rsidRPr="000C057A" w:rsidRDefault="000C057A" w:rsidP="000C057A">
            <w:pPr>
              <w:spacing w:line="276" w:lineRule="auto"/>
              <w:rPr>
                <w:sz w:val="20"/>
                <w:szCs w:val="20"/>
                <w:u w:val="single"/>
              </w:rPr>
            </w:pPr>
            <w:r w:rsidRPr="000C057A">
              <w:rPr>
                <w:sz w:val="20"/>
                <w:szCs w:val="20"/>
                <w:u w:val="single"/>
              </w:rPr>
              <w:t>Jiayi Xu</w:t>
            </w:r>
          </w:p>
        </w:tc>
        <w:tc>
          <w:tcPr>
            <w:tcW w:w="4394" w:type="dxa"/>
            <w:noWrap/>
            <w:hideMark/>
          </w:tcPr>
          <w:p w14:paraId="40112705" w14:textId="77777777" w:rsidR="000C057A" w:rsidRPr="000C057A" w:rsidRDefault="000C057A" w:rsidP="000C057A">
            <w:pPr>
              <w:spacing w:line="276" w:lineRule="auto"/>
              <w:rPr>
                <w:sz w:val="20"/>
                <w:szCs w:val="20"/>
                <w:u w:val="single"/>
              </w:rPr>
            </w:pPr>
            <w:r w:rsidRPr="000C057A">
              <w:rPr>
                <w:sz w:val="20"/>
                <w:szCs w:val="20"/>
                <w:u w:val="single"/>
              </w:rPr>
              <w:t>China Mobile Com. Corporation</w:t>
            </w:r>
          </w:p>
        </w:tc>
      </w:tr>
      <w:tr w:rsidR="000C057A" w:rsidRPr="000C057A" w14:paraId="1347AB67" w14:textId="77777777" w:rsidTr="000C057A">
        <w:trPr>
          <w:trHeight w:val="290"/>
        </w:trPr>
        <w:tc>
          <w:tcPr>
            <w:tcW w:w="2972" w:type="dxa"/>
            <w:noWrap/>
            <w:hideMark/>
          </w:tcPr>
          <w:p w14:paraId="00FE7603" w14:textId="77777777" w:rsidR="000C057A" w:rsidRPr="000C057A" w:rsidRDefault="000C057A" w:rsidP="000C057A">
            <w:pPr>
              <w:spacing w:line="276" w:lineRule="auto"/>
              <w:rPr>
                <w:sz w:val="20"/>
                <w:szCs w:val="20"/>
                <w:u w:val="single"/>
              </w:rPr>
            </w:pPr>
            <w:r w:rsidRPr="000C057A">
              <w:rPr>
                <w:sz w:val="20"/>
                <w:szCs w:val="20"/>
                <w:u w:val="single"/>
              </w:rPr>
              <w:t>Waqar Zia</w:t>
            </w:r>
          </w:p>
        </w:tc>
        <w:tc>
          <w:tcPr>
            <w:tcW w:w="4394" w:type="dxa"/>
            <w:noWrap/>
            <w:hideMark/>
          </w:tcPr>
          <w:p w14:paraId="3D0210B4" w14:textId="77777777" w:rsidR="000C057A" w:rsidRPr="000C057A" w:rsidRDefault="000C057A" w:rsidP="000C057A">
            <w:pPr>
              <w:spacing w:line="276" w:lineRule="auto"/>
              <w:rPr>
                <w:sz w:val="20"/>
                <w:szCs w:val="20"/>
                <w:u w:val="single"/>
              </w:rPr>
            </w:pPr>
            <w:r w:rsidRPr="000C057A">
              <w:rPr>
                <w:sz w:val="20"/>
                <w:szCs w:val="20"/>
                <w:u w:val="single"/>
              </w:rPr>
              <w:t>Apple Switzerland AG</w:t>
            </w:r>
          </w:p>
        </w:tc>
      </w:tr>
    </w:tbl>
    <w:p w14:paraId="583039D1" w14:textId="77777777" w:rsidR="000C057A" w:rsidRDefault="000C057A">
      <w:pPr>
        <w:spacing w:line="276" w:lineRule="auto"/>
        <w:rPr>
          <w:u w:val="single"/>
        </w:rPr>
      </w:pPr>
    </w:p>
    <w:p w14:paraId="6CF7CDA6" w14:textId="77777777" w:rsidR="00F3058D" w:rsidRPr="008918FB" w:rsidRDefault="00F3058D">
      <w:pPr>
        <w:spacing w:line="276" w:lineRule="auto"/>
        <w:rPr>
          <w:lang w:val="en-US"/>
        </w:rPr>
      </w:pPr>
    </w:p>
    <w:sectPr w:rsidR="00F3058D" w:rsidRPr="008918FB">
      <w:headerReference w:type="default" r:id="rId182"/>
      <w:footerReference w:type="default" r:id="rId183"/>
      <w:headerReference w:type="first" r:id="rId184"/>
      <w:footerReference w:type="first" r:id="rId185"/>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96E187" w14:textId="77777777" w:rsidR="00FF69F9" w:rsidRDefault="00FF69F9">
      <w:r>
        <w:separator/>
      </w:r>
    </w:p>
  </w:endnote>
  <w:endnote w:type="continuationSeparator" w:id="0">
    <w:p w14:paraId="2364C657" w14:textId="77777777" w:rsidR="00FF69F9" w:rsidRDefault="00FF69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AC252F35-606A-4185-BE03-3CF3B99C2FF0}"/>
  </w:font>
  <w:font w:name="Calibri">
    <w:panose1 w:val="020F0502020204030204"/>
    <w:charset w:val="00"/>
    <w:family w:val="swiss"/>
    <w:pitch w:val="variable"/>
    <w:sig w:usb0="E4002EFF" w:usb1="C000247B" w:usb2="00000009" w:usb3="00000000" w:csb0="000001FF" w:csb1="00000000"/>
    <w:embedRegular r:id="rId2" w:fontKey="{F618EEB2-2E93-4D73-B4BD-0DBDA712AEA1}"/>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3" w:fontKey="{9815C7C6-A505-4642-BAD8-2B5D77C28C82}"/>
    <w:embedItalic r:id="rId4" w:fontKey="{CC283BBE-F999-4664-B74C-7621A279913A}"/>
  </w:font>
  <w:font w:name="Cambria">
    <w:panose1 w:val="02040503050406030204"/>
    <w:charset w:val="00"/>
    <w:family w:val="roman"/>
    <w:pitch w:val="variable"/>
    <w:sig w:usb0="E00006FF" w:usb1="420024FF" w:usb2="02000000" w:usb3="00000000" w:csb0="0000019F" w:csb1="00000000"/>
    <w:embedRegular r:id="rId5" w:fontKey="{B9F93CF0-04FA-4B4F-B3E8-50DA83390172}"/>
    <w:embedItalic r:id="rId6" w:fontKey="{3E347824-F484-4D7E-AE18-83EE283CDD45}"/>
  </w:font>
  <w:font w:name="Segoe UI">
    <w:panose1 w:val="020B0502040204020203"/>
    <w:charset w:val="00"/>
    <w:family w:val="swiss"/>
    <w:pitch w:val="variable"/>
    <w:sig w:usb0="E4002EFF" w:usb1="C000E47F" w:usb2="00000009" w:usb3="00000000" w:csb0="000001FF" w:csb1="00000000"/>
    <w:embedRegular r:id="rId7" w:fontKey="{D325B4D7-2CE8-4648-A2B0-038EC3435E39}"/>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8" w:fontKey="{6689C096-D8AF-409A-A984-C8AA9E5075A0}"/>
    <w:embedBold r:id="rId9" w:fontKey="{B22269C3-7991-492C-B8A3-47A129A11C67}"/>
  </w:font>
  <w:font w:name="Consolas">
    <w:panose1 w:val="020B0609020204030204"/>
    <w:charset w:val="00"/>
    <w:family w:val="modern"/>
    <w:pitch w:val="fixed"/>
    <w:sig w:usb0="E00006FF" w:usb1="0000FCFF" w:usb2="00000001" w:usb3="00000000" w:csb0="0000019F" w:csb1="00000000"/>
    <w:embedRegular r:id="rId10" w:fontKey="{201A2100-C630-4998-90A0-94CF96104A8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B66CF" w14:textId="77777777" w:rsidR="00F3058D" w:rsidRDefault="00F3058D">
    <w:pPr>
      <w:tabs>
        <w:tab w:val="left" w:pos="7088"/>
      </w:tabs>
      <w:spacing w:before="12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25618" w14:textId="77777777" w:rsidR="00F3058D" w:rsidRDefault="00FF69F9">
    <w:pPr>
      <w:tabs>
        <w:tab w:val="right" w:pos="9360"/>
      </w:tabs>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0C057A">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0C057A">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FE1C2D" w14:textId="77777777" w:rsidR="00FF69F9" w:rsidRDefault="00FF69F9">
      <w:r>
        <w:separator/>
      </w:r>
    </w:p>
  </w:footnote>
  <w:footnote w:type="continuationSeparator" w:id="0">
    <w:p w14:paraId="0463D9A9" w14:textId="77777777" w:rsidR="00FF69F9" w:rsidRDefault="00FF69F9">
      <w:r>
        <w:continuationSeparator/>
      </w:r>
    </w:p>
  </w:footnote>
  <w:footnote w:id="1">
    <w:p w14:paraId="035B461C" w14:textId="77777777" w:rsidR="00F3058D" w:rsidRDefault="00FF69F9">
      <w:pPr>
        <w:tabs>
          <w:tab w:val="left" w:pos="2160"/>
          <w:tab w:val="left" w:pos="5580"/>
        </w:tabs>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4DA3D" w14:textId="77777777" w:rsidR="00F3058D" w:rsidRDefault="00FF69F9">
    <w:pPr>
      <w:spacing w:after="240"/>
      <w:rPr>
        <w:sz w:val="20"/>
        <w:szCs w:val="20"/>
      </w:rPr>
    </w:pPr>
    <w:r>
      <w:tab/>
    </w:r>
  </w:p>
  <w:p w14:paraId="30A523B6" w14:textId="77777777" w:rsidR="00F3058D" w:rsidRDefault="00F3058D">
    <w:pPr>
      <w:spacing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68630" w14:textId="3073BC2B" w:rsidR="00F3058D" w:rsidRDefault="00FF69F9">
    <w:pPr>
      <w:pBdr>
        <w:top w:val="nil"/>
        <w:left w:val="nil"/>
        <w:bottom w:val="nil"/>
        <w:right w:val="nil"/>
        <w:between w:val="nil"/>
      </w:pBdr>
      <w:tabs>
        <w:tab w:val="right" w:pos="9639"/>
      </w:tabs>
      <w:rPr>
        <w:rFonts w:ascii="Arial" w:eastAsia="Arial" w:hAnsi="Arial" w:cs="Arial"/>
        <w:b/>
        <w:i/>
        <w:color w:val="000000"/>
        <w:sz w:val="28"/>
        <w:szCs w:val="28"/>
      </w:rPr>
    </w:pPr>
    <w:r>
      <w:rPr>
        <w:rFonts w:ascii="Arial" w:eastAsia="Arial" w:hAnsi="Arial" w:cs="Arial"/>
        <w:b/>
        <w:color w:val="000000"/>
      </w:rPr>
      <w:t>3GPP TSG-</w:t>
    </w:r>
    <w:r>
      <w:fldChar w:fldCharType="begin"/>
    </w:r>
    <w:r>
      <w:instrText xml:space="preserve"> DOCPROPERTY "TSG/WGRef"</w:instrText>
    </w:r>
    <w:r>
      <w:fldChar w:fldCharType="separate"/>
    </w:r>
    <w:r>
      <w:rPr>
        <w:rFonts w:ascii="Arial" w:eastAsia="Arial" w:hAnsi="Arial" w:cs="Arial"/>
        <w:b/>
        <w:color w:val="000000"/>
      </w:rPr>
      <w:t>SA4</w:t>
    </w:r>
    <w:r>
      <w:fldChar w:fldCharType="end"/>
    </w:r>
    <w:r>
      <w:rPr>
        <w:rFonts w:ascii="Arial" w:eastAsia="Arial" w:hAnsi="Arial" w:cs="Arial"/>
        <w:b/>
        <w:color w:val="000000"/>
      </w:rPr>
      <w:t xml:space="preserve"> Meeting #</w:t>
    </w:r>
    <w:r>
      <w:fldChar w:fldCharType="begin"/>
    </w:r>
    <w:r>
      <w:instrText xml:space="preserve"> DOCPROPERTY "MtgSeq"</w:instrText>
    </w:r>
    <w:r>
      <w:fldChar w:fldCharType="separate"/>
    </w:r>
    <w:r>
      <w:rPr>
        <w:rFonts w:ascii="Arial" w:eastAsia="Arial" w:hAnsi="Arial" w:cs="Arial"/>
        <w:b/>
        <w:color w:val="000000"/>
      </w:rPr>
      <w:t>132</w:t>
    </w:r>
    <w:r>
      <w:fldChar w:fldCharType="end"/>
    </w:r>
    <w:r>
      <w:rPr>
        <w:rFonts w:ascii="Arial" w:eastAsia="Arial" w:hAnsi="Arial" w:cs="Arial"/>
        <w:b/>
        <w:i/>
        <w:color w:val="000000"/>
        <w:sz w:val="28"/>
        <w:szCs w:val="28"/>
      </w:rPr>
      <w:tab/>
    </w:r>
    <w:r>
      <w:fldChar w:fldCharType="begin"/>
    </w:r>
    <w:r>
      <w:instrText xml:space="preserve"> DOCPROPERTY "Tdoc#"</w:instrText>
    </w:r>
    <w:r>
      <w:fldChar w:fldCharType="separate"/>
    </w:r>
    <w:r>
      <w:rPr>
        <w:rFonts w:ascii="Arial" w:eastAsia="Arial" w:hAnsi="Arial" w:cs="Arial"/>
        <w:b/>
        <w:i/>
        <w:color w:val="000000"/>
        <w:sz w:val="28"/>
        <w:szCs w:val="28"/>
      </w:rPr>
      <w:t>S4-251010</w:t>
    </w:r>
    <w:r>
      <w:fldChar w:fldCharType="end"/>
    </w:r>
  </w:p>
  <w:p w14:paraId="74068858" w14:textId="77777777" w:rsidR="00F3058D" w:rsidRDefault="00FF69F9">
    <w:pPr>
      <w:pBdr>
        <w:top w:val="nil"/>
        <w:left w:val="nil"/>
        <w:bottom w:val="nil"/>
        <w:right w:val="nil"/>
        <w:between w:val="nil"/>
      </w:pBdr>
      <w:spacing w:after="120"/>
      <w:rPr>
        <w:rFonts w:ascii="Arial" w:eastAsia="Arial" w:hAnsi="Arial" w:cs="Arial"/>
        <w:b/>
        <w:color w:val="000000"/>
      </w:rPr>
    </w:pPr>
    <w:r>
      <w:fldChar w:fldCharType="begin"/>
    </w:r>
    <w:r>
      <w:instrText xml:space="preserve"> DOCPROPERTY "Location"</w:instrText>
    </w:r>
    <w:r>
      <w:fldChar w:fldCharType="separate"/>
    </w:r>
    <w:r>
      <w:rPr>
        <w:rFonts w:ascii="Arial" w:eastAsia="Arial" w:hAnsi="Arial" w:cs="Arial"/>
        <w:b/>
        <w:color w:val="000000"/>
      </w:rPr>
      <w:t>Fukuoka</w:t>
    </w:r>
    <w:r>
      <w:fldChar w:fldCharType="end"/>
    </w:r>
    <w:r>
      <w:rPr>
        <w:rFonts w:ascii="Arial" w:eastAsia="Arial" w:hAnsi="Arial" w:cs="Arial"/>
        <w:b/>
        <w:color w:val="000000"/>
      </w:rPr>
      <w:t xml:space="preserve">, </w:t>
    </w:r>
    <w:r>
      <w:fldChar w:fldCharType="begin"/>
    </w:r>
    <w:r>
      <w:instrText xml:space="preserve"> DOCPROPERTY "Country"</w:instrText>
    </w:r>
    <w:r>
      <w:fldChar w:fldCharType="separate"/>
    </w:r>
    <w:r>
      <w:rPr>
        <w:rFonts w:ascii="Arial" w:eastAsia="Arial" w:hAnsi="Arial" w:cs="Arial"/>
        <w:b/>
        <w:color w:val="000000"/>
      </w:rPr>
      <w:t>Japan</w:t>
    </w:r>
    <w:r>
      <w:fldChar w:fldCharType="end"/>
    </w:r>
    <w:r>
      <w:rPr>
        <w:rFonts w:ascii="Arial" w:eastAsia="Arial" w:hAnsi="Arial" w:cs="Arial"/>
        <w:b/>
        <w:color w:val="000000"/>
      </w:rPr>
      <w:t xml:space="preserve">, </w:t>
    </w:r>
    <w:r>
      <w:fldChar w:fldCharType="begin"/>
    </w:r>
    <w:r>
      <w:instrText xml:space="preserve"> DOCPROPERTY "StartDate"</w:instrText>
    </w:r>
    <w:r>
      <w:fldChar w:fldCharType="separate"/>
    </w:r>
    <w:r>
      <w:rPr>
        <w:rFonts w:ascii="Arial" w:eastAsia="Arial" w:hAnsi="Arial" w:cs="Arial"/>
        <w:b/>
        <w:color w:val="000000"/>
      </w:rPr>
      <w:t>19th May 2025</w:t>
    </w:r>
    <w:r>
      <w:fldChar w:fldCharType="end"/>
    </w:r>
    <w:r>
      <w:rPr>
        <w:rFonts w:ascii="Arial" w:eastAsia="Arial" w:hAnsi="Arial" w:cs="Arial"/>
        <w:b/>
        <w:color w:val="000000"/>
      </w:rPr>
      <w:t xml:space="preserve"> - </w:t>
    </w:r>
    <w:r>
      <w:fldChar w:fldCharType="begin"/>
    </w:r>
    <w:r>
      <w:instrText xml:space="preserve"> DOCPROPERTY "EndDate"</w:instrText>
    </w:r>
    <w:r>
      <w:fldChar w:fldCharType="separate"/>
    </w:r>
    <w:r>
      <w:rPr>
        <w:rFonts w:ascii="Arial" w:eastAsia="Arial" w:hAnsi="Arial" w:cs="Arial"/>
        <w:b/>
        <w:color w:val="000000"/>
      </w:rPr>
      <w:t>23rd May 2025</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A706E"/>
    <w:multiLevelType w:val="multilevel"/>
    <w:tmpl w:val="D4660D92"/>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45409DE"/>
    <w:multiLevelType w:val="multilevel"/>
    <w:tmpl w:val="737E1224"/>
    <w:lvl w:ilvl="0">
      <w:start w:val="1"/>
      <w:numFmt w:val="bullet"/>
      <w:pStyle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CE515C5"/>
    <w:multiLevelType w:val="multilevel"/>
    <w:tmpl w:val="A46EA728"/>
    <w:lvl w:ilvl="0">
      <w:start w:val="1"/>
      <w:numFmt w:val="bullet"/>
      <w:pStyle w:val="ZchnZchn"/>
      <w:lvlText w:val="-"/>
      <w:lvlJc w:val="left"/>
      <w:pPr>
        <w:ind w:left="720" w:hanging="360"/>
      </w:pPr>
      <w:rPr>
        <w:rFonts w:ascii="Calibri" w:eastAsia="Calibri" w:hAnsi="Calibri" w:cs="Calibri"/>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Calibri" w:eastAsia="Calibri" w:hAnsi="Calibri" w:cs="Calibri"/>
      </w:rPr>
    </w:lvl>
    <w:lvl w:ilvl="3">
      <w:start w:val="1"/>
      <w:numFmt w:val="bullet"/>
      <w:lvlText w:val="-"/>
      <w:lvlJc w:val="left"/>
      <w:pPr>
        <w:ind w:left="2880" w:hanging="360"/>
      </w:pPr>
      <w:rPr>
        <w:rFonts w:ascii="Calibri" w:eastAsia="Calibri" w:hAnsi="Calibri" w:cs="Calibri"/>
      </w:rPr>
    </w:lvl>
    <w:lvl w:ilvl="4">
      <w:start w:val="1"/>
      <w:numFmt w:val="bullet"/>
      <w:lvlText w:val="-"/>
      <w:lvlJc w:val="left"/>
      <w:pPr>
        <w:ind w:left="3600" w:hanging="360"/>
      </w:pPr>
      <w:rPr>
        <w:rFonts w:ascii="Calibri" w:eastAsia="Calibri" w:hAnsi="Calibri" w:cs="Calibri"/>
      </w:rPr>
    </w:lvl>
    <w:lvl w:ilvl="5">
      <w:start w:val="1"/>
      <w:numFmt w:val="bullet"/>
      <w:lvlText w:val="-"/>
      <w:lvlJc w:val="left"/>
      <w:pPr>
        <w:ind w:left="4320" w:hanging="360"/>
      </w:pPr>
      <w:rPr>
        <w:rFonts w:ascii="Calibri" w:eastAsia="Calibri" w:hAnsi="Calibri" w:cs="Calibri"/>
      </w:rPr>
    </w:lvl>
    <w:lvl w:ilvl="6">
      <w:start w:val="1"/>
      <w:numFmt w:val="bullet"/>
      <w:lvlText w:val="-"/>
      <w:lvlJc w:val="left"/>
      <w:pPr>
        <w:ind w:left="5040" w:hanging="360"/>
      </w:pPr>
      <w:rPr>
        <w:rFonts w:ascii="Calibri" w:eastAsia="Calibri" w:hAnsi="Calibri" w:cs="Calibri"/>
      </w:rPr>
    </w:lvl>
    <w:lvl w:ilvl="7">
      <w:start w:val="1"/>
      <w:numFmt w:val="bullet"/>
      <w:lvlText w:val="-"/>
      <w:lvlJc w:val="left"/>
      <w:pPr>
        <w:ind w:left="5760" w:hanging="360"/>
      </w:pPr>
      <w:rPr>
        <w:rFonts w:ascii="Calibri" w:eastAsia="Calibri" w:hAnsi="Calibri" w:cs="Calibri"/>
      </w:rPr>
    </w:lvl>
    <w:lvl w:ilvl="8">
      <w:start w:val="1"/>
      <w:numFmt w:val="bullet"/>
      <w:lvlText w:val="-"/>
      <w:lvlJc w:val="left"/>
      <w:pPr>
        <w:ind w:left="6480" w:hanging="360"/>
      </w:pPr>
      <w:rPr>
        <w:rFonts w:ascii="Calibri" w:eastAsia="Calibri" w:hAnsi="Calibri" w:cs="Calibri"/>
      </w:rPr>
    </w:lvl>
  </w:abstractNum>
  <w:abstractNum w:abstractNumId="3" w15:restartNumberingAfterBreak="0">
    <w:nsid w:val="3141551B"/>
    <w:multiLevelType w:val="multilevel"/>
    <w:tmpl w:val="792E55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4F32ED4"/>
    <w:multiLevelType w:val="multilevel"/>
    <w:tmpl w:val="8B76BD36"/>
    <w:lvl w:ilvl="0">
      <w:start w:val="1"/>
      <w:numFmt w:val="decimal"/>
      <w:pStyle w:val="CharCharCharCharCharCharCharCharCharCharCharCharCharCarCarCharCharCharCarCa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168413">
    <w:abstractNumId w:val="0"/>
  </w:num>
  <w:num w:numId="2" w16cid:durableId="154495210">
    <w:abstractNumId w:val="2"/>
  </w:num>
  <w:num w:numId="3" w16cid:durableId="1058894030">
    <w:abstractNumId w:val="1"/>
  </w:num>
  <w:num w:numId="4" w16cid:durableId="491918783">
    <w:abstractNumId w:val="4"/>
  </w:num>
  <w:num w:numId="5" w16cid:durableId="9952326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embedTrueTypeFonts/>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58D"/>
    <w:rsid w:val="000173B0"/>
    <w:rsid w:val="00052FCE"/>
    <w:rsid w:val="000C057A"/>
    <w:rsid w:val="000D1CC9"/>
    <w:rsid w:val="00174359"/>
    <w:rsid w:val="00275909"/>
    <w:rsid w:val="002D18E6"/>
    <w:rsid w:val="00316DC2"/>
    <w:rsid w:val="003E0B62"/>
    <w:rsid w:val="00456251"/>
    <w:rsid w:val="0046171E"/>
    <w:rsid w:val="004E3DB2"/>
    <w:rsid w:val="00510C19"/>
    <w:rsid w:val="00563C89"/>
    <w:rsid w:val="006017DB"/>
    <w:rsid w:val="00704426"/>
    <w:rsid w:val="007902EE"/>
    <w:rsid w:val="008918FB"/>
    <w:rsid w:val="008A7B80"/>
    <w:rsid w:val="008D6403"/>
    <w:rsid w:val="00985DD1"/>
    <w:rsid w:val="009D1CF5"/>
    <w:rsid w:val="00AC0AFD"/>
    <w:rsid w:val="00AC4C92"/>
    <w:rsid w:val="00AF57DF"/>
    <w:rsid w:val="00B1305B"/>
    <w:rsid w:val="00B737F3"/>
    <w:rsid w:val="00B944EB"/>
    <w:rsid w:val="00C813E3"/>
    <w:rsid w:val="00D00A9F"/>
    <w:rsid w:val="00D31A34"/>
    <w:rsid w:val="00DD004F"/>
    <w:rsid w:val="00E3157C"/>
    <w:rsid w:val="00E32E12"/>
    <w:rsid w:val="00F14B5E"/>
    <w:rsid w:val="00F15351"/>
    <w:rsid w:val="00F3058D"/>
    <w:rsid w:val="00F849A8"/>
    <w:rsid w:val="00F86F3F"/>
    <w:rsid w:val="00F95F33"/>
    <w:rsid w:val="00FF69F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EB31873"/>
  <w15:docId w15:val="{91637B53-FBC1-42D4-8794-FEE4919FC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FI" w:eastAsia="en-F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3C89"/>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rPr>
  </w:style>
  <w:style w:type="paragraph" w:styleId="Heading3">
    <w:name w:val="heading 3"/>
    <w:basedOn w:val="Style1"/>
    <w:next w:val="Normal"/>
    <w:uiPriority w:val="9"/>
    <w:unhideWhenUsed/>
    <w:qFormat/>
    <w:rsid w:val="00C13507"/>
    <w:pPr>
      <w:outlineLvl w:val="2"/>
    </w:pPr>
  </w:style>
  <w:style w:type="paragraph" w:styleId="Heading4">
    <w:name w:val="heading 4"/>
    <w:aliases w:val="h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ind w:left="1260" w:hanging="551"/>
    </w:pPr>
    <w:rPr>
      <w:b/>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spacing w:before="100" w:beforeAutospacing="1" w:after="100" w:afterAutospacing="1"/>
    </w:pPr>
  </w:style>
  <w:style w:type="table" w:styleId="TableGrid">
    <w:name w:val="Table Grid"/>
    <w:basedOn w:val="TableNormal"/>
    <w:rsid w:val="00A96B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style>
  <w:style w:type="table" w:styleId="GridTable7Colorful-Accent1">
    <w:name w:val="Grid Table 7 Colorful Accent 1"/>
    <w:basedOn w:val="TableNormal"/>
    <w:uiPriority w:val="52"/>
    <w:rsid w:val="00845F2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line="240" w:lineRule="atLeast"/>
    </w:pPr>
    <w:rPr>
      <w:rFonts w:eastAsia="SimSu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line="240" w:lineRule="atLeast"/>
      <w:ind w:left="1454" w:hanging="461"/>
    </w:pPr>
    <w:rPr>
      <w:rFonts w:eastAsia="SimSu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tabs>
        <w:tab w:val="left" w:pos="1620"/>
        <w:tab w:val="left" w:pos="1980"/>
      </w:tabs>
      <w:ind w:left="720"/>
      <w:jc w:val="both"/>
    </w:pPr>
    <w:rPr>
      <w:rFonts w:eastAsia="SimSun"/>
      <w:sz w:val="20"/>
      <w:szCs w:val="20"/>
      <w:lang w:val="en-US" w:eastAsia="en-US"/>
    </w:rPr>
  </w:style>
  <w:style w:type="paragraph" w:styleId="EndnoteText">
    <w:name w:val="endnote text"/>
    <w:basedOn w:val="Normal"/>
    <w:link w:val="EndnoteTextChar"/>
    <w:semiHidden/>
    <w:rsid w:val="00A2309E"/>
    <w:pPr>
      <w:spacing w:line="240" w:lineRule="atLeast"/>
    </w:pPr>
    <w:rPr>
      <w:rFonts w:eastAsia="SimSu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line="240" w:lineRule="atLeast"/>
      <w:ind w:left="6379" w:hanging="4820"/>
    </w:pPr>
    <w:rPr>
      <w:rFonts w:eastAsia="SimSu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line="240" w:lineRule="atLeast"/>
      <w:ind w:left="6379" w:hanging="4820"/>
    </w:pPr>
    <w:rPr>
      <w:rFonts w:eastAsia="SimSu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line="240" w:lineRule="atLeast"/>
      <w:jc w:val="both"/>
    </w:pPr>
    <w:rPr>
      <w:rFonts w:eastAsia="SimSu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rPr>
      <w:rFonts w:eastAsia="SimSun"/>
      <w:b/>
      <w:sz w:val="20"/>
      <w:szCs w:val="20"/>
      <w:lang w:val="en-GB" w:eastAsia="en-US"/>
    </w:rPr>
  </w:style>
  <w:style w:type="paragraph" w:customStyle="1" w:styleId="TAH">
    <w:name w:val="TAH"/>
    <w:basedOn w:val="Normal"/>
    <w:rsid w:val="00A2309E"/>
    <w:pPr>
      <w:keepNext/>
      <w:keepLines/>
      <w:jc w:val="center"/>
    </w:pPr>
    <w:rPr>
      <w:rFonts w:eastAsia="SimSun"/>
      <w:b/>
      <w:sz w:val="18"/>
      <w:szCs w:val="20"/>
      <w:lang w:val="en-GB" w:eastAsia="en-US"/>
    </w:rPr>
  </w:style>
  <w:style w:type="paragraph" w:customStyle="1" w:styleId="NormalIndent">
    <w:name w:val="NormalIndent"/>
    <w:basedOn w:val="Normal"/>
    <w:rsid w:val="00A2309E"/>
    <w:pPr>
      <w:spacing w:line="240" w:lineRule="atLeast"/>
      <w:ind w:left="720"/>
    </w:pPr>
    <w:rPr>
      <w:rFonts w:eastAsia="SimSun"/>
      <w:sz w:val="20"/>
      <w:szCs w:val="20"/>
      <w:lang w:val="it-IT" w:eastAsia="en-US"/>
    </w:rPr>
  </w:style>
  <w:style w:type="paragraph" w:customStyle="1" w:styleId="ZchnZchn">
    <w:name w:val="Zchn Zchn"/>
    <w:semiHidden/>
    <w:rsid w:val="00A2309E"/>
    <w:pPr>
      <w:keepNext/>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eastAsia="SimSu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spacing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spacing w:before="100" w:beforeAutospacing="1" w:after="100" w:afterAutospacing="1"/>
    </w:pPr>
    <w:rPr>
      <w:lang w:val="en-US" w:eastAsia="en-US"/>
    </w:rPr>
  </w:style>
  <w:style w:type="character" w:styleId="Strong">
    <w:name w:val="Strong"/>
    <w:qFormat/>
    <w:rsid w:val="00A2309E"/>
    <w:rPr>
      <w:b/>
      <w:bCs/>
    </w:rPr>
  </w:style>
  <w:style w:type="paragraph" w:customStyle="1" w:styleId="CRCoverPage">
    <w:name w:val="CR Cover Page"/>
    <w:rsid w:val="00A2309E"/>
    <w:rPr>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line="240" w:lineRule="atLeast"/>
    </w:pPr>
    <w:rPr>
      <w:rFonts w:ascii="Tahoma" w:eastAsia="SimSun" w:hAnsi="Tahoma"/>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rPr>
      <w:rFonts w:ascii="Consolas" w:eastAsia="Calibri" w:hAnsi="Consolas"/>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rPr>
      <w:rFonts w:eastAsia="SimSu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spacing w:before="100" w:beforeAutospacing="1" w:after="100" w:afterAutospacing="1"/>
    </w:pPr>
  </w:style>
  <w:style w:type="paragraph" w:customStyle="1" w:styleId="font5">
    <w:name w:val="font5"/>
    <w:basedOn w:val="Normal"/>
    <w:rsid w:val="00A2309E"/>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A2309E"/>
    <w:pPr>
      <w:spacing w:before="100" w:beforeAutospacing="1" w:after="100" w:afterAutospacing="1"/>
    </w:pPr>
    <w:rPr>
      <w:rFonts w:ascii="Tahoma" w:hAnsi="Tahoma" w:cs="Tahoma"/>
      <w:b/>
      <w:bCs/>
      <w:color w:val="000000"/>
      <w:sz w:val="18"/>
      <w:szCs w:val="18"/>
    </w:rPr>
  </w:style>
  <w:style w:type="paragraph" w:customStyle="1" w:styleId="xl66">
    <w:name w:val="xl66"/>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7">
    <w:name w:val="xl67"/>
    <w:basedOn w:val="Normal"/>
    <w:rsid w:val="00A2309E"/>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xl68">
    <w:name w:val="xl68"/>
    <w:basedOn w:val="Normal"/>
    <w:rsid w:val="00A2309E"/>
    <w:pPr>
      <w:shd w:val="clear" w:color="000000" w:fill="FFFFFF"/>
      <w:spacing w:before="100" w:beforeAutospacing="1" w:after="100" w:afterAutospacing="1"/>
      <w:jc w:val="center"/>
      <w:textAlignment w:val="top"/>
    </w:pPr>
    <w:rPr>
      <w:sz w:val="16"/>
      <w:szCs w:val="16"/>
    </w:rPr>
  </w:style>
  <w:style w:type="paragraph" w:customStyle="1" w:styleId="xl69">
    <w:name w:val="xl69"/>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0">
    <w:name w:val="xl70"/>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1">
    <w:name w:val="xl71"/>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2">
    <w:name w:val="xl72"/>
    <w:basedOn w:val="Normal"/>
    <w:rsid w:val="00A2309E"/>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sz w:val="16"/>
      <w:szCs w:val="16"/>
    </w:rPr>
  </w:style>
  <w:style w:type="paragraph" w:customStyle="1" w:styleId="xl73">
    <w:name w:val="xl73"/>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sz w:val="16"/>
      <w:szCs w:val="16"/>
    </w:rPr>
  </w:style>
  <w:style w:type="paragraph" w:customStyle="1" w:styleId="xl74">
    <w:name w:val="xl74"/>
    <w:basedOn w:val="Normal"/>
    <w:rsid w:val="00A2309E"/>
    <w:pPr>
      <w:shd w:val="clear" w:color="000000" w:fill="FFFFFF"/>
      <w:spacing w:before="100" w:beforeAutospacing="1" w:after="100" w:afterAutospacing="1"/>
      <w:textAlignment w:val="top"/>
    </w:pPr>
    <w:rPr>
      <w:sz w:val="16"/>
      <w:szCs w:val="16"/>
    </w:rPr>
  </w:style>
  <w:style w:type="paragraph" w:customStyle="1" w:styleId="xl75">
    <w:name w:val="xl75"/>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b/>
      <w:bCs/>
      <w:color w:val="0000FF"/>
      <w:sz w:val="16"/>
      <w:szCs w:val="16"/>
      <w:u w:val="single"/>
    </w:rPr>
  </w:style>
  <w:style w:type="paragraph" w:customStyle="1" w:styleId="xl76">
    <w:name w:val="xl76"/>
    <w:basedOn w:val="Normal"/>
    <w:rsid w:val="00A2309E"/>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color w:val="000000"/>
      <w:sz w:val="16"/>
      <w:szCs w:val="16"/>
    </w:rPr>
  </w:style>
  <w:style w:type="table" w:customStyle="1" w:styleId="a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rPr>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b/>
      <w:bCs/>
      <w:color w:val="FFFFFF"/>
      <w:sz w:val="18"/>
      <w:szCs w:val="18"/>
    </w:rPr>
  </w:style>
  <w:style w:type="paragraph" w:customStyle="1" w:styleId="Style1">
    <w:name w:val="Style1"/>
    <w:basedOn w:val="Normal"/>
    <w:link w:val="Style1Char"/>
    <w:qFormat/>
    <w:rsid w:val="00C13507"/>
    <w:rPr>
      <w:b/>
      <w:color w:val="000000"/>
    </w:rPr>
  </w:style>
  <w:style w:type="character" w:customStyle="1" w:styleId="Style1Char">
    <w:name w:val="Style1 Char"/>
    <w:basedOn w:val="DefaultParagraphFont"/>
    <w:link w:val="Style1"/>
    <w:rsid w:val="00C13507"/>
    <w:rPr>
      <w:b/>
      <w:color w:val="000000"/>
      <w:sz w:val="24"/>
      <w:szCs w:val="24"/>
    </w:rPr>
  </w:style>
  <w:style w:type="table" w:customStyle="1" w:styleId="afffffffffffff0">
    <w:basedOn w:val="TableNormal"/>
    <w:tblPr>
      <w:tblStyleRowBandSize w:val="1"/>
      <w:tblStyleColBandSize w:val="1"/>
      <w:tblCellMar>
        <w:top w:w="100" w:type="dxa"/>
        <w:left w:w="100" w:type="dxa"/>
        <w:bottom w:w="100" w:type="dxa"/>
        <w:right w:w="100" w:type="dxa"/>
      </w:tblCellMar>
    </w:tblPr>
  </w:style>
  <w:style w:type="table" w:customStyle="1" w:styleId="afffffffffffff1">
    <w:basedOn w:val="TableNormal"/>
    <w:tblPr>
      <w:tblStyleRowBandSize w:val="1"/>
      <w:tblStyleColBandSize w:val="1"/>
      <w:tblCellMar>
        <w:top w:w="15" w:type="dxa"/>
        <w:left w:w="15" w:type="dxa"/>
        <w:bottom w:w="15" w:type="dxa"/>
        <w:right w:w="15" w:type="dxa"/>
      </w:tblCellMar>
    </w:tblPr>
  </w:style>
  <w:style w:type="table" w:customStyle="1" w:styleId="afffffffffffff2">
    <w:basedOn w:val="TableNormal"/>
    <w:tblPr>
      <w:tblStyleRowBandSize w:val="1"/>
      <w:tblStyleColBandSize w:val="1"/>
      <w:tblCellMar>
        <w:top w:w="15" w:type="dxa"/>
        <w:left w:w="15" w:type="dxa"/>
        <w:bottom w:w="15" w:type="dxa"/>
        <w:right w:w="15" w:type="dxa"/>
      </w:tblCellMar>
    </w:tblPr>
  </w:style>
  <w:style w:type="table" w:customStyle="1" w:styleId="afffffffffffff3">
    <w:basedOn w:val="TableNormal"/>
    <w:tblPr>
      <w:tblStyleRowBandSize w:val="1"/>
      <w:tblStyleColBandSize w:val="1"/>
      <w:tblCellMar>
        <w:top w:w="15" w:type="dxa"/>
        <w:left w:w="15" w:type="dxa"/>
        <w:bottom w:w="15" w:type="dxa"/>
        <w:right w:w="15" w:type="dxa"/>
      </w:tblCellMar>
    </w:tblPr>
  </w:style>
  <w:style w:type="table" w:customStyle="1" w:styleId="afffffffffffff4">
    <w:basedOn w:val="TableNormal"/>
    <w:tblPr>
      <w:tblStyleRowBandSize w:val="1"/>
      <w:tblStyleColBandSize w:val="1"/>
      <w:tblCellMar>
        <w:top w:w="15" w:type="dxa"/>
        <w:left w:w="15" w:type="dxa"/>
        <w:bottom w:w="15" w:type="dxa"/>
        <w:right w:w="15" w:type="dxa"/>
      </w:tblCellMar>
    </w:tblPr>
  </w:style>
  <w:style w:type="table" w:customStyle="1" w:styleId="afffffffffffff5">
    <w:basedOn w:val="TableNormal"/>
    <w:tblPr>
      <w:tblStyleRowBandSize w:val="1"/>
      <w:tblStyleColBandSize w:val="1"/>
      <w:tblCellMar>
        <w:top w:w="28" w:type="dxa"/>
        <w:left w:w="57" w:type="dxa"/>
        <w:bottom w:w="28" w:type="dxa"/>
        <w:right w:w="57" w:type="dxa"/>
      </w:tblCellMar>
    </w:tblPr>
  </w:style>
  <w:style w:type="table" w:customStyle="1" w:styleId="afffffffffffff6">
    <w:basedOn w:val="TableNormal"/>
    <w:rPr>
      <w:color w:val="366091"/>
    </w:rPr>
    <w:tblPr>
      <w:tblStyleRowBandSize w:val="1"/>
      <w:tblStyleColBandSize w:val="1"/>
      <w:tblCellMar>
        <w:top w:w="100" w:type="dxa"/>
        <w:left w:w="115" w:type="dxa"/>
        <w:bottom w:w="100" w:type="dxa"/>
        <w:right w:w="115" w:type="dxa"/>
      </w:tblCellMar>
    </w:tblPr>
  </w:style>
  <w:style w:type="table" w:styleId="GridTable4-Accent3">
    <w:name w:val="Grid Table 4 Accent 3"/>
    <w:basedOn w:val="TableNormal"/>
    <w:uiPriority w:val="49"/>
    <w:rsid w:val="00DD004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5">
    <w:name w:val="Grid Table 4 Accent 5"/>
    <w:basedOn w:val="TableNormal"/>
    <w:uiPriority w:val="49"/>
    <w:rsid w:val="00DD004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990724">
      <w:bodyDiv w:val="1"/>
      <w:marLeft w:val="0"/>
      <w:marRight w:val="0"/>
      <w:marTop w:val="0"/>
      <w:marBottom w:val="0"/>
      <w:divBdr>
        <w:top w:val="none" w:sz="0" w:space="0" w:color="auto"/>
        <w:left w:val="none" w:sz="0" w:space="0" w:color="auto"/>
        <w:bottom w:val="none" w:sz="0" w:space="0" w:color="auto"/>
        <w:right w:val="none" w:sz="0" w:space="0" w:color="auto"/>
      </w:divBdr>
    </w:div>
    <w:div w:id="95172662">
      <w:bodyDiv w:val="1"/>
      <w:marLeft w:val="0"/>
      <w:marRight w:val="0"/>
      <w:marTop w:val="0"/>
      <w:marBottom w:val="0"/>
      <w:divBdr>
        <w:top w:val="none" w:sz="0" w:space="0" w:color="auto"/>
        <w:left w:val="none" w:sz="0" w:space="0" w:color="auto"/>
        <w:bottom w:val="none" w:sz="0" w:space="0" w:color="auto"/>
        <w:right w:val="none" w:sz="0" w:space="0" w:color="auto"/>
      </w:divBdr>
    </w:div>
    <w:div w:id="328562797">
      <w:bodyDiv w:val="1"/>
      <w:marLeft w:val="0"/>
      <w:marRight w:val="0"/>
      <w:marTop w:val="0"/>
      <w:marBottom w:val="0"/>
      <w:divBdr>
        <w:top w:val="none" w:sz="0" w:space="0" w:color="auto"/>
        <w:left w:val="none" w:sz="0" w:space="0" w:color="auto"/>
        <w:bottom w:val="none" w:sz="0" w:space="0" w:color="auto"/>
        <w:right w:val="none" w:sz="0" w:space="0" w:color="auto"/>
      </w:divBdr>
    </w:div>
    <w:div w:id="535964898">
      <w:bodyDiv w:val="1"/>
      <w:marLeft w:val="0"/>
      <w:marRight w:val="0"/>
      <w:marTop w:val="0"/>
      <w:marBottom w:val="0"/>
      <w:divBdr>
        <w:top w:val="none" w:sz="0" w:space="0" w:color="auto"/>
        <w:left w:val="none" w:sz="0" w:space="0" w:color="auto"/>
        <w:bottom w:val="none" w:sz="0" w:space="0" w:color="auto"/>
        <w:right w:val="none" w:sz="0" w:space="0" w:color="auto"/>
      </w:divBdr>
    </w:div>
    <w:div w:id="744374052">
      <w:bodyDiv w:val="1"/>
      <w:marLeft w:val="0"/>
      <w:marRight w:val="0"/>
      <w:marTop w:val="0"/>
      <w:marBottom w:val="0"/>
      <w:divBdr>
        <w:top w:val="none" w:sz="0" w:space="0" w:color="auto"/>
        <w:left w:val="none" w:sz="0" w:space="0" w:color="auto"/>
        <w:bottom w:val="none" w:sz="0" w:space="0" w:color="auto"/>
        <w:right w:val="none" w:sz="0" w:space="0" w:color="auto"/>
      </w:divBdr>
    </w:div>
    <w:div w:id="908537983">
      <w:bodyDiv w:val="1"/>
      <w:marLeft w:val="0"/>
      <w:marRight w:val="0"/>
      <w:marTop w:val="0"/>
      <w:marBottom w:val="0"/>
      <w:divBdr>
        <w:top w:val="none" w:sz="0" w:space="0" w:color="auto"/>
        <w:left w:val="none" w:sz="0" w:space="0" w:color="auto"/>
        <w:bottom w:val="none" w:sz="0" w:space="0" w:color="auto"/>
        <w:right w:val="none" w:sz="0" w:space="0" w:color="auto"/>
      </w:divBdr>
    </w:div>
    <w:div w:id="1065908025">
      <w:bodyDiv w:val="1"/>
      <w:marLeft w:val="0"/>
      <w:marRight w:val="0"/>
      <w:marTop w:val="0"/>
      <w:marBottom w:val="0"/>
      <w:divBdr>
        <w:top w:val="none" w:sz="0" w:space="0" w:color="auto"/>
        <w:left w:val="none" w:sz="0" w:space="0" w:color="auto"/>
        <w:bottom w:val="none" w:sz="0" w:space="0" w:color="auto"/>
        <w:right w:val="none" w:sz="0" w:space="0" w:color="auto"/>
      </w:divBdr>
    </w:div>
    <w:div w:id="1091314521">
      <w:bodyDiv w:val="1"/>
      <w:marLeft w:val="0"/>
      <w:marRight w:val="0"/>
      <w:marTop w:val="0"/>
      <w:marBottom w:val="0"/>
      <w:divBdr>
        <w:top w:val="none" w:sz="0" w:space="0" w:color="auto"/>
        <w:left w:val="none" w:sz="0" w:space="0" w:color="auto"/>
        <w:bottom w:val="none" w:sz="0" w:space="0" w:color="auto"/>
        <w:right w:val="none" w:sz="0" w:space="0" w:color="auto"/>
      </w:divBdr>
    </w:div>
    <w:div w:id="1105729283">
      <w:bodyDiv w:val="1"/>
      <w:marLeft w:val="0"/>
      <w:marRight w:val="0"/>
      <w:marTop w:val="0"/>
      <w:marBottom w:val="0"/>
      <w:divBdr>
        <w:top w:val="none" w:sz="0" w:space="0" w:color="auto"/>
        <w:left w:val="none" w:sz="0" w:space="0" w:color="auto"/>
        <w:bottom w:val="none" w:sz="0" w:space="0" w:color="auto"/>
        <w:right w:val="none" w:sz="0" w:space="0" w:color="auto"/>
      </w:divBdr>
    </w:div>
    <w:div w:id="1215461632">
      <w:bodyDiv w:val="1"/>
      <w:marLeft w:val="0"/>
      <w:marRight w:val="0"/>
      <w:marTop w:val="0"/>
      <w:marBottom w:val="0"/>
      <w:divBdr>
        <w:top w:val="none" w:sz="0" w:space="0" w:color="auto"/>
        <w:left w:val="none" w:sz="0" w:space="0" w:color="auto"/>
        <w:bottom w:val="none" w:sz="0" w:space="0" w:color="auto"/>
        <w:right w:val="none" w:sz="0" w:space="0" w:color="auto"/>
      </w:divBdr>
    </w:div>
    <w:div w:id="1220172584">
      <w:bodyDiv w:val="1"/>
      <w:marLeft w:val="0"/>
      <w:marRight w:val="0"/>
      <w:marTop w:val="0"/>
      <w:marBottom w:val="0"/>
      <w:divBdr>
        <w:top w:val="none" w:sz="0" w:space="0" w:color="auto"/>
        <w:left w:val="none" w:sz="0" w:space="0" w:color="auto"/>
        <w:bottom w:val="none" w:sz="0" w:space="0" w:color="auto"/>
        <w:right w:val="none" w:sz="0" w:space="0" w:color="auto"/>
      </w:divBdr>
    </w:div>
    <w:div w:id="1245073443">
      <w:bodyDiv w:val="1"/>
      <w:marLeft w:val="0"/>
      <w:marRight w:val="0"/>
      <w:marTop w:val="0"/>
      <w:marBottom w:val="0"/>
      <w:divBdr>
        <w:top w:val="none" w:sz="0" w:space="0" w:color="auto"/>
        <w:left w:val="none" w:sz="0" w:space="0" w:color="auto"/>
        <w:bottom w:val="none" w:sz="0" w:space="0" w:color="auto"/>
        <w:right w:val="none" w:sz="0" w:space="0" w:color="auto"/>
      </w:divBdr>
    </w:div>
    <w:div w:id="1519000687">
      <w:bodyDiv w:val="1"/>
      <w:marLeft w:val="0"/>
      <w:marRight w:val="0"/>
      <w:marTop w:val="0"/>
      <w:marBottom w:val="0"/>
      <w:divBdr>
        <w:top w:val="none" w:sz="0" w:space="0" w:color="auto"/>
        <w:left w:val="none" w:sz="0" w:space="0" w:color="auto"/>
        <w:bottom w:val="none" w:sz="0" w:space="0" w:color="auto"/>
        <w:right w:val="none" w:sz="0" w:space="0" w:color="auto"/>
      </w:divBdr>
    </w:div>
    <w:div w:id="1528328844">
      <w:bodyDiv w:val="1"/>
      <w:marLeft w:val="0"/>
      <w:marRight w:val="0"/>
      <w:marTop w:val="0"/>
      <w:marBottom w:val="0"/>
      <w:divBdr>
        <w:top w:val="none" w:sz="0" w:space="0" w:color="auto"/>
        <w:left w:val="none" w:sz="0" w:space="0" w:color="auto"/>
        <w:bottom w:val="none" w:sz="0" w:space="0" w:color="auto"/>
        <w:right w:val="none" w:sz="0" w:space="0" w:color="auto"/>
      </w:divBdr>
    </w:div>
    <w:div w:id="18702205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TSGS4_132_Fukuoka/Docs/S4-250869.zip" TargetMode="External"/><Relationship Id="rId21" Type="http://schemas.openxmlformats.org/officeDocument/2006/relationships/hyperlink" Target="https://www.3gpp.org/ftp/tsg_sa/WG4_CODEC/TSGS4_132_Fukuoka/Docs/S4-250991.zip" TargetMode="External"/><Relationship Id="rId42" Type="http://schemas.openxmlformats.org/officeDocument/2006/relationships/hyperlink" Target="https://www.3gpp.org/ftp/tsg_sa/WG4_CODEC/TSGS4_132_Fukuoka/Docs/S4-250917.zip" TargetMode="External"/><Relationship Id="rId63" Type="http://schemas.openxmlformats.org/officeDocument/2006/relationships/hyperlink" Target="https://www.3gpp.org/ftp/tsg_sa/WG4_CODEC/TSGS4_132_Fukuoka/Docs/S4-251141.zip" TargetMode="External"/><Relationship Id="rId84" Type="http://schemas.openxmlformats.org/officeDocument/2006/relationships/hyperlink" Target="https://www.3gpp.org/ftp/tsg_sa/WG4_CODEC/TSGS4_132_Fukuoka/Docs/S4-251086.zip" TargetMode="External"/><Relationship Id="rId138" Type="http://schemas.openxmlformats.org/officeDocument/2006/relationships/hyperlink" Target="https://www.3gpp.org/ftp/tsg_sa/WG4_CODEC/TSGS4_132_Fukuoka/Docs/S4-250945.zip" TargetMode="External"/><Relationship Id="rId159" Type="http://schemas.openxmlformats.org/officeDocument/2006/relationships/hyperlink" Target="https://www.3gpp.org/ftp/tsg_sa/WG4_CODEC/TSGS4_132_Fukuoka/Docs/S4-251041.zip" TargetMode="External"/><Relationship Id="rId170" Type="http://schemas.openxmlformats.org/officeDocument/2006/relationships/hyperlink" Target="https://www.3gpp.org/ftp/tsg_sa/WG4_CODEC/TSGS4_132_Fukuoka/Docs/S4-251098.zip" TargetMode="External"/><Relationship Id="rId107" Type="http://schemas.openxmlformats.org/officeDocument/2006/relationships/hyperlink" Target="https://www.3gpp.org/ftp/tsg_sa/WG4_CODEC/TSGS4_132_Fukuoka/Docs/S4-251090.zip" TargetMode="External"/><Relationship Id="rId11" Type="http://schemas.openxmlformats.org/officeDocument/2006/relationships/hyperlink" Target="https://www.3gpp.org/ftp/tsg_sa/WG4_CODEC/TSGS4_132_Fukuoka/Docs/S4-250770.zip" TargetMode="External"/><Relationship Id="rId32" Type="http://schemas.openxmlformats.org/officeDocument/2006/relationships/hyperlink" Target="https://www.3gpp.org/ftp/tsg_sa/WG4_CODEC/TSGS4_132_Fukuoka/Docs/S4-250944.zip" TargetMode="External"/><Relationship Id="rId53" Type="http://schemas.openxmlformats.org/officeDocument/2006/relationships/hyperlink" Target="https://www.3gpp.org/ftp/tsg_sa/WG4_CODEC/TSGS4_132_Fukuoka/Docs/S4-250912.zip" TargetMode="External"/><Relationship Id="rId74" Type="http://schemas.openxmlformats.org/officeDocument/2006/relationships/hyperlink" Target="https://www.3gpp.org/ftp/tsg_sa/WG4_CODEC/TSGS4_132_Fukuoka/Docs/S4-251041.zip" TargetMode="External"/><Relationship Id="rId128" Type="http://schemas.openxmlformats.org/officeDocument/2006/relationships/hyperlink" Target="https://www.3gpp.org/ftp/tsg_sa/WG4_CODEC/TSGS4_132_Fukuoka/Docs/S4-250891.zip" TargetMode="External"/><Relationship Id="rId149" Type="http://schemas.openxmlformats.org/officeDocument/2006/relationships/hyperlink" Target="https://www.3gpp.org/ftp/tsg_sa/WG4_CODEC/TSGS4_132_Fukuoka/Docs/S4-251002.zip" TargetMode="External"/><Relationship Id="rId5" Type="http://schemas.openxmlformats.org/officeDocument/2006/relationships/settings" Target="settings.xml"/><Relationship Id="rId95" Type="http://schemas.openxmlformats.org/officeDocument/2006/relationships/hyperlink" Target="https://www.3gpp.org/ftp/tsg_sa/WG4_CODEC/TSGS4_132_Fukuoka/Docs/S4-250941.zip" TargetMode="External"/><Relationship Id="rId160" Type="http://schemas.openxmlformats.org/officeDocument/2006/relationships/hyperlink" Target="https://www.3gpp.org/ftp/tsg_sa/WG4_CODEC/TSGS4_132_Fukuoka/Docs/S4-251042.zip" TargetMode="External"/><Relationship Id="rId181" Type="http://schemas.openxmlformats.org/officeDocument/2006/relationships/hyperlink" Target="https://www.3gpp.org/ftp/tsg_sa/WG4_CODEC/TSGS4_132_Fukuoka/Docs/S4-251084.zip" TargetMode="External"/><Relationship Id="rId22" Type="http://schemas.openxmlformats.org/officeDocument/2006/relationships/hyperlink" Target="https://www.3gpp.org/ftp/tsg_sa/WG4_CODEC/TSGS4_132_Fukuoka/Docs/S4-250760.zip" TargetMode="External"/><Relationship Id="rId43" Type="http://schemas.openxmlformats.org/officeDocument/2006/relationships/hyperlink" Target="https://www.3gpp.org/ftp/tsg_sa/WG4_CODEC/TSGS4_132_Fukuoka/Docs/S4-250921.zip" TargetMode="External"/><Relationship Id="rId64" Type="http://schemas.openxmlformats.org/officeDocument/2006/relationships/hyperlink" Target="https://www.3gpp.org/ftp/tsg_sa/WG4_CODEC/TSGS4_132_Fukuoka/Docs/S4-251098.zip" TargetMode="External"/><Relationship Id="rId118" Type="http://schemas.openxmlformats.org/officeDocument/2006/relationships/hyperlink" Target="https://www.3gpp.org/ftp/tsg_sa/WG4_CODEC/TSGS4_132_Fukuoka/Docs/S4-250871.zip" TargetMode="External"/><Relationship Id="rId139" Type="http://schemas.openxmlformats.org/officeDocument/2006/relationships/hyperlink" Target="https://www.3gpp.org/ftp/tsg_sa/WG4_CODEC/TSGS4_132_Fukuoka/Docs/S4-250955.zip" TargetMode="External"/><Relationship Id="rId85" Type="http://schemas.openxmlformats.org/officeDocument/2006/relationships/hyperlink" Target="https://www.3gpp.org/ftp/tsg_sa/WG4_CODEC/TSGS4_132_Fukuoka/Docs/S4-251087.zip" TargetMode="External"/><Relationship Id="rId150" Type="http://schemas.openxmlformats.org/officeDocument/2006/relationships/hyperlink" Target="https://www.3gpp.org/ftp/tsg_sa/WG4_CODEC/TSGS4_132_Fukuoka/Docs/S4-251006.zip" TargetMode="External"/><Relationship Id="rId171" Type="http://schemas.openxmlformats.org/officeDocument/2006/relationships/hyperlink" Target="https://www.3gpp.org/ftp/tsg_sa/WG4_CODEC/TSGS4_132_Fukuoka/Docs/S4-251110.zip" TargetMode="External"/><Relationship Id="rId12" Type="http://schemas.openxmlformats.org/officeDocument/2006/relationships/hyperlink" Target="https://www.3gpp.org/ftp/tsg_sa/WG4_CODEC/TSGS4_132_Fukuoka/Docs/S4-250755.zip" TargetMode="External"/><Relationship Id="rId33" Type="http://schemas.openxmlformats.org/officeDocument/2006/relationships/hyperlink" Target="https://www.3gpp.org/ftp/tsg_sa/WG4_CODEC/TSGS4_132_Fukuoka/Docs/S4-250971.zip" TargetMode="External"/><Relationship Id="rId108" Type="http://schemas.openxmlformats.org/officeDocument/2006/relationships/hyperlink" Target="https://www.3gpp.org/ftp/tsg_sa/WG4_CODEC/TSGS4_132_Fukuoka/Docs/S4-250760.zip" TargetMode="External"/><Relationship Id="rId129" Type="http://schemas.openxmlformats.org/officeDocument/2006/relationships/hyperlink" Target="https://www.3gpp.org/ftp/tsg_sa/WG4_CODEC/TSGS4_132_Fukuoka/Docs/S4-250893.zip" TargetMode="External"/><Relationship Id="rId54" Type="http://schemas.openxmlformats.org/officeDocument/2006/relationships/hyperlink" Target="https://www.3gpp.org/ftp/tsg_sa/WG4_CODEC/TSGS4_132_Fukuoka/Docs/S4-250913.zip" TargetMode="External"/><Relationship Id="rId75" Type="http://schemas.openxmlformats.org/officeDocument/2006/relationships/hyperlink" Target="https://www.3gpp.org/ftp/tsg_sa/WG4_CODEC/TSGS4_132_Fukuoka/Docs/S4-251042.zip" TargetMode="External"/><Relationship Id="rId96" Type="http://schemas.openxmlformats.org/officeDocument/2006/relationships/hyperlink" Target="https://www.3gpp.org/ftp/tsg_sa/WG4_CODEC/TSGS4_132_Fukuoka/Docs/S4-250971.zip" TargetMode="External"/><Relationship Id="rId140" Type="http://schemas.openxmlformats.org/officeDocument/2006/relationships/hyperlink" Target="https://www.3gpp.org/ftp/tsg_sa/WG4_CODEC/TSGS4_132_Fukuoka/Docs/S4-250971.zip" TargetMode="External"/><Relationship Id="rId161" Type="http://schemas.openxmlformats.org/officeDocument/2006/relationships/hyperlink" Target="https://www.3gpp.org/ftp/tsg_sa/WG4_CODEC/TSGS4_132_Fukuoka/Docs/S4-251068.zip" TargetMode="External"/><Relationship Id="rId182" Type="http://schemas.openxmlformats.org/officeDocument/2006/relationships/header" Target="header1.xml"/><Relationship Id="rId6" Type="http://schemas.openxmlformats.org/officeDocument/2006/relationships/webSettings" Target="webSettings.xml"/><Relationship Id="rId23" Type="http://schemas.openxmlformats.org/officeDocument/2006/relationships/hyperlink" Target="https://www.3gpp.org/ftp/tsg_sa/WG4_CODEC/TSGS4_132_Fukuoka/Docs/S4-250779.zip" TargetMode="External"/><Relationship Id="rId119" Type="http://schemas.openxmlformats.org/officeDocument/2006/relationships/hyperlink" Target="https://www.3gpp.org/ftp/tsg_sa/WG4_CODEC/TSGS4_132_Fukuoka/Docs/S4-250872.zip" TargetMode="External"/><Relationship Id="rId44" Type="http://schemas.openxmlformats.org/officeDocument/2006/relationships/hyperlink" Target="https://www.3gpp.org/ftp/tsg_sa/WG4_CODEC/TSGS4_132_Fukuoka/Docs/S4-250941.zip" TargetMode="External"/><Relationship Id="rId65" Type="http://schemas.openxmlformats.org/officeDocument/2006/relationships/hyperlink" Target="https://www.3gpp.org/ftp/tsg_sa/WG4_CODEC/TSGS4_132_Fukuoka/Docs/S4-251124.zip" TargetMode="External"/><Relationship Id="rId86" Type="http://schemas.openxmlformats.org/officeDocument/2006/relationships/hyperlink" Target="https://www.3gpp.org/ftp/tsg_sa/WG4_CODEC/TSGS4_132_Fukuoka/Docs/S4-251098.zip" TargetMode="External"/><Relationship Id="rId130" Type="http://schemas.openxmlformats.org/officeDocument/2006/relationships/hyperlink" Target="https://www.3gpp.org/ftp/tsg_sa/WG4_CODEC/TSGS4_132_Fukuoka/Docs/S4-250898.zip" TargetMode="External"/><Relationship Id="rId151" Type="http://schemas.openxmlformats.org/officeDocument/2006/relationships/hyperlink" Target="https://www.3gpp.org/ftp/tsg_sa/WG4_CODEC/TSGS4_132_Fukuoka/Docs/S4-251008.zip" TargetMode="External"/><Relationship Id="rId172" Type="http://schemas.openxmlformats.org/officeDocument/2006/relationships/hyperlink" Target="https://www.3gpp.org/ftp/tsg_sa/WG4_CODEC/TSGS4_132_Fukuoka/Docs/S4-251120.zip" TargetMode="External"/><Relationship Id="rId13" Type="http://schemas.openxmlformats.org/officeDocument/2006/relationships/hyperlink" Target="https://www.3gpp.org/ftp/tsg_sa/WG4_CODEC/TSGS4_132_Fukuoka/Docs/S4-250881.zip" TargetMode="External"/><Relationship Id="rId18" Type="http://schemas.openxmlformats.org/officeDocument/2006/relationships/hyperlink" Target="https://www.3gpp.org/ftp/tsg_sa/WG4_CODEC/TSGS4_132_Fukuoka/Docs/S4-250869.zip" TargetMode="External"/><Relationship Id="rId39" Type="http://schemas.openxmlformats.org/officeDocument/2006/relationships/hyperlink" Target="https://www.3gpp.org/ftp/tsg_sa/WG4_CODEC/TSGS4_132_Fukuoka/Docs/S4-250871.zip" TargetMode="External"/><Relationship Id="rId109" Type="http://schemas.openxmlformats.org/officeDocument/2006/relationships/hyperlink" Target="https://www.3gpp.org/ftp/tsg_sa/WG4_CODEC/TSGS4_132_Fukuoka/Docs/S4-250779.zip" TargetMode="External"/><Relationship Id="rId34" Type="http://schemas.openxmlformats.org/officeDocument/2006/relationships/hyperlink" Target="https://www.3gpp.org/ftp/tsg_sa/WG4_CODEC/TSGS4_132_Fukuoka/Docs/S4-250996.zip" TargetMode="External"/><Relationship Id="rId50" Type="http://schemas.openxmlformats.org/officeDocument/2006/relationships/hyperlink" Target="https://www.3gpp.org/ftp/tsg_sa/WG4_CODEC/TSGS4_132_Fukuoka/Docs/S4-250780.zip" TargetMode="External"/><Relationship Id="rId55" Type="http://schemas.openxmlformats.org/officeDocument/2006/relationships/hyperlink" Target="https://www.3gpp.org/ftp/tsg_sa/WG4_CODEC/TSGS4_132_Fukuoka/Docs/S4-250993.zip" TargetMode="External"/><Relationship Id="rId76" Type="http://schemas.openxmlformats.org/officeDocument/2006/relationships/hyperlink" Target="https://www.3gpp.org/ftp/tsg_sa/WG4_CODEC/TSGS4_132_Fukuoka/Docs/S4-251075.zip" TargetMode="External"/><Relationship Id="rId97" Type="http://schemas.openxmlformats.org/officeDocument/2006/relationships/hyperlink" Target="https://www.3gpp.org/ftp/tsg_sa/WG4_CODEC/TSGS4_132_Fukuoka/Docs/S4-250977.zip" TargetMode="External"/><Relationship Id="rId104" Type="http://schemas.openxmlformats.org/officeDocument/2006/relationships/hyperlink" Target="https://www.3gpp.org/ftp/tsg_sa/WG4_CODEC/TSGS4_132_Fukuoka/Docs/S4-251077.zip" TargetMode="External"/><Relationship Id="rId120" Type="http://schemas.openxmlformats.org/officeDocument/2006/relationships/hyperlink" Target="https://www.3gpp.org/ftp/tsg_sa/WG4_CODEC/TSGS4_132_Fukuoka/Docs/S4-250873.zip" TargetMode="External"/><Relationship Id="rId125" Type="http://schemas.openxmlformats.org/officeDocument/2006/relationships/hyperlink" Target="https://www.3gpp.org/ftp/tsg_sa/WG4_CODEC/TSGS4_132_Fukuoka/Docs/S4-250886.zip" TargetMode="External"/><Relationship Id="rId141" Type="http://schemas.openxmlformats.org/officeDocument/2006/relationships/hyperlink" Target="https://www.3gpp.org/ftp/tsg_sa/WG4_CODEC/TSGS4_132_Fukuoka/Docs/S4-250975.zip" TargetMode="External"/><Relationship Id="rId146" Type="http://schemas.openxmlformats.org/officeDocument/2006/relationships/hyperlink" Target="https://www.3gpp.org/ftp/tsg_sa/WG4_CODEC/TSGS4_132_Fukuoka/Docs/S4-250996.zip" TargetMode="External"/><Relationship Id="rId167" Type="http://schemas.openxmlformats.org/officeDocument/2006/relationships/hyperlink" Target="https://www.3gpp.org/ftp/tsg_sa/WG4_CODEC/TSGS4_132_Fukuoka/Docs/S4-251086.zip" TargetMode="External"/><Relationship Id="rId7" Type="http://schemas.openxmlformats.org/officeDocument/2006/relationships/footnotes" Target="footnotes.xml"/><Relationship Id="rId71" Type="http://schemas.openxmlformats.org/officeDocument/2006/relationships/hyperlink" Target="https://www.3gpp.org/ftp/tsg_sa/WG4_CODEC/TSGS4_132_Fukuoka/Docs/S4-251024.zip" TargetMode="External"/><Relationship Id="rId92" Type="http://schemas.openxmlformats.org/officeDocument/2006/relationships/hyperlink" Target="https://www.3gpp.org/ftp/tsg_sa/WG4_CODEC/TSGS4_132_Fukuoka/Docs/S4-250807.zip" TargetMode="External"/><Relationship Id="rId162" Type="http://schemas.openxmlformats.org/officeDocument/2006/relationships/hyperlink" Target="https://www.3gpp.org/ftp/tsg_sa/WG4_CODEC/TSGS4_132_Fukuoka/Docs/S4-251075.zip" TargetMode="External"/><Relationship Id="rId18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s://www.3gpp.org/ftp/tsg_sa/WG4_CODEC/TSGS4_132_Fukuoka/Docs/S4-250887.zip" TargetMode="External"/><Relationship Id="rId24" Type="http://schemas.openxmlformats.org/officeDocument/2006/relationships/hyperlink" Target="https://www.3gpp.org/ftp/tsg_sa/WG4_CODEC/TSGS4_132_Fukuoka/Docs/S4-250781.zip" TargetMode="External"/><Relationship Id="rId40" Type="http://schemas.openxmlformats.org/officeDocument/2006/relationships/hyperlink" Target="https://www.3gpp.org/ftp/tsg_sa/WG4_CODEC/TSGS4_132_Fukuoka/Docs/S4-250872.zip" TargetMode="External"/><Relationship Id="rId45" Type="http://schemas.openxmlformats.org/officeDocument/2006/relationships/hyperlink" Target="https://www.3gpp.org/ftp/tsg_sa/WG4_CODEC/TSGS4_132_Fukuoka/Docs/S4-250975.zip" TargetMode="External"/><Relationship Id="rId66" Type="http://schemas.openxmlformats.org/officeDocument/2006/relationships/hyperlink" Target="https://www.3gpp.org/ftp/tsg_sa/WG4_CODEC/TSGS4_132_Fukuoka/Docs/S4-251132.zip" TargetMode="External"/><Relationship Id="rId87" Type="http://schemas.openxmlformats.org/officeDocument/2006/relationships/hyperlink" Target="https://www.3gpp.org/ftp/tsg_sa/WG4_CODEC/TSGS4_132_Fukuoka/Docs/S4-251110.zip" TargetMode="External"/><Relationship Id="rId110" Type="http://schemas.openxmlformats.org/officeDocument/2006/relationships/hyperlink" Target="https://www.3gpp.org/ftp/tsg_sa/WG4_CODEC/TSGS4_132_Fukuoka/Docs/S4-250780.zip" TargetMode="External"/><Relationship Id="rId115" Type="http://schemas.openxmlformats.org/officeDocument/2006/relationships/hyperlink" Target="https://www.3gpp.org/ftp/tsg_sa/WG4_CODEC/TSGS4_132_Fukuoka/Docs/S4-250863.zip" TargetMode="External"/><Relationship Id="rId131" Type="http://schemas.openxmlformats.org/officeDocument/2006/relationships/hyperlink" Target="https://www.3gpp.org/ftp/tsg_sa/WG4_CODEC/TSGS4_132_Fukuoka/Docs/S4-250906.zip" TargetMode="External"/><Relationship Id="rId136" Type="http://schemas.openxmlformats.org/officeDocument/2006/relationships/hyperlink" Target="https://www.3gpp.org/ftp/tsg_sa/WG4_CODEC/TSGS4_132_Fukuoka/Docs/S4-250941.zip" TargetMode="External"/><Relationship Id="rId157" Type="http://schemas.openxmlformats.org/officeDocument/2006/relationships/hyperlink" Target="https://www.3gpp.org/ftp/tsg_sa/WG4_CODEC/TSGS4_132_Fukuoka/Docs/S4-251034.zip" TargetMode="External"/><Relationship Id="rId178" Type="http://schemas.openxmlformats.org/officeDocument/2006/relationships/hyperlink" Target="https://www.3gpp.org/ftp/tsg_sa/WG4_CODEC/TSGS4_132_Fukuoka/Docs/S4-251140.zip" TargetMode="External"/><Relationship Id="rId61" Type="http://schemas.openxmlformats.org/officeDocument/2006/relationships/hyperlink" Target="https://www.3gpp.org/ftp/tsg_sa/WG4_CODEC/TSGS4_132_Fukuoka/Docs/S4-251120.zip" TargetMode="External"/><Relationship Id="rId82" Type="http://schemas.openxmlformats.org/officeDocument/2006/relationships/hyperlink" Target="https://www.3gpp.org/ftp/tsg_sa/WG4_CODEC/TSGS4_132_Fukuoka/Docs/S4-250893.zip" TargetMode="External"/><Relationship Id="rId152" Type="http://schemas.openxmlformats.org/officeDocument/2006/relationships/hyperlink" Target="https://www.3gpp.org/ftp/tsg_sa/WG4_CODEC/TSGS4_132_Fukuoka/Docs/S4-251014.zip" TargetMode="External"/><Relationship Id="rId173" Type="http://schemas.openxmlformats.org/officeDocument/2006/relationships/hyperlink" Target="https://www.3gpp.org/ftp/tsg_sa/WG4_CODEC/TSGS4_132_Fukuoka/Docs/S4-251122.zip" TargetMode="External"/><Relationship Id="rId19" Type="http://schemas.openxmlformats.org/officeDocument/2006/relationships/hyperlink" Target="https://www.3gpp.org/ftp/tsg_sa/WG4_CODEC/TSGS4_132_Fukuoka/Docs/S4-250893.zip" TargetMode="External"/><Relationship Id="rId14" Type="http://schemas.openxmlformats.org/officeDocument/2006/relationships/hyperlink" Target="https://www.3gpp.org/ftp/tsg_sa/WG4_CODEC/TSGS4_132_Fukuoka/Docs/S4-250886.zip" TargetMode="External"/><Relationship Id="rId30" Type="http://schemas.openxmlformats.org/officeDocument/2006/relationships/hyperlink" Target="https://www.3gpp.org/ftp/tsg_sa/WG4_CODEC/TSGS4_132_Fukuoka/Docs/S4-250898.zip" TargetMode="External"/><Relationship Id="rId35" Type="http://schemas.openxmlformats.org/officeDocument/2006/relationships/hyperlink" Target="https://www.3gpp.org/ftp/tsg_sa/WG4_CODEC/TSGS4_132_Fukuoka/Docs/S4-250997.zip" TargetMode="External"/><Relationship Id="rId56" Type="http://schemas.openxmlformats.org/officeDocument/2006/relationships/hyperlink" Target="https://www.3gpp.org/ftp/tsg_sa/WG4_CODEC/TSGS4_132_Fukuoka/Docs/S4-250955.zip" TargetMode="External"/><Relationship Id="rId77" Type="http://schemas.openxmlformats.org/officeDocument/2006/relationships/hyperlink" Target="https://www.3gpp.org/ftp/tsg_sa/WG4_CODEC/TSGS4_132_Fukuoka/Docs/S4-251120.zip" TargetMode="External"/><Relationship Id="rId100" Type="http://schemas.openxmlformats.org/officeDocument/2006/relationships/hyperlink" Target="https://www.3gpp.org/ftp/tsg_sa/WG4_CODEC/TSGS4_132_Fukuoka/Docs/S4-251033.zip" TargetMode="External"/><Relationship Id="rId105" Type="http://schemas.openxmlformats.org/officeDocument/2006/relationships/hyperlink" Target="https://www.3gpp.org/ftp/tsg_sa/WG4_CODEC/TSGS4_132_Fukuoka/Docs/S4-251082.zip" TargetMode="External"/><Relationship Id="rId126" Type="http://schemas.openxmlformats.org/officeDocument/2006/relationships/hyperlink" Target="https://www.3gpp.org/ftp/tsg_sa/WG4_CODEC/TSGS4_132_Fukuoka/Docs/S4-250887.zip" TargetMode="External"/><Relationship Id="rId147" Type="http://schemas.openxmlformats.org/officeDocument/2006/relationships/hyperlink" Target="https://www.3gpp.org/ftp/tsg_sa/WG4_CODEC/TSGS4_132_Fukuoka/Docs/S4-250997.zip" TargetMode="External"/><Relationship Id="rId168" Type="http://schemas.openxmlformats.org/officeDocument/2006/relationships/hyperlink" Target="https://www.3gpp.org/ftp/tsg_sa/WG4_CODEC/TSGS4_132_Fukuoka/Docs/S4-251087.zip" TargetMode="External"/><Relationship Id="rId8" Type="http://schemas.openxmlformats.org/officeDocument/2006/relationships/endnotes" Target="endnotes.xml"/><Relationship Id="rId51" Type="http://schemas.openxmlformats.org/officeDocument/2006/relationships/hyperlink" Target="https://www.3gpp.org/ftp/tsg_sa/WG4_CODEC/TSGS4_132_Fukuoka/Docs/S4-250783.zip" TargetMode="External"/><Relationship Id="rId72" Type="http://schemas.openxmlformats.org/officeDocument/2006/relationships/hyperlink" Target="https://www.3gpp.org/ftp/tsg_sa/WG4_CODEC/TSGS4_132_Fukuoka/Docs/S4-251032.zip" TargetMode="External"/><Relationship Id="rId93" Type="http://schemas.openxmlformats.org/officeDocument/2006/relationships/hyperlink" Target="https://www.3gpp.org/ftp/tsg_sa/WG4_CODEC/TSGS4_132_Fukuoka/Docs/S4-250871.zip" TargetMode="External"/><Relationship Id="rId98" Type="http://schemas.openxmlformats.org/officeDocument/2006/relationships/hyperlink" Target="https://www.3gpp.org/ftp/tsg_sa/WG4_CODEC/TSGS4_132_Fukuoka/Docs/S4-250983.zip" TargetMode="External"/><Relationship Id="rId121" Type="http://schemas.openxmlformats.org/officeDocument/2006/relationships/hyperlink" Target="https://www.3gpp.org/ftp/tsg_sa/WG4_CODEC/TSGS4_132_Fukuoka/Docs/S4-250876.zip" TargetMode="External"/><Relationship Id="rId142" Type="http://schemas.openxmlformats.org/officeDocument/2006/relationships/hyperlink" Target="https://www.3gpp.org/ftp/tsg_sa/WG4_CODEC/TSGS4_132_Fukuoka/Docs/S4-250977.zip" TargetMode="External"/><Relationship Id="rId163" Type="http://schemas.openxmlformats.org/officeDocument/2006/relationships/hyperlink" Target="https://www.3gpp.org/ftp/tsg_sa/WG4_CODEC/TSGS4_132_Fukuoka/Docs/S4-251076.zip" TargetMode="External"/><Relationship Id="rId184" Type="http://schemas.openxmlformats.org/officeDocument/2006/relationships/header" Target="header2.xml"/><Relationship Id="rId3" Type="http://schemas.openxmlformats.org/officeDocument/2006/relationships/numbering" Target="numbering.xml"/><Relationship Id="rId25" Type="http://schemas.openxmlformats.org/officeDocument/2006/relationships/hyperlink" Target="https://www.3gpp.org/ftp/tsg_sa/WG4_CODEC/TSGS4_132_Fukuoka/Docs/S4-250807.zip" TargetMode="External"/><Relationship Id="rId46" Type="http://schemas.openxmlformats.org/officeDocument/2006/relationships/hyperlink" Target="https://www.3gpp.org/ftp/tsg_sa/WG4_CODEC/TSGS4_132_Fukuoka/Docs/S4-250977.zip" TargetMode="External"/><Relationship Id="rId67" Type="http://schemas.openxmlformats.org/officeDocument/2006/relationships/hyperlink" Target="https://www.3gpp.org/ftp/tsg_sa/WG4_CODEC/TSGS4_132_Fukuoka/Docs/S4-250878.zip" TargetMode="External"/><Relationship Id="rId116" Type="http://schemas.openxmlformats.org/officeDocument/2006/relationships/hyperlink" Target="https://www.3gpp.org/ftp/tsg_sa/WG4_CODEC/TSGS4_132_Fukuoka/Docs/S4-250864.zip" TargetMode="External"/><Relationship Id="rId137" Type="http://schemas.openxmlformats.org/officeDocument/2006/relationships/hyperlink" Target="https://www.3gpp.org/ftp/tsg_sa/WG4_CODEC/TSGS4_132_Fukuoka/Docs/S4-250944.zip" TargetMode="External"/><Relationship Id="rId158" Type="http://schemas.openxmlformats.org/officeDocument/2006/relationships/hyperlink" Target="https://www.3gpp.org/ftp/tsg_sa/WG4_CODEC/TSGS4_132_Fukuoka/Docs/S4-251036.zip" TargetMode="External"/><Relationship Id="rId20" Type="http://schemas.openxmlformats.org/officeDocument/2006/relationships/hyperlink" Target="https://www.3gpp.org/ftp/tsg_sa/WG4_CODEC/TSGS4_132_Fukuoka/Docs/S4-250945.zip" TargetMode="External"/><Relationship Id="rId41" Type="http://schemas.openxmlformats.org/officeDocument/2006/relationships/hyperlink" Target="https://www.3gpp.org/ftp/tsg_sa/WG4_CODEC/TSGS4_132_Fukuoka/Docs/S4-250873.zip" TargetMode="External"/><Relationship Id="rId62" Type="http://schemas.openxmlformats.org/officeDocument/2006/relationships/hyperlink" Target="https://www.3gpp.org/ftp/tsg_sa/WG4_CODEC/TSGS4_132_Fukuoka/Docs/S4-251134.zip" TargetMode="External"/><Relationship Id="rId83" Type="http://schemas.openxmlformats.org/officeDocument/2006/relationships/hyperlink" Target="https://www.3gpp.org/ftp/tsg_sa/WG4_CODEC/TSGS4_132_Fukuoka/Docs/S4-251019.zip" TargetMode="External"/><Relationship Id="rId88" Type="http://schemas.openxmlformats.org/officeDocument/2006/relationships/hyperlink" Target="https://www.3gpp.org/ftp/tsg_sa/WG4_CODEC/TSGS4_132_Fukuoka/Docs/S4-251132.zip" TargetMode="External"/><Relationship Id="rId111" Type="http://schemas.openxmlformats.org/officeDocument/2006/relationships/hyperlink" Target="https://www.3gpp.org/ftp/tsg_sa/WG4_CODEC/TSGS4_132_Fukuoka/Docs/S4-250781.zip" TargetMode="External"/><Relationship Id="rId132" Type="http://schemas.openxmlformats.org/officeDocument/2006/relationships/hyperlink" Target="https://www.3gpp.org/ftp/tsg_sa/WG4_CODEC/TSGS4_132_Fukuoka/Docs/S4-250912.zip" TargetMode="External"/><Relationship Id="rId153" Type="http://schemas.openxmlformats.org/officeDocument/2006/relationships/hyperlink" Target="https://www.3gpp.org/ftp/tsg_sa/WG4_CODEC/TSGS4_132_Fukuoka/Docs/S4-251019.zip" TargetMode="External"/><Relationship Id="rId174" Type="http://schemas.openxmlformats.org/officeDocument/2006/relationships/hyperlink" Target="https://www.3gpp.org/ftp/tsg_sa/WG4_CODEC/TSGS4_132_Fukuoka/Docs/S4-251124.zip" TargetMode="External"/><Relationship Id="rId179" Type="http://schemas.openxmlformats.org/officeDocument/2006/relationships/hyperlink" Target="https://www.3gpp.org/ftp/tsg_sa/WG4_CODEC/TSGS4_132_Fukuoka/Docs/S4-251141.zip" TargetMode="External"/><Relationship Id="rId15" Type="http://schemas.openxmlformats.org/officeDocument/2006/relationships/hyperlink" Target="https://www.3gpp.org/ftp/tsg_sa/WG4_CODEC/TSGS4_132_Fukuoka/Docs/S4-250889.zip" TargetMode="External"/><Relationship Id="rId36" Type="http://schemas.openxmlformats.org/officeDocument/2006/relationships/hyperlink" Target="https://www.3gpp.org/ftp/tsg_sa/WG4_CODEC/TSGS4_132_Fukuoka/Docs/S4-250999.zip" TargetMode="External"/><Relationship Id="rId57" Type="http://schemas.openxmlformats.org/officeDocument/2006/relationships/hyperlink" Target="https://www.3gpp.org/ftp/tsg_sa/WG4_CODEC/TSGS4_132_Fukuoka/Docs/S4-251042.zip" TargetMode="External"/><Relationship Id="rId106" Type="http://schemas.openxmlformats.org/officeDocument/2006/relationships/hyperlink" Target="https://www.3gpp.org/ftp/tsg_sa/WG4_CODEC/TSGS4_132_Fukuoka/Docs/S4-251083.zip" TargetMode="External"/><Relationship Id="rId127" Type="http://schemas.openxmlformats.org/officeDocument/2006/relationships/hyperlink" Target="https://www.3gpp.org/ftp/tsg_sa/WG4_CODEC/TSGS4_132_Fukuoka/Docs/S4-250889.zip" TargetMode="External"/><Relationship Id="rId10" Type="http://schemas.openxmlformats.org/officeDocument/2006/relationships/hyperlink" Target="https://www.3gpp.org/ftp/tsg_sa/WG4_CODEC/TSGS4_132_Fukuoka/Docs/S4-250769.zip" TargetMode="External"/><Relationship Id="rId31" Type="http://schemas.openxmlformats.org/officeDocument/2006/relationships/hyperlink" Target="https://www.3gpp.org/ftp/tsg_sa/WG4_CODEC/TSGS4_132_Fukuoka/Docs/S4-250906.zip" TargetMode="External"/><Relationship Id="rId52" Type="http://schemas.openxmlformats.org/officeDocument/2006/relationships/hyperlink" Target="https://www.3gpp.org/ftp/tsg_sa/WG4_CODEC/TSGS4_132_Fukuoka/Docs/S4-250891.zip" TargetMode="External"/><Relationship Id="rId73" Type="http://schemas.openxmlformats.org/officeDocument/2006/relationships/hyperlink" Target="https://www.3gpp.org/ftp/tsg_sa/WG4_CODEC/TSGS4_132_Fukuoka/Docs/S4-251034.zip" TargetMode="External"/><Relationship Id="rId78" Type="http://schemas.openxmlformats.org/officeDocument/2006/relationships/hyperlink" Target="https://www.3gpp.org/ftp/tsg_sa/WG4_CODEC/TSGS4_132_Fukuoka/Docs/S4-251127.zip" TargetMode="External"/><Relationship Id="rId94" Type="http://schemas.openxmlformats.org/officeDocument/2006/relationships/hyperlink" Target="https://www.3gpp.org/ftp/tsg_sa/WG4_CODEC/TSGS4_132_Fukuoka/Docs/S4-250921.zip" TargetMode="External"/><Relationship Id="rId99" Type="http://schemas.openxmlformats.org/officeDocument/2006/relationships/hyperlink" Target="https://www.3gpp.org/ftp/tsg_sa/WG4_CODEC/TSGS4_132_Fukuoka/Docs/S4-251006.zip" TargetMode="External"/><Relationship Id="rId101" Type="http://schemas.openxmlformats.org/officeDocument/2006/relationships/hyperlink" Target="https://www.3gpp.org/ftp/tsg_sa/WG4_CODEC/TSGS4_132_Fukuoka/Docs/S4-251036.zip" TargetMode="External"/><Relationship Id="rId122" Type="http://schemas.openxmlformats.org/officeDocument/2006/relationships/hyperlink" Target="https://www.3gpp.org/ftp/tsg_sa/WG4_CODEC/TSGS4_132_Fukuoka/Docs/S4-250878.zip" TargetMode="External"/><Relationship Id="rId143" Type="http://schemas.openxmlformats.org/officeDocument/2006/relationships/hyperlink" Target="https://www.3gpp.org/ftp/tsg_sa/WG4_CODEC/TSGS4_132_Fukuoka/Docs/S4-250983.zip" TargetMode="External"/><Relationship Id="rId148" Type="http://schemas.openxmlformats.org/officeDocument/2006/relationships/hyperlink" Target="https://www.3gpp.org/ftp/tsg_sa/WG4_CODEC/TSGS4_132_Fukuoka/Docs/S4-250999.zip" TargetMode="External"/><Relationship Id="rId164" Type="http://schemas.openxmlformats.org/officeDocument/2006/relationships/hyperlink" Target="https://www.3gpp.org/ftp/tsg_sa/WG4_CODEC/TSGS4_132_Fukuoka/Docs/S4-251077.zip" TargetMode="External"/><Relationship Id="rId169" Type="http://schemas.openxmlformats.org/officeDocument/2006/relationships/hyperlink" Target="https://www.3gpp.org/ftp/tsg_sa/WG4_CODEC/TSGS4_132_Fukuoka/Docs/S4-251090.zip" TargetMode="External"/><Relationship Id="rId185" Type="http://schemas.openxmlformats.org/officeDocument/2006/relationships/footer" Target="footer2.xml"/><Relationship Id="rId4" Type="http://schemas.openxmlformats.org/officeDocument/2006/relationships/styles" Target="styles.xml"/><Relationship Id="rId9" Type="http://schemas.openxmlformats.org/officeDocument/2006/relationships/hyperlink" Target="https://www.3gpp.org/ftp/tsg_sa/WG4_CODEC/TSGS4_132_Fukuoka/Docs/S4-250767.zip" TargetMode="External"/><Relationship Id="rId180" Type="http://schemas.openxmlformats.org/officeDocument/2006/relationships/hyperlink" Target="https://www.3gpp.org/ftp/tsg_sa/WG4_CODEC/TSGS4_132_Fukuoka/Docs/S4-251127.zip" TargetMode="External"/><Relationship Id="rId26" Type="http://schemas.openxmlformats.org/officeDocument/2006/relationships/hyperlink" Target="https://www.3gpp.org/ftp/tsg_sa/WG4_CODEC/TSGS4_132_Fukuoka/Docs/S4-250808.zip" TargetMode="External"/><Relationship Id="rId47" Type="http://schemas.openxmlformats.org/officeDocument/2006/relationships/hyperlink" Target="https://www.3gpp.org/ftp/tsg_sa/WG4_CODEC/TSGS4_132_Fukuoka/Docs/S4-250983.zip" TargetMode="External"/><Relationship Id="rId68" Type="http://schemas.openxmlformats.org/officeDocument/2006/relationships/hyperlink" Target="https://www.3gpp.org/ftp/tsg_sa/WG4_CODEC/TSGS4_132_Fukuoka/Docs/S4-250887.zip" TargetMode="External"/><Relationship Id="rId89" Type="http://schemas.openxmlformats.org/officeDocument/2006/relationships/hyperlink" Target="https://www.3gpp.org/ftp/tsg_sa/WG4_CODEC/TSGS4_132_Fukuoka/Docs/S4-251140.zip" TargetMode="External"/><Relationship Id="rId112" Type="http://schemas.openxmlformats.org/officeDocument/2006/relationships/hyperlink" Target="https://www.3gpp.org/ftp/tsg_sa/WG4_CODEC/TSGS4_132_Fukuoka/Docs/S4-250783.zip" TargetMode="External"/><Relationship Id="rId133" Type="http://schemas.openxmlformats.org/officeDocument/2006/relationships/hyperlink" Target="https://www.3gpp.org/ftp/tsg_sa/WG4_CODEC/TSGS4_132_Fukuoka/Docs/S4-250913.zip" TargetMode="External"/><Relationship Id="rId154" Type="http://schemas.openxmlformats.org/officeDocument/2006/relationships/hyperlink" Target="https://www.3gpp.org/ftp/tsg_sa/WG4_CODEC/TSGS4_132_Fukuoka/Docs/S4-251024.zip" TargetMode="External"/><Relationship Id="rId175" Type="http://schemas.openxmlformats.org/officeDocument/2006/relationships/hyperlink" Target="https://www.3gpp.org/ftp/tsg_sa/WG4_CODEC/TSGS4_132_Fukuoka/Docs/S4-251127.zip" TargetMode="External"/><Relationship Id="rId16" Type="http://schemas.openxmlformats.org/officeDocument/2006/relationships/hyperlink" Target="https://www.3gpp.org/ftp/tsg_sa/WG4_CODEC/TSGS4_132_Fukuoka/Docs/S4-250863.zip" TargetMode="External"/><Relationship Id="rId37" Type="http://schemas.openxmlformats.org/officeDocument/2006/relationships/hyperlink" Target="https://www.3gpp.org/ftp/tsg_sa/WG4_CODEC/TSGS4_132_Fukuoka/Docs/S4-251006.zip" TargetMode="External"/><Relationship Id="rId58" Type="http://schemas.openxmlformats.org/officeDocument/2006/relationships/hyperlink" Target="https://www.3gpp.org/ftp/tsg_sa/WG4_CODEC/TSGS4_132_Fukuoka/Docs/S4-251110.zip" TargetMode="External"/><Relationship Id="rId79" Type="http://schemas.openxmlformats.org/officeDocument/2006/relationships/hyperlink" Target="https://www.3gpp.org/ftp/tsg_sa/WG4_CODEC/TSGS4_132_Fukuoka/Docs/S4-251141.zip" TargetMode="External"/><Relationship Id="rId102" Type="http://schemas.openxmlformats.org/officeDocument/2006/relationships/hyperlink" Target="https://www.3gpp.org/ftp/tsg_sa/WG4_CODEC/TSGS4_132_Fukuoka/Docs/S4-251068.zip" TargetMode="External"/><Relationship Id="rId123" Type="http://schemas.openxmlformats.org/officeDocument/2006/relationships/hyperlink" Target="https://www.3gpp.org/ftp/tsg_sa/WG4_CODEC/TSGS4_132_Fukuoka/Docs/S4-250879.zip" TargetMode="External"/><Relationship Id="rId144" Type="http://schemas.openxmlformats.org/officeDocument/2006/relationships/hyperlink" Target="https://www.3gpp.org/ftp/tsg_sa/WG4_CODEC/TSGS4_132_Fukuoka/Docs/S4-250991.zip" TargetMode="External"/><Relationship Id="rId90" Type="http://schemas.openxmlformats.org/officeDocument/2006/relationships/hyperlink" Target="https://www.3gpp.org/ftp/tsg_sa/WG4_CODEC/TSGS4_132_Fukuoka/Docs/S4-251127.zip" TargetMode="External"/><Relationship Id="rId165" Type="http://schemas.openxmlformats.org/officeDocument/2006/relationships/hyperlink" Target="https://www.3gpp.org/ftp/tsg_sa/WG4_CODEC/TSGS4_132_Fukuoka/Docs/S4-251082.zip" TargetMode="External"/><Relationship Id="rId186" Type="http://schemas.openxmlformats.org/officeDocument/2006/relationships/fontTable" Target="fontTable.xml"/><Relationship Id="rId27" Type="http://schemas.openxmlformats.org/officeDocument/2006/relationships/hyperlink" Target="https://www.3gpp.org/ftp/tsg_sa/WG4_CODEC/TSGS4_132_Fukuoka/Docs/S4-250876.zip" TargetMode="External"/><Relationship Id="rId48" Type="http://schemas.openxmlformats.org/officeDocument/2006/relationships/hyperlink" Target="https://www.3gpp.org/ftp/tsg_sa/WG4_CODEC/TSGS4_132_Fukuoka/Docs/S4-251002.zip" TargetMode="External"/><Relationship Id="rId69" Type="http://schemas.openxmlformats.org/officeDocument/2006/relationships/hyperlink" Target="https://www.3gpp.org/ftp/tsg_sa/WG4_CODEC/TSGS4_132_Fukuoka/Docs/S4-250891.zip" TargetMode="External"/><Relationship Id="rId113" Type="http://schemas.openxmlformats.org/officeDocument/2006/relationships/hyperlink" Target="https://www.3gpp.org/ftp/tsg_sa/WG4_CODEC/TSGS4_132_Fukuoka/Docs/S4-250807.zip" TargetMode="External"/><Relationship Id="rId134" Type="http://schemas.openxmlformats.org/officeDocument/2006/relationships/hyperlink" Target="https://www.3gpp.org/ftp/tsg_sa/WG4_CODEC/TSGS4_132_Fukuoka/Docs/S4-250917.zip" TargetMode="External"/><Relationship Id="rId80" Type="http://schemas.openxmlformats.org/officeDocument/2006/relationships/hyperlink" Target="https://www.3gpp.org/ftp/tsg_sa/WG4_CODEC/TSGS4_132_Fukuoka/Docs/S4-251084.zip" TargetMode="External"/><Relationship Id="rId155" Type="http://schemas.openxmlformats.org/officeDocument/2006/relationships/hyperlink" Target="https://www.3gpp.org/ftp/tsg_sa/WG4_CODEC/TSGS4_132_Fukuoka/Docs/S4-251032.zip" TargetMode="External"/><Relationship Id="rId176" Type="http://schemas.openxmlformats.org/officeDocument/2006/relationships/hyperlink" Target="https://www.3gpp.org/ftp/tsg_sa/WG4_CODEC/TSGS4_132_Fukuoka/Docs/S4-251132.zip" TargetMode="External"/><Relationship Id="rId17" Type="http://schemas.openxmlformats.org/officeDocument/2006/relationships/hyperlink" Target="https://www.3gpp.org/ftp/tsg_sa/WG4_CODEC/TSGS4_132_Fukuoka/Docs/S4-250864.zip" TargetMode="External"/><Relationship Id="rId38" Type="http://schemas.openxmlformats.org/officeDocument/2006/relationships/hyperlink" Target="https://www.3gpp.org/ftp/tsg_sa/WG4_CODEC/TSGS4_132_Fukuoka/Docs/S4-251014.zip" TargetMode="External"/><Relationship Id="rId59" Type="http://schemas.openxmlformats.org/officeDocument/2006/relationships/hyperlink" Target="https://www.3gpp.org/ftp/tsg_sa/WG4_CODEC/TSGS4_132_Fukuoka/Docs/S4-251127.zip" TargetMode="External"/><Relationship Id="rId103" Type="http://schemas.openxmlformats.org/officeDocument/2006/relationships/hyperlink" Target="https://www.3gpp.org/ftp/tsg_sa/WG4_CODEC/TSGS4_132_Fukuoka/Docs/S4-251076.zip" TargetMode="External"/><Relationship Id="rId124" Type="http://schemas.openxmlformats.org/officeDocument/2006/relationships/hyperlink" Target="https://www.3gpp.org/ftp/tsg_sa/WG4_CODEC/TSGS4_132_Fukuoka/Docs/S4-250881.zip" TargetMode="External"/><Relationship Id="rId70" Type="http://schemas.openxmlformats.org/officeDocument/2006/relationships/hyperlink" Target="https://www.3gpp.org/ftp/tsg_sa/WG4_CODEC/TSGS4_132_Fukuoka/Docs/S4-250993.zip" TargetMode="External"/><Relationship Id="rId91" Type="http://schemas.openxmlformats.org/officeDocument/2006/relationships/hyperlink" Target="https://www.3gpp.org/ftp/tsg_sa/WG4_CODEC/TSGS4_132_Fukuoka/Docs/S4-250781.zip" TargetMode="External"/><Relationship Id="rId145" Type="http://schemas.openxmlformats.org/officeDocument/2006/relationships/hyperlink" Target="https://www.3gpp.org/ftp/tsg_sa/WG4_CODEC/TSGS4_132_Fukuoka/Docs/S4-250993.zip" TargetMode="External"/><Relationship Id="rId166" Type="http://schemas.openxmlformats.org/officeDocument/2006/relationships/hyperlink" Target="https://www.3gpp.org/ftp/tsg_sa/WG4_CODEC/TSGS4_132_Fukuoka/Docs/S4-251083.zip" TargetMode="External"/><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hyperlink" Target="https://www.3gpp.org/ftp/tsg_sa/WG4_CODEC/TSGS4_132_Fukuoka/Docs/S4-250879.zip" TargetMode="External"/><Relationship Id="rId49" Type="http://schemas.openxmlformats.org/officeDocument/2006/relationships/hyperlink" Target="https://www.3gpp.org/ftp/tsg_sa/WG4_CODEC/TSGS4_132_Fukuoka/Docs/S4-251008.zip" TargetMode="External"/><Relationship Id="rId114" Type="http://schemas.openxmlformats.org/officeDocument/2006/relationships/hyperlink" Target="https://www.3gpp.org/ftp/tsg_sa/WG4_CODEC/TSGS4_132_Fukuoka/Docs/S4-250808.zip" TargetMode="External"/><Relationship Id="rId60" Type="http://schemas.openxmlformats.org/officeDocument/2006/relationships/hyperlink" Target="https://www.3gpp.org/ftp/tsg_sa/WG4_CODEC/TSGS4_132_Fukuoka/Docs/S4-251140.zip" TargetMode="External"/><Relationship Id="rId81" Type="http://schemas.openxmlformats.org/officeDocument/2006/relationships/hyperlink" Target="https://www.3gpp.org/ftp/tsg_sa/WG4_CODEC/TSGS4_132_Fukuoka/Docs/S4-250783.zip" TargetMode="External"/><Relationship Id="rId135" Type="http://schemas.openxmlformats.org/officeDocument/2006/relationships/hyperlink" Target="https://www.3gpp.org/ftp/tsg_sa/WG4_CODEC/TSGS4_132_Fukuoka/Docs/S4-250921.zip" TargetMode="External"/><Relationship Id="rId156" Type="http://schemas.openxmlformats.org/officeDocument/2006/relationships/hyperlink" Target="https://www.3gpp.org/ftp/tsg_sa/WG4_CODEC/TSGS4_132_Fukuoka/Docs/S4-251033.zip" TargetMode="External"/><Relationship Id="rId177" Type="http://schemas.openxmlformats.org/officeDocument/2006/relationships/hyperlink" Target="https://www.3gpp.org/ftp/tsg_sa/WG4_CODEC/TSGS4_132_Fukuoka/Docs/S4-251134.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6mU/E3Pbva2p7W6A/mSEcD+7Og==">CgMxLjAyCGguZ2pkZ3hzMg5oLndncTZoNGpjZWQ3azIOaC45NTJ4ajZ1ejVpMzgyCWguM3pueXNoNzIJaC4yZXQ5MnAwMg5oLmV4ZHhuOXF4YXB4NzIIaC50eWpjd3Q4AHIhMVZCOVV2UDdET1NJQms4MmVjMjlhNGpxNHRNTF9PMVo1</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36069006-281F-4003-9AFA-04447151B5C9}">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487</TotalTime>
  <Pages>57</Pages>
  <Words>14960</Words>
  <Characters>85275</Characters>
  <Application>Microsoft Office Word</Application>
  <DocSecurity>0</DocSecurity>
  <Lines>710</Lines>
  <Paragraphs>200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14</cp:revision>
  <dcterms:created xsi:type="dcterms:W3CDTF">2025-05-22T16:36:00Z</dcterms:created>
  <dcterms:modified xsi:type="dcterms:W3CDTF">2025-05-23T01:00:00Z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TSG/WGRef</vt:lpwstr>
  </property>
  <property fmtid="{D5CDD505-2E9C-101B-9397-08002B2CF9AE}" pid="3" name="MtgSeq">
    <vt:lpwstr>MtgSeq</vt:lpwstr>
  </property>
  <property fmtid="{D5CDD505-2E9C-101B-9397-08002B2CF9AE}" pid="4" name="MtgTitle">
    <vt:lpwstr>MtgTitle</vt:lpwstr>
  </property>
  <property fmtid="{D5CDD505-2E9C-101B-9397-08002B2CF9AE}" pid="5" name="Tdoc#">
    <vt:lpwstr>Tdoc#</vt:lpwstr>
  </property>
  <property fmtid="{D5CDD505-2E9C-101B-9397-08002B2CF9AE}" pid="6" name="Location">
    <vt:lpwstr>Location</vt:lpwstr>
  </property>
  <property fmtid="{D5CDD505-2E9C-101B-9397-08002B2CF9AE}" pid="7" name="Country">
    <vt:lpwstr>Country</vt:lpwstr>
  </property>
  <property fmtid="{D5CDD505-2E9C-101B-9397-08002B2CF9AE}" pid="8" name="StartDate">
    <vt:lpwstr>StartDate</vt:lpwstr>
  </property>
  <property fmtid="{D5CDD505-2E9C-101B-9397-08002B2CF9AE}" pid="9" name="EndDate">
    <vt:lpwstr>EndDate</vt:lpwstr>
  </property>
</Properties>
</file>